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F03CE" w14:textId="77777777" w:rsidR="00201A79" w:rsidRDefault="00201A79" w:rsidP="00DC47A9">
      <w:pPr>
        <w:jc w:val="center"/>
        <w:rPr>
          <w:color w:val="0000FF"/>
        </w:rPr>
      </w:pPr>
    </w:p>
    <w:p w14:paraId="4640B354" w14:textId="235510C4" w:rsidR="00201A79" w:rsidRDefault="00201A79" w:rsidP="00DC47A9">
      <w:pPr>
        <w:jc w:val="center"/>
        <w:rPr>
          <w:color w:val="0000FF"/>
        </w:rPr>
      </w:pPr>
    </w:p>
    <w:p w14:paraId="37943AE9" w14:textId="77777777" w:rsidR="00E606A4" w:rsidRDefault="00E606A4" w:rsidP="004A652C">
      <w:pPr>
        <w:pStyle w:val="Subttulo"/>
      </w:pPr>
    </w:p>
    <w:p w14:paraId="04B9D799" w14:textId="3883E926" w:rsidR="00201A79" w:rsidRDefault="00201A79" w:rsidP="00201A79">
      <w:pPr>
        <w:pStyle w:val="Subttulo"/>
        <w:jc w:val="center"/>
      </w:pPr>
      <w:r>
        <w:t>Documento Funcional</w:t>
      </w:r>
    </w:p>
    <w:p w14:paraId="36C00F24" w14:textId="4CA4C9E5" w:rsidR="00201A79" w:rsidRDefault="00201A79" w:rsidP="00DC47A9">
      <w:pPr>
        <w:jc w:val="center"/>
        <w:rPr>
          <w:color w:val="0000FF"/>
        </w:rPr>
      </w:pPr>
    </w:p>
    <w:p w14:paraId="68E23A71" w14:textId="77777777" w:rsidR="00E606A4" w:rsidRDefault="00E606A4" w:rsidP="00DC47A9">
      <w:pPr>
        <w:jc w:val="center"/>
        <w:rPr>
          <w:color w:val="0000FF"/>
        </w:rPr>
      </w:pPr>
    </w:p>
    <w:p w14:paraId="30CEB31B" w14:textId="77777777" w:rsidR="00201A79" w:rsidRDefault="00201A79" w:rsidP="00DC47A9">
      <w:pPr>
        <w:jc w:val="center"/>
        <w:rPr>
          <w:color w:val="0000FF"/>
        </w:rPr>
      </w:pPr>
    </w:p>
    <w:p w14:paraId="5586A73D" w14:textId="5CA49ECA" w:rsidR="00DC47A9" w:rsidRDefault="0025268F" w:rsidP="00DC47A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Optimización de SG5 planillas - Soporte</w:t>
      </w:r>
    </w:p>
    <w:p w14:paraId="270A840E" w14:textId="2ACDC9B4" w:rsidR="00201A79" w:rsidRPr="00555459" w:rsidRDefault="00201A79" w:rsidP="00201A79">
      <w:pPr>
        <w:jc w:val="center"/>
        <w:rPr>
          <w:color w:val="0000FF"/>
        </w:rPr>
      </w:pPr>
      <w:r>
        <w:rPr>
          <w:color w:val="0000FF"/>
        </w:rPr>
        <w:t xml:space="preserve">Código: </w:t>
      </w:r>
      <w:bookmarkStart w:id="0" w:name="_1fob9te" w:colFirst="0" w:colLast="0"/>
      <w:bookmarkEnd w:id="0"/>
      <w:r w:rsidR="00D476D7" w:rsidRPr="00D476D7">
        <w:rPr>
          <w:color w:val="0000FF"/>
        </w:rPr>
        <w:t>FU-202</w:t>
      </w:r>
      <w:r w:rsidR="00A72F08">
        <w:rPr>
          <w:color w:val="0000FF"/>
        </w:rPr>
        <w:t>3</w:t>
      </w:r>
      <w:r w:rsidR="00D476D7" w:rsidRPr="00D476D7">
        <w:rPr>
          <w:color w:val="0000FF"/>
        </w:rPr>
        <w:t>.</w:t>
      </w:r>
      <w:r w:rsidR="0025268F">
        <w:rPr>
          <w:color w:val="0000FF"/>
        </w:rPr>
        <w:t>2</w:t>
      </w:r>
      <w:r w:rsidR="00D476D7" w:rsidRPr="00D476D7">
        <w:rPr>
          <w:color w:val="0000FF"/>
        </w:rPr>
        <w:t>-0</w:t>
      </w:r>
      <w:r w:rsidR="0025268F">
        <w:rPr>
          <w:color w:val="0000FF"/>
        </w:rPr>
        <w:t>13</w:t>
      </w:r>
    </w:p>
    <w:p w14:paraId="1E3B88AD" w14:textId="77777777" w:rsidR="00E606A4" w:rsidRDefault="00E606A4" w:rsidP="00DC47A9">
      <w:pPr>
        <w:rPr>
          <w:b/>
          <w:sz w:val="32"/>
          <w:szCs w:val="32"/>
        </w:rPr>
      </w:pPr>
    </w:p>
    <w:p w14:paraId="5C23E888" w14:textId="77777777" w:rsidR="00E606A4" w:rsidRDefault="00E606A4" w:rsidP="00DC47A9">
      <w:pPr>
        <w:rPr>
          <w:b/>
          <w:sz w:val="32"/>
          <w:szCs w:val="32"/>
        </w:rPr>
      </w:pPr>
    </w:p>
    <w:p w14:paraId="6B742C68" w14:textId="77777777" w:rsidR="004A652C" w:rsidRDefault="004A652C" w:rsidP="00DC47A9">
      <w:pPr>
        <w:rPr>
          <w:b/>
          <w:sz w:val="32"/>
          <w:szCs w:val="32"/>
        </w:rPr>
      </w:pPr>
    </w:p>
    <w:p w14:paraId="2FB0988C" w14:textId="33B96C15" w:rsidR="00DC47A9" w:rsidRDefault="00DC47A9" w:rsidP="00DC47A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Bitácora de </w:t>
      </w:r>
      <w:r w:rsidR="00201A79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>ocumento</w:t>
      </w:r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701"/>
        <w:gridCol w:w="2127"/>
        <w:gridCol w:w="1984"/>
      </w:tblGrid>
      <w:tr w:rsidR="009C4193" w14:paraId="54E1A9A6" w14:textId="77777777" w:rsidTr="0085463C">
        <w:tc>
          <w:tcPr>
            <w:tcW w:w="1413" w:type="dxa"/>
            <w:shd w:val="clear" w:color="auto" w:fill="548DD4"/>
            <w:vAlign w:val="center"/>
          </w:tcPr>
          <w:p w14:paraId="20821417" w14:textId="77777777" w:rsidR="009C4193" w:rsidRDefault="009C4193" w:rsidP="0085463C">
            <w:pPr>
              <w:spacing w:after="0"/>
              <w:jc w:val="center"/>
            </w:pPr>
            <w:r>
              <w:t>Fecha</w:t>
            </w:r>
          </w:p>
        </w:tc>
        <w:tc>
          <w:tcPr>
            <w:tcW w:w="1417" w:type="dxa"/>
            <w:shd w:val="clear" w:color="auto" w:fill="548DD4"/>
            <w:vAlign w:val="center"/>
          </w:tcPr>
          <w:p w14:paraId="39496AA8" w14:textId="2858083D" w:rsidR="009C4193" w:rsidRDefault="009C4193" w:rsidP="0085463C">
            <w:pPr>
              <w:spacing w:after="0"/>
              <w:jc w:val="center"/>
            </w:pPr>
            <w:r>
              <w:t>Versión</w:t>
            </w:r>
          </w:p>
        </w:tc>
        <w:tc>
          <w:tcPr>
            <w:tcW w:w="1701" w:type="dxa"/>
            <w:shd w:val="clear" w:color="auto" w:fill="548DD4"/>
            <w:vAlign w:val="center"/>
          </w:tcPr>
          <w:p w14:paraId="508D80A1" w14:textId="77777777" w:rsidR="009C4193" w:rsidRDefault="009C4193" w:rsidP="0085463C">
            <w:pPr>
              <w:spacing w:after="0"/>
              <w:jc w:val="center"/>
            </w:pPr>
            <w:r>
              <w:t>Autor</w:t>
            </w:r>
          </w:p>
        </w:tc>
        <w:tc>
          <w:tcPr>
            <w:tcW w:w="2127" w:type="dxa"/>
            <w:shd w:val="clear" w:color="auto" w:fill="548DD4"/>
            <w:vAlign w:val="center"/>
          </w:tcPr>
          <w:p w14:paraId="5F8C72E8" w14:textId="77777777" w:rsidR="009C4193" w:rsidRDefault="009C4193" w:rsidP="0085463C">
            <w:pPr>
              <w:spacing w:after="0"/>
              <w:jc w:val="center"/>
            </w:pPr>
            <w:r>
              <w:t>Revisado por:</w:t>
            </w:r>
          </w:p>
        </w:tc>
        <w:tc>
          <w:tcPr>
            <w:tcW w:w="1984" w:type="dxa"/>
            <w:shd w:val="clear" w:color="auto" w:fill="548DD4"/>
            <w:vAlign w:val="center"/>
          </w:tcPr>
          <w:p w14:paraId="2A2126FE" w14:textId="77777777" w:rsidR="009C4193" w:rsidRDefault="009C4193" w:rsidP="0085463C">
            <w:pPr>
              <w:spacing w:after="0"/>
              <w:jc w:val="center"/>
            </w:pPr>
            <w:r>
              <w:t>Autorizado por:</w:t>
            </w:r>
          </w:p>
        </w:tc>
      </w:tr>
      <w:tr w:rsidR="009C4193" w14:paraId="422AFF07" w14:textId="77777777" w:rsidTr="0085463C">
        <w:tc>
          <w:tcPr>
            <w:tcW w:w="1413" w:type="dxa"/>
            <w:vAlign w:val="center"/>
          </w:tcPr>
          <w:p w14:paraId="70363B2A" w14:textId="41D41EA3" w:rsidR="009C4193" w:rsidRDefault="00B72831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26</w:t>
            </w:r>
            <w:r w:rsidR="00D476D7">
              <w:rPr>
                <w:color w:val="0000FF"/>
              </w:rPr>
              <w:t>/</w:t>
            </w:r>
            <w:r>
              <w:rPr>
                <w:color w:val="0000FF"/>
              </w:rPr>
              <w:t>05</w:t>
            </w:r>
            <w:r w:rsidR="00D476D7">
              <w:rPr>
                <w:color w:val="0000FF"/>
              </w:rPr>
              <w:t>/</w:t>
            </w:r>
            <w:r w:rsidR="007E197D">
              <w:rPr>
                <w:color w:val="0000FF"/>
              </w:rPr>
              <w:t>202</w:t>
            </w:r>
            <w:r w:rsidR="00A72F08">
              <w:rPr>
                <w:color w:val="0000FF"/>
              </w:rPr>
              <w:t>3</w:t>
            </w:r>
          </w:p>
        </w:tc>
        <w:tc>
          <w:tcPr>
            <w:tcW w:w="1417" w:type="dxa"/>
            <w:vAlign w:val="center"/>
          </w:tcPr>
          <w:p w14:paraId="6B88AFBE" w14:textId="77777777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Versión 1.0</w:t>
            </w:r>
          </w:p>
        </w:tc>
        <w:tc>
          <w:tcPr>
            <w:tcW w:w="1701" w:type="dxa"/>
            <w:vAlign w:val="center"/>
          </w:tcPr>
          <w:p w14:paraId="75CB0508" w14:textId="170FB88C" w:rsidR="009C4193" w:rsidRDefault="00B72831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Leonardo Flores</w:t>
            </w:r>
          </w:p>
        </w:tc>
        <w:tc>
          <w:tcPr>
            <w:tcW w:w="2127" w:type="dxa"/>
            <w:vAlign w:val="center"/>
          </w:tcPr>
          <w:p w14:paraId="088CEB3C" w14:textId="62562DFB" w:rsidR="009C4193" w:rsidRDefault="00B72831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Luis Rojas</w:t>
            </w:r>
          </w:p>
        </w:tc>
        <w:tc>
          <w:tcPr>
            <w:tcW w:w="1984" w:type="dxa"/>
            <w:vAlign w:val="center"/>
          </w:tcPr>
          <w:p w14:paraId="212922DB" w14:textId="5186536E" w:rsidR="009C4193" w:rsidRDefault="00B72831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Natali Ramos</w:t>
            </w:r>
          </w:p>
        </w:tc>
      </w:tr>
      <w:tr w:rsidR="009C4193" w14:paraId="6C00864E" w14:textId="77777777" w:rsidTr="0085463C">
        <w:tc>
          <w:tcPr>
            <w:tcW w:w="1413" w:type="dxa"/>
            <w:vAlign w:val="center"/>
          </w:tcPr>
          <w:p w14:paraId="068696B9" w14:textId="08572800" w:rsidR="009C4193" w:rsidRPr="003875C9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7450EF40" w14:textId="77777777" w:rsidR="009C4193" w:rsidRDefault="009C4193" w:rsidP="0085463C">
            <w:pPr>
              <w:spacing w:after="0"/>
              <w:jc w:val="center"/>
            </w:pPr>
            <w:r>
              <w:rPr>
                <w:color w:val="0000FF"/>
              </w:rPr>
              <w:t>Versión 2.0</w:t>
            </w:r>
          </w:p>
        </w:tc>
        <w:tc>
          <w:tcPr>
            <w:tcW w:w="1701" w:type="dxa"/>
            <w:vAlign w:val="center"/>
          </w:tcPr>
          <w:p w14:paraId="5FF7655B" w14:textId="0E773672" w:rsidR="009C4193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01E5C421" w14:textId="6D988019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66A1E5FA" w14:textId="77777777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14:paraId="559BEF2D" w14:textId="77777777" w:rsidTr="0085463C">
        <w:tc>
          <w:tcPr>
            <w:tcW w:w="1413" w:type="dxa"/>
            <w:vAlign w:val="center"/>
          </w:tcPr>
          <w:p w14:paraId="6B2D510D" w14:textId="12A6370F" w:rsidR="009C4193" w:rsidRPr="003875C9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448B3D29" w14:textId="77777777" w:rsidR="009C4193" w:rsidRDefault="009C4193" w:rsidP="0085463C">
            <w:pPr>
              <w:spacing w:after="0"/>
              <w:jc w:val="center"/>
            </w:pPr>
            <w:r>
              <w:rPr>
                <w:color w:val="0000FF"/>
              </w:rPr>
              <w:t>Versión 3.0</w:t>
            </w:r>
          </w:p>
        </w:tc>
        <w:tc>
          <w:tcPr>
            <w:tcW w:w="1701" w:type="dxa"/>
            <w:vAlign w:val="center"/>
          </w:tcPr>
          <w:p w14:paraId="2CB614DA" w14:textId="4636F1FD" w:rsidR="009C4193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604AC98F" w14:textId="0B3332F7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30234F0A" w14:textId="0E707488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14:paraId="3E85FAD7" w14:textId="77777777" w:rsidTr="0085463C">
        <w:tc>
          <w:tcPr>
            <w:tcW w:w="1413" w:type="dxa"/>
            <w:vAlign w:val="center"/>
          </w:tcPr>
          <w:p w14:paraId="5A336232" w14:textId="77777777" w:rsidR="009C4193" w:rsidRPr="003875C9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004AF1A2" w14:textId="77777777" w:rsidR="009C4193" w:rsidRDefault="009C4193" w:rsidP="0085463C">
            <w:pPr>
              <w:spacing w:after="0"/>
              <w:jc w:val="center"/>
            </w:pPr>
          </w:p>
        </w:tc>
        <w:tc>
          <w:tcPr>
            <w:tcW w:w="1701" w:type="dxa"/>
            <w:vAlign w:val="center"/>
          </w:tcPr>
          <w:p w14:paraId="562482AE" w14:textId="77777777" w:rsidR="009C4193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51B63B35" w14:textId="77777777" w:rsidR="009C4193" w:rsidRDefault="009C4193" w:rsidP="0085463C">
            <w:pPr>
              <w:spacing w:after="0"/>
              <w:jc w:val="center"/>
            </w:pPr>
          </w:p>
        </w:tc>
        <w:tc>
          <w:tcPr>
            <w:tcW w:w="1984" w:type="dxa"/>
            <w:vAlign w:val="center"/>
          </w:tcPr>
          <w:p w14:paraId="570A3AFE" w14:textId="77777777" w:rsidR="009C4193" w:rsidRDefault="009C4193" w:rsidP="0085463C">
            <w:pPr>
              <w:spacing w:after="0"/>
              <w:jc w:val="center"/>
            </w:pPr>
          </w:p>
        </w:tc>
      </w:tr>
    </w:tbl>
    <w:p w14:paraId="4456493F" w14:textId="77777777" w:rsidR="00DC47A9" w:rsidRDefault="00DC47A9" w:rsidP="00DC47A9">
      <w:pPr>
        <w:jc w:val="center"/>
      </w:pPr>
    </w:p>
    <w:p w14:paraId="246A9C53" w14:textId="77777777" w:rsidR="00DC47A9" w:rsidRDefault="00DC47A9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475147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B41EFD" w14:textId="00D6FCF4" w:rsidR="00DC47A9" w:rsidRDefault="00DC47A9" w:rsidP="00201A79">
          <w:pPr>
            <w:pStyle w:val="TtuloTDC"/>
            <w:tabs>
              <w:tab w:val="right" w:pos="8789"/>
            </w:tabs>
          </w:pPr>
          <w:r>
            <w:rPr>
              <w:lang w:val="es-ES"/>
            </w:rPr>
            <w:t>Contenido</w:t>
          </w:r>
          <w:r w:rsidR="00201A79">
            <w:rPr>
              <w:lang w:val="es-ES"/>
            </w:rPr>
            <w:tab/>
          </w:r>
        </w:p>
        <w:p w14:paraId="7B838EB3" w14:textId="726D7660" w:rsidR="00D71582" w:rsidRDefault="00DC47A9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6938104" w:history="1">
            <w:r w:rsidR="00D71582" w:rsidRPr="0037670E">
              <w:rPr>
                <w:rStyle w:val="Hipervnculo"/>
                <w:noProof/>
              </w:rPr>
              <w:t>Historias de usuario</w:t>
            </w:r>
            <w:r w:rsidR="00D71582">
              <w:rPr>
                <w:noProof/>
                <w:webHidden/>
              </w:rPr>
              <w:tab/>
            </w:r>
            <w:r w:rsidR="00D71582">
              <w:rPr>
                <w:noProof/>
                <w:webHidden/>
              </w:rPr>
              <w:fldChar w:fldCharType="begin"/>
            </w:r>
            <w:r w:rsidR="00D71582">
              <w:rPr>
                <w:noProof/>
                <w:webHidden/>
              </w:rPr>
              <w:instrText xml:space="preserve"> PAGEREF _Toc136938104 \h </w:instrText>
            </w:r>
            <w:r w:rsidR="00D71582">
              <w:rPr>
                <w:noProof/>
                <w:webHidden/>
              </w:rPr>
            </w:r>
            <w:r w:rsidR="00D71582">
              <w:rPr>
                <w:noProof/>
                <w:webHidden/>
              </w:rPr>
              <w:fldChar w:fldCharType="separate"/>
            </w:r>
            <w:r w:rsidR="00D71582">
              <w:rPr>
                <w:noProof/>
                <w:webHidden/>
              </w:rPr>
              <w:t>3</w:t>
            </w:r>
            <w:r w:rsidR="00D71582">
              <w:rPr>
                <w:noProof/>
                <w:webHidden/>
              </w:rPr>
              <w:fldChar w:fldCharType="end"/>
            </w:r>
          </w:hyperlink>
        </w:p>
        <w:p w14:paraId="010653CE" w14:textId="37286BCE" w:rsidR="00D71582" w:rsidRDefault="00A65199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6938105" w:history="1">
            <w:r w:rsidR="00D71582" w:rsidRPr="0037670E">
              <w:rPr>
                <w:rStyle w:val="Hipervnculo"/>
                <w:noProof/>
              </w:rPr>
              <w:t>1.</w:t>
            </w:r>
            <w:r w:rsidR="00D71582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D71582" w:rsidRPr="0037670E">
              <w:rPr>
                <w:rStyle w:val="Hipervnculo"/>
                <w:noProof/>
              </w:rPr>
              <w:t>Modificación en “Registros de préstamos”</w:t>
            </w:r>
            <w:r w:rsidR="00D71582">
              <w:rPr>
                <w:noProof/>
                <w:webHidden/>
              </w:rPr>
              <w:tab/>
            </w:r>
            <w:r w:rsidR="00D71582">
              <w:rPr>
                <w:noProof/>
                <w:webHidden/>
              </w:rPr>
              <w:fldChar w:fldCharType="begin"/>
            </w:r>
            <w:r w:rsidR="00D71582">
              <w:rPr>
                <w:noProof/>
                <w:webHidden/>
              </w:rPr>
              <w:instrText xml:space="preserve"> PAGEREF _Toc136938105 \h </w:instrText>
            </w:r>
            <w:r w:rsidR="00D71582">
              <w:rPr>
                <w:noProof/>
                <w:webHidden/>
              </w:rPr>
            </w:r>
            <w:r w:rsidR="00D71582">
              <w:rPr>
                <w:noProof/>
                <w:webHidden/>
              </w:rPr>
              <w:fldChar w:fldCharType="separate"/>
            </w:r>
            <w:r w:rsidR="00D71582">
              <w:rPr>
                <w:noProof/>
                <w:webHidden/>
              </w:rPr>
              <w:t>3</w:t>
            </w:r>
            <w:r w:rsidR="00D71582">
              <w:rPr>
                <w:noProof/>
                <w:webHidden/>
              </w:rPr>
              <w:fldChar w:fldCharType="end"/>
            </w:r>
          </w:hyperlink>
        </w:p>
        <w:p w14:paraId="6AC9B32A" w14:textId="4C2ADB9E" w:rsidR="00D71582" w:rsidRDefault="00A65199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6938106" w:history="1">
            <w:r w:rsidR="00D71582" w:rsidRPr="0037670E">
              <w:rPr>
                <w:rStyle w:val="Hipervnculo"/>
                <w:noProof/>
              </w:rPr>
              <w:t>2.</w:t>
            </w:r>
            <w:r w:rsidR="00D71582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D71582" w:rsidRPr="0037670E">
              <w:rPr>
                <w:rStyle w:val="Hipervnculo"/>
                <w:noProof/>
              </w:rPr>
              <w:t>Carga masiva de conceptos variables y fijos</w:t>
            </w:r>
            <w:r w:rsidR="00D71582">
              <w:rPr>
                <w:noProof/>
                <w:webHidden/>
              </w:rPr>
              <w:tab/>
            </w:r>
            <w:r w:rsidR="00D71582">
              <w:rPr>
                <w:noProof/>
                <w:webHidden/>
              </w:rPr>
              <w:fldChar w:fldCharType="begin"/>
            </w:r>
            <w:r w:rsidR="00D71582">
              <w:rPr>
                <w:noProof/>
                <w:webHidden/>
              </w:rPr>
              <w:instrText xml:space="preserve"> PAGEREF _Toc136938106 \h </w:instrText>
            </w:r>
            <w:r w:rsidR="00D71582">
              <w:rPr>
                <w:noProof/>
                <w:webHidden/>
              </w:rPr>
            </w:r>
            <w:r w:rsidR="00D71582">
              <w:rPr>
                <w:noProof/>
                <w:webHidden/>
              </w:rPr>
              <w:fldChar w:fldCharType="separate"/>
            </w:r>
            <w:r w:rsidR="00D71582">
              <w:rPr>
                <w:noProof/>
                <w:webHidden/>
              </w:rPr>
              <w:t>5</w:t>
            </w:r>
            <w:r w:rsidR="00D71582">
              <w:rPr>
                <w:noProof/>
                <w:webHidden/>
              </w:rPr>
              <w:fldChar w:fldCharType="end"/>
            </w:r>
          </w:hyperlink>
        </w:p>
        <w:p w14:paraId="56EB4E57" w14:textId="43B0C154" w:rsidR="00D71582" w:rsidRDefault="00A65199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6938107" w:history="1">
            <w:r w:rsidR="00D71582" w:rsidRPr="0037670E">
              <w:rPr>
                <w:rStyle w:val="Hipervnculo"/>
                <w:noProof/>
              </w:rPr>
              <w:t>3.</w:t>
            </w:r>
            <w:r w:rsidR="00D71582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D71582" w:rsidRPr="0037670E">
              <w:rPr>
                <w:rStyle w:val="Hipervnculo"/>
                <w:noProof/>
              </w:rPr>
              <w:t>Cálculo de EPS</w:t>
            </w:r>
            <w:r w:rsidR="00D71582">
              <w:rPr>
                <w:noProof/>
                <w:webHidden/>
              </w:rPr>
              <w:tab/>
            </w:r>
            <w:r w:rsidR="00D71582">
              <w:rPr>
                <w:noProof/>
                <w:webHidden/>
              </w:rPr>
              <w:fldChar w:fldCharType="begin"/>
            </w:r>
            <w:r w:rsidR="00D71582">
              <w:rPr>
                <w:noProof/>
                <w:webHidden/>
              </w:rPr>
              <w:instrText xml:space="preserve"> PAGEREF _Toc136938107 \h </w:instrText>
            </w:r>
            <w:r w:rsidR="00D71582">
              <w:rPr>
                <w:noProof/>
                <w:webHidden/>
              </w:rPr>
            </w:r>
            <w:r w:rsidR="00D71582">
              <w:rPr>
                <w:noProof/>
                <w:webHidden/>
              </w:rPr>
              <w:fldChar w:fldCharType="separate"/>
            </w:r>
            <w:r w:rsidR="00D71582">
              <w:rPr>
                <w:noProof/>
                <w:webHidden/>
              </w:rPr>
              <w:t>6</w:t>
            </w:r>
            <w:r w:rsidR="00D71582">
              <w:rPr>
                <w:noProof/>
                <w:webHidden/>
              </w:rPr>
              <w:fldChar w:fldCharType="end"/>
            </w:r>
          </w:hyperlink>
        </w:p>
        <w:p w14:paraId="1C293D32" w14:textId="318AEF28" w:rsidR="00D71582" w:rsidRDefault="00A65199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6938108" w:history="1">
            <w:r w:rsidR="00D71582" w:rsidRPr="0037670E">
              <w:rPr>
                <w:rStyle w:val="Hipervnculo"/>
                <w:noProof/>
              </w:rPr>
              <w:t>4.</w:t>
            </w:r>
            <w:r w:rsidR="00D71582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D71582" w:rsidRPr="0037670E">
              <w:rPr>
                <w:rStyle w:val="Hipervnculo"/>
                <w:noProof/>
              </w:rPr>
              <w:t>Creación del concepto descanso médico</w:t>
            </w:r>
            <w:r w:rsidR="00D71582">
              <w:rPr>
                <w:noProof/>
                <w:webHidden/>
              </w:rPr>
              <w:tab/>
            </w:r>
            <w:r w:rsidR="00D71582">
              <w:rPr>
                <w:noProof/>
                <w:webHidden/>
              </w:rPr>
              <w:fldChar w:fldCharType="begin"/>
            </w:r>
            <w:r w:rsidR="00D71582">
              <w:rPr>
                <w:noProof/>
                <w:webHidden/>
              </w:rPr>
              <w:instrText xml:space="preserve"> PAGEREF _Toc136938108 \h </w:instrText>
            </w:r>
            <w:r w:rsidR="00D71582">
              <w:rPr>
                <w:noProof/>
                <w:webHidden/>
              </w:rPr>
            </w:r>
            <w:r w:rsidR="00D71582">
              <w:rPr>
                <w:noProof/>
                <w:webHidden/>
              </w:rPr>
              <w:fldChar w:fldCharType="separate"/>
            </w:r>
            <w:r w:rsidR="00D71582">
              <w:rPr>
                <w:noProof/>
                <w:webHidden/>
              </w:rPr>
              <w:t>6</w:t>
            </w:r>
            <w:r w:rsidR="00D71582">
              <w:rPr>
                <w:noProof/>
                <w:webHidden/>
              </w:rPr>
              <w:fldChar w:fldCharType="end"/>
            </w:r>
          </w:hyperlink>
        </w:p>
        <w:p w14:paraId="751D559E" w14:textId="3B963A0F" w:rsidR="00D71582" w:rsidRDefault="00A65199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6938109" w:history="1">
            <w:r w:rsidR="00D71582" w:rsidRPr="0037670E">
              <w:rPr>
                <w:rStyle w:val="Hipervnculo"/>
                <w:noProof/>
              </w:rPr>
              <w:t>5.</w:t>
            </w:r>
            <w:r w:rsidR="00D71582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D71582" w:rsidRPr="0037670E">
              <w:rPr>
                <w:rStyle w:val="Hipervnculo"/>
                <w:noProof/>
              </w:rPr>
              <w:t>Renta de 5ta para reingresantes</w:t>
            </w:r>
            <w:r w:rsidR="00D71582">
              <w:rPr>
                <w:noProof/>
                <w:webHidden/>
              </w:rPr>
              <w:tab/>
            </w:r>
            <w:r w:rsidR="00D71582">
              <w:rPr>
                <w:noProof/>
                <w:webHidden/>
              </w:rPr>
              <w:fldChar w:fldCharType="begin"/>
            </w:r>
            <w:r w:rsidR="00D71582">
              <w:rPr>
                <w:noProof/>
                <w:webHidden/>
              </w:rPr>
              <w:instrText xml:space="preserve"> PAGEREF _Toc136938109 \h </w:instrText>
            </w:r>
            <w:r w:rsidR="00D71582">
              <w:rPr>
                <w:noProof/>
                <w:webHidden/>
              </w:rPr>
            </w:r>
            <w:r w:rsidR="00D71582">
              <w:rPr>
                <w:noProof/>
                <w:webHidden/>
              </w:rPr>
              <w:fldChar w:fldCharType="separate"/>
            </w:r>
            <w:r w:rsidR="00D71582">
              <w:rPr>
                <w:noProof/>
                <w:webHidden/>
              </w:rPr>
              <w:t>7</w:t>
            </w:r>
            <w:r w:rsidR="00D71582">
              <w:rPr>
                <w:noProof/>
                <w:webHidden/>
              </w:rPr>
              <w:fldChar w:fldCharType="end"/>
            </w:r>
          </w:hyperlink>
        </w:p>
        <w:p w14:paraId="016A7FEB" w14:textId="06779648" w:rsidR="00D71582" w:rsidRDefault="00A65199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6938110" w:history="1">
            <w:r w:rsidR="00D71582" w:rsidRPr="0037670E">
              <w:rPr>
                <w:rStyle w:val="Hipervnculo"/>
                <w:noProof/>
              </w:rPr>
              <w:t>6.</w:t>
            </w:r>
            <w:r w:rsidR="00D71582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D71582" w:rsidRPr="0037670E">
              <w:rPr>
                <w:rStyle w:val="Hipervnculo"/>
                <w:noProof/>
              </w:rPr>
              <w:t>Diferenciar subsidios: maternidad y enfermedad</w:t>
            </w:r>
            <w:r w:rsidR="00D71582">
              <w:rPr>
                <w:noProof/>
                <w:webHidden/>
              </w:rPr>
              <w:tab/>
            </w:r>
            <w:r w:rsidR="00D71582">
              <w:rPr>
                <w:noProof/>
                <w:webHidden/>
              </w:rPr>
              <w:fldChar w:fldCharType="begin"/>
            </w:r>
            <w:r w:rsidR="00D71582">
              <w:rPr>
                <w:noProof/>
                <w:webHidden/>
              </w:rPr>
              <w:instrText xml:space="preserve"> PAGEREF _Toc136938110 \h </w:instrText>
            </w:r>
            <w:r w:rsidR="00D71582">
              <w:rPr>
                <w:noProof/>
                <w:webHidden/>
              </w:rPr>
            </w:r>
            <w:r w:rsidR="00D71582">
              <w:rPr>
                <w:noProof/>
                <w:webHidden/>
              </w:rPr>
              <w:fldChar w:fldCharType="separate"/>
            </w:r>
            <w:r w:rsidR="00D71582">
              <w:rPr>
                <w:noProof/>
                <w:webHidden/>
              </w:rPr>
              <w:t>8</w:t>
            </w:r>
            <w:r w:rsidR="00D71582">
              <w:rPr>
                <w:noProof/>
                <w:webHidden/>
              </w:rPr>
              <w:fldChar w:fldCharType="end"/>
            </w:r>
          </w:hyperlink>
        </w:p>
        <w:p w14:paraId="6DBA150A" w14:textId="24041AD2" w:rsidR="00D71582" w:rsidRDefault="00A65199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6938111" w:history="1">
            <w:r w:rsidR="00D71582" w:rsidRPr="0037670E">
              <w:rPr>
                <w:rStyle w:val="Hipervnculo"/>
                <w:noProof/>
              </w:rPr>
              <w:t>7.</w:t>
            </w:r>
            <w:r w:rsidR="00D71582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D71582" w:rsidRPr="0037670E">
              <w:rPr>
                <w:rStyle w:val="Hipervnculo"/>
                <w:noProof/>
              </w:rPr>
              <w:t>Modificación “Reporte detallado por trabajador de fin de mes”</w:t>
            </w:r>
            <w:r w:rsidR="00D71582">
              <w:rPr>
                <w:noProof/>
                <w:webHidden/>
              </w:rPr>
              <w:tab/>
            </w:r>
            <w:r w:rsidR="00D71582">
              <w:rPr>
                <w:noProof/>
                <w:webHidden/>
              </w:rPr>
              <w:fldChar w:fldCharType="begin"/>
            </w:r>
            <w:r w:rsidR="00D71582">
              <w:rPr>
                <w:noProof/>
                <w:webHidden/>
              </w:rPr>
              <w:instrText xml:space="preserve"> PAGEREF _Toc136938111 \h </w:instrText>
            </w:r>
            <w:r w:rsidR="00D71582">
              <w:rPr>
                <w:noProof/>
                <w:webHidden/>
              </w:rPr>
            </w:r>
            <w:r w:rsidR="00D71582">
              <w:rPr>
                <w:noProof/>
                <w:webHidden/>
              </w:rPr>
              <w:fldChar w:fldCharType="separate"/>
            </w:r>
            <w:r w:rsidR="00D71582">
              <w:rPr>
                <w:noProof/>
                <w:webHidden/>
              </w:rPr>
              <w:t>9</w:t>
            </w:r>
            <w:r w:rsidR="00D71582">
              <w:rPr>
                <w:noProof/>
                <w:webHidden/>
              </w:rPr>
              <w:fldChar w:fldCharType="end"/>
            </w:r>
          </w:hyperlink>
        </w:p>
        <w:p w14:paraId="16C60318" w14:textId="6BA3B37A" w:rsidR="00D71582" w:rsidRDefault="00A65199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6938112" w:history="1">
            <w:r w:rsidR="00D71582" w:rsidRPr="0037670E">
              <w:rPr>
                <w:rStyle w:val="Hipervnculo"/>
                <w:noProof/>
              </w:rPr>
              <w:t>8.</w:t>
            </w:r>
            <w:r w:rsidR="00D71582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D71582" w:rsidRPr="0037670E">
              <w:rPr>
                <w:rStyle w:val="Hipervnculo"/>
                <w:noProof/>
              </w:rPr>
              <w:t>Utilidades para cesados</w:t>
            </w:r>
            <w:r w:rsidR="00D71582">
              <w:rPr>
                <w:noProof/>
                <w:webHidden/>
              </w:rPr>
              <w:tab/>
            </w:r>
            <w:r w:rsidR="00D71582">
              <w:rPr>
                <w:noProof/>
                <w:webHidden/>
              </w:rPr>
              <w:fldChar w:fldCharType="begin"/>
            </w:r>
            <w:r w:rsidR="00D71582">
              <w:rPr>
                <w:noProof/>
                <w:webHidden/>
              </w:rPr>
              <w:instrText xml:space="preserve"> PAGEREF _Toc136938112 \h </w:instrText>
            </w:r>
            <w:r w:rsidR="00D71582">
              <w:rPr>
                <w:noProof/>
                <w:webHidden/>
              </w:rPr>
            </w:r>
            <w:r w:rsidR="00D71582">
              <w:rPr>
                <w:noProof/>
                <w:webHidden/>
              </w:rPr>
              <w:fldChar w:fldCharType="separate"/>
            </w:r>
            <w:r w:rsidR="00D71582">
              <w:rPr>
                <w:noProof/>
                <w:webHidden/>
              </w:rPr>
              <w:t>10</w:t>
            </w:r>
            <w:r w:rsidR="00D71582">
              <w:rPr>
                <w:noProof/>
                <w:webHidden/>
              </w:rPr>
              <w:fldChar w:fldCharType="end"/>
            </w:r>
          </w:hyperlink>
        </w:p>
        <w:p w14:paraId="4571624C" w14:textId="2ACC386B" w:rsidR="00D71582" w:rsidRDefault="00A65199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6938113" w:history="1">
            <w:r w:rsidR="00D71582" w:rsidRPr="0037670E">
              <w:rPr>
                <w:rStyle w:val="Hipervnculo"/>
                <w:noProof/>
              </w:rPr>
              <w:t>Sistemas/módulos que impactan en la configuración</w:t>
            </w:r>
            <w:r w:rsidR="00D71582">
              <w:rPr>
                <w:noProof/>
                <w:webHidden/>
              </w:rPr>
              <w:tab/>
            </w:r>
            <w:r w:rsidR="00D71582">
              <w:rPr>
                <w:noProof/>
                <w:webHidden/>
              </w:rPr>
              <w:fldChar w:fldCharType="begin"/>
            </w:r>
            <w:r w:rsidR="00D71582">
              <w:rPr>
                <w:noProof/>
                <w:webHidden/>
              </w:rPr>
              <w:instrText xml:space="preserve"> PAGEREF _Toc136938113 \h </w:instrText>
            </w:r>
            <w:r w:rsidR="00D71582">
              <w:rPr>
                <w:noProof/>
                <w:webHidden/>
              </w:rPr>
            </w:r>
            <w:r w:rsidR="00D71582">
              <w:rPr>
                <w:noProof/>
                <w:webHidden/>
              </w:rPr>
              <w:fldChar w:fldCharType="separate"/>
            </w:r>
            <w:r w:rsidR="00D71582">
              <w:rPr>
                <w:noProof/>
                <w:webHidden/>
              </w:rPr>
              <w:t>12</w:t>
            </w:r>
            <w:r w:rsidR="00D71582">
              <w:rPr>
                <w:noProof/>
                <w:webHidden/>
              </w:rPr>
              <w:fldChar w:fldCharType="end"/>
            </w:r>
          </w:hyperlink>
        </w:p>
        <w:p w14:paraId="29D4C864" w14:textId="7B05E5F8" w:rsidR="00D71582" w:rsidRDefault="00A65199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6938114" w:history="1">
            <w:r w:rsidR="00D71582" w:rsidRPr="0037670E">
              <w:rPr>
                <w:rStyle w:val="Hipervnculo"/>
                <w:noProof/>
              </w:rPr>
              <w:t>Áreas que impactan en la configuración</w:t>
            </w:r>
            <w:r w:rsidR="00D71582">
              <w:rPr>
                <w:noProof/>
                <w:webHidden/>
              </w:rPr>
              <w:tab/>
            </w:r>
            <w:r w:rsidR="00D71582">
              <w:rPr>
                <w:noProof/>
                <w:webHidden/>
              </w:rPr>
              <w:fldChar w:fldCharType="begin"/>
            </w:r>
            <w:r w:rsidR="00D71582">
              <w:rPr>
                <w:noProof/>
                <w:webHidden/>
              </w:rPr>
              <w:instrText xml:space="preserve"> PAGEREF _Toc136938114 \h </w:instrText>
            </w:r>
            <w:r w:rsidR="00D71582">
              <w:rPr>
                <w:noProof/>
                <w:webHidden/>
              </w:rPr>
            </w:r>
            <w:r w:rsidR="00D71582">
              <w:rPr>
                <w:noProof/>
                <w:webHidden/>
              </w:rPr>
              <w:fldChar w:fldCharType="separate"/>
            </w:r>
            <w:r w:rsidR="00D71582">
              <w:rPr>
                <w:noProof/>
                <w:webHidden/>
              </w:rPr>
              <w:t>12</w:t>
            </w:r>
            <w:r w:rsidR="00D71582">
              <w:rPr>
                <w:noProof/>
                <w:webHidden/>
              </w:rPr>
              <w:fldChar w:fldCharType="end"/>
            </w:r>
          </w:hyperlink>
        </w:p>
        <w:p w14:paraId="63186271" w14:textId="20E99625" w:rsidR="00D71582" w:rsidRDefault="00A65199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6938115" w:history="1">
            <w:r w:rsidR="00D71582" w:rsidRPr="0037670E">
              <w:rPr>
                <w:rStyle w:val="Hipervnculo"/>
                <w:noProof/>
              </w:rPr>
              <w:t>Aspectos de seguridad de la información</w:t>
            </w:r>
            <w:r w:rsidR="00D71582">
              <w:rPr>
                <w:noProof/>
                <w:webHidden/>
              </w:rPr>
              <w:tab/>
            </w:r>
            <w:r w:rsidR="00D71582">
              <w:rPr>
                <w:noProof/>
                <w:webHidden/>
              </w:rPr>
              <w:fldChar w:fldCharType="begin"/>
            </w:r>
            <w:r w:rsidR="00D71582">
              <w:rPr>
                <w:noProof/>
                <w:webHidden/>
              </w:rPr>
              <w:instrText xml:space="preserve"> PAGEREF _Toc136938115 \h </w:instrText>
            </w:r>
            <w:r w:rsidR="00D71582">
              <w:rPr>
                <w:noProof/>
                <w:webHidden/>
              </w:rPr>
            </w:r>
            <w:r w:rsidR="00D71582">
              <w:rPr>
                <w:noProof/>
                <w:webHidden/>
              </w:rPr>
              <w:fldChar w:fldCharType="separate"/>
            </w:r>
            <w:r w:rsidR="00D71582">
              <w:rPr>
                <w:noProof/>
                <w:webHidden/>
              </w:rPr>
              <w:t>12</w:t>
            </w:r>
            <w:r w:rsidR="00D71582">
              <w:rPr>
                <w:noProof/>
                <w:webHidden/>
              </w:rPr>
              <w:fldChar w:fldCharType="end"/>
            </w:r>
          </w:hyperlink>
        </w:p>
        <w:p w14:paraId="39857925" w14:textId="590ECDAE" w:rsidR="00D71582" w:rsidRDefault="00A65199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6938116" w:history="1">
            <w:r w:rsidR="00D71582" w:rsidRPr="0037670E">
              <w:rPr>
                <w:rStyle w:val="Hipervnculo"/>
                <w:noProof/>
              </w:rPr>
              <w:t>Otros</w:t>
            </w:r>
            <w:r w:rsidR="00D71582">
              <w:rPr>
                <w:noProof/>
                <w:webHidden/>
              </w:rPr>
              <w:tab/>
            </w:r>
            <w:r w:rsidR="00D71582">
              <w:rPr>
                <w:noProof/>
                <w:webHidden/>
              </w:rPr>
              <w:fldChar w:fldCharType="begin"/>
            </w:r>
            <w:r w:rsidR="00D71582">
              <w:rPr>
                <w:noProof/>
                <w:webHidden/>
              </w:rPr>
              <w:instrText xml:space="preserve"> PAGEREF _Toc136938116 \h </w:instrText>
            </w:r>
            <w:r w:rsidR="00D71582">
              <w:rPr>
                <w:noProof/>
                <w:webHidden/>
              </w:rPr>
            </w:r>
            <w:r w:rsidR="00D71582">
              <w:rPr>
                <w:noProof/>
                <w:webHidden/>
              </w:rPr>
              <w:fldChar w:fldCharType="separate"/>
            </w:r>
            <w:r w:rsidR="00D71582">
              <w:rPr>
                <w:noProof/>
                <w:webHidden/>
              </w:rPr>
              <w:t>12</w:t>
            </w:r>
            <w:r w:rsidR="00D71582">
              <w:rPr>
                <w:noProof/>
                <w:webHidden/>
              </w:rPr>
              <w:fldChar w:fldCharType="end"/>
            </w:r>
          </w:hyperlink>
        </w:p>
        <w:p w14:paraId="08159719" w14:textId="50855017" w:rsidR="00DC47A9" w:rsidRDefault="00DC47A9">
          <w:r>
            <w:rPr>
              <w:b/>
              <w:bCs/>
              <w:lang w:val="es-ES"/>
            </w:rPr>
            <w:fldChar w:fldCharType="end"/>
          </w:r>
        </w:p>
      </w:sdtContent>
    </w:sdt>
    <w:p w14:paraId="61810C54" w14:textId="77777777" w:rsidR="00DC47A9" w:rsidRDefault="00DC47A9"/>
    <w:p w14:paraId="043D38AE" w14:textId="77777777" w:rsidR="00DC47A9" w:rsidRDefault="00DC47A9"/>
    <w:p w14:paraId="52CE3ACA" w14:textId="2EC2DA4B" w:rsidR="00DC47A9" w:rsidRDefault="00DC47A9">
      <w:r>
        <w:br w:type="page"/>
      </w:r>
    </w:p>
    <w:p w14:paraId="47A40686" w14:textId="04F1CCCA" w:rsidR="00DC47A9" w:rsidRDefault="00900DAA" w:rsidP="00900DAA">
      <w:pPr>
        <w:pStyle w:val="Ttulo1"/>
        <w:jc w:val="center"/>
      </w:pPr>
      <w:bookmarkStart w:id="1" w:name="_Toc136938104"/>
      <w:r>
        <w:lastRenderedPageBreak/>
        <w:t>Historias de usuario</w:t>
      </w:r>
      <w:bookmarkEnd w:id="1"/>
    </w:p>
    <w:p w14:paraId="4229D058" w14:textId="259DEC5E" w:rsidR="00331414" w:rsidRDefault="00331414" w:rsidP="00900DAA"/>
    <w:p w14:paraId="6F79CE5B" w14:textId="1CCE4A7B" w:rsidR="00E947D1" w:rsidRDefault="00E947D1" w:rsidP="00E947D1">
      <w:pPr>
        <w:pStyle w:val="Ttulo2"/>
        <w:numPr>
          <w:ilvl w:val="0"/>
          <w:numId w:val="15"/>
        </w:numPr>
        <w:ind w:left="0" w:hanging="426"/>
        <w:jc w:val="both"/>
      </w:pPr>
      <w:bookmarkStart w:id="2" w:name="_Toc136938105"/>
      <w:r w:rsidRPr="001E00FF">
        <w:t xml:space="preserve">Modificación en </w:t>
      </w:r>
      <w:r>
        <w:t>“R</w:t>
      </w:r>
      <w:r w:rsidRPr="001E00FF">
        <w:t>egistros de préstamos</w:t>
      </w:r>
      <w:r>
        <w:t>”</w:t>
      </w:r>
      <w:bookmarkEnd w:id="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E947D1" w14:paraId="2E1747E9" w14:textId="77777777" w:rsidTr="000D678E">
        <w:tc>
          <w:tcPr>
            <w:tcW w:w="1129" w:type="dxa"/>
            <w:shd w:val="clear" w:color="auto" w:fill="B4C6E7" w:themeFill="accent1" w:themeFillTint="66"/>
          </w:tcPr>
          <w:p w14:paraId="2EEE74C4" w14:textId="77777777" w:rsidR="00E947D1" w:rsidRDefault="00E947D1" w:rsidP="000D678E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0D0258D9" w14:textId="77777777" w:rsidR="00E947D1" w:rsidRDefault="00E947D1" w:rsidP="000D678E">
            <w:pPr>
              <w:jc w:val="both"/>
            </w:pPr>
          </w:p>
        </w:tc>
      </w:tr>
      <w:tr w:rsidR="00E947D1" w14:paraId="6E629503" w14:textId="77777777" w:rsidTr="000D678E">
        <w:tc>
          <w:tcPr>
            <w:tcW w:w="1129" w:type="dxa"/>
            <w:shd w:val="clear" w:color="auto" w:fill="B4C6E7" w:themeFill="accent1" w:themeFillTint="66"/>
          </w:tcPr>
          <w:p w14:paraId="4E2E8FA2" w14:textId="77777777" w:rsidR="00E947D1" w:rsidRDefault="00E947D1" w:rsidP="000D678E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6B491975" w14:textId="77777777" w:rsidR="00E947D1" w:rsidRDefault="00E947D1" w:rsidP="000D678E">
            <w:pPr>
              <w:jc w:val="both"/>
            </w:pPr>
          </w:p>
        </w:tc>
      </w:tr>
      <w:tr w:rsidR="00E947D1" w14:paraId="7133AA60" w14:textId="77777777" w:rsidTr="000D678E">
        <w:tc>
          <w:tcPr>
            <w:tcW w:w="1129" w:type="dxa"/>
            <w:shd w:val="clear" w:color="auto" w:fill="B4C6E7" w:themeFill="accent1" w:themeFillTint="66"/>
          </w:tcPr>
          <w:p w14:paraId="56FB8980" w14:textId="77777777" w:rsidR="00E947D1" w:rsidRDefault="00E947D1" w:rsidP="000D678E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0AD6E59F" w14:textId="77777777" w:rsidR="00E947D1" w:rsidRDefault="00E947D1" w:rsidP="000D678E">
            <w:pPr>
              <w:jc w:val="both"/>
            </w:pPr>
          </w:p>
        </w:tc>
      </w:tr>
      <w:tr w:rsidR="00E947D1" w14:paraId="5C15B812" w14:textId="77777777" w:rsidTr="000D678E">
        <w:tc>
          <w:tcPr>
            <w:tcW w:w="8779" w:type="dxa"/>
            <w:gridSpan w:val="2"/>
            <w:shd w:val="clear" w:color="auto" w:fill="B4C6E7" w:themeFill="accent1" w:themeFillTint="66"/>
          </w:tcPr>
          <w:p w14:paraId="661C05C1" w14:textId="77777777" w:rsidR="00E947D1" w:rsidRDefault="00E947D1" w:rsidP="000D678E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48436726" w14:textId="77777777" w:rsidR="00E947D1" w:rsidRPr="001634A7" w:rsidRDefault="00E947D1" w:rsidP="00E947D1">
      <w:pPr>
        <w:jc w:val="both"/>
      </w:pPr>
      <w:r>
        <w:t xml:space="preserve">Realizar las siguientes </w:t>
      </w:r>
      <w:r w:rsidRPr="001634A7">
        <w:t>modificaciones en la ventana de “Registro de préstamos”:</w:t>
      </w:r>
    </w:p>
    <w:p w14:paraId="2111A7CB" w14:textId="77777777" w:rsidR="00E947D1" w:rsidRPr="00054ACB" w:rsidRDefault="00E947D1" w:rsidP="00E947D1">
      <w:pPr>
        <w:pStyle w:val="Prrafodelista"/>
        <w:numPr>
          <w:ilvl w:val="0"/>
          <w:numId w:val="46"/>
        </w:numPr>
        <w:jc w:val="both"/>
      </w:pPr>
      <w:r w:rsidRPr="003D2A24">
        <w:t xml:space="preserve">Crear los siguientes </w:t>
      </w:r>
      <w:r w:rsidRPr="00054ACB">
        <w:t>tipos de préstamo:</w:t>
      </w:r>
    </w:p>
    <w:p w14:paraId="4D83079E" w14:textId="7E0DDD7A" w:rsidR="004B2A26" w:rsidRPr="00A65199" w:rsidRDefault="00E947D1" w:rsidP="004B2A26">
      <w:pPr>
        <w:pStyle w:val="Prrafodelista"/>
        <w:numPr>
          <w:ilvl w:val="1"/>
          <w:numId w:val="46"/>
        </w:numPr>
        <w:jc w:val="both"/>
      </w:pPr>
      <w:r w:rsidRPr="00A65199">
        <w:t>“Adelanto de gratificación”, cuya generación la realiza GDH</w:t>
      </w:r>
      <w:r w:rsidR="004B2A26" w:rsidRPr="00A65199">
        <w:t>. Se debe configurar una nueva cuenta contable 14.1.9.1.05.000 -&gt; Adelanto de gratificaciones personal.</w:t>
      </w:r>
    </w:p>
    <w:p w14:paraId="0D6647FE" w14:textId="325AD6CB" w:rsidR="00E947D1" w:rsidRPr="00A65199" w:rsidRDefault="00E947D1" w:rsidP="00323AC9">
      <w:pPr>
        <w:pStyle w:val="Prrafodelista"/>
        <w:numPr>
          <w:ilvl w:val="1"/>
          <w:numId w:val="46"/>
        </w:numPr>
        <w:jc w:val="both"/>
      </w:pPr>
      <w:r w:rsidRPr="00A65199">
        <w:t xml:space="preserve">“Descuento de uniforme” y “Descuento de celular”, cuya generación se da desde SG5 camposanto, ventana </w:t>
      </w:r>
      <w:proofErr w:type="spellStart"/>
      <w:r w:rsidRPr="00A65199">
        <w:t>Pto</w:t>
      </w:r>
      <w:proofErr w:type="spellEnd"/>
      <w:r w:rsidRPr="00A65199">
        <w:t xml:space="preserve">. Venta, cuyo funcionamiento deberá ser similar a </w:t>
      </w:r>
      <w:proofErr w:type="spellStart"/>
      <w:r w:rsidRPr="00A65199">
        <w:t>Muyashop</w:t>
      </w:r>
      <w:proofErr w:type="spellEnd"/>
      <w:r w:rsidRPr="00A65199">
        <w:t xml:space="preserve"> (ya cuenta con cuenta contable).</w:t>
      </w:r>
    </w:p>
    <w:p w14:paraId="4E054CFF" w14:textId="22914EF6" w:rsidR="00DE11E3" w:rsidRDefault="00DE11E3" w:rsidP="00DE11E3">
      <w:pPr>
        <w:jc w:val="both"/>
      </w:pPr>
      <w:r w:rsidRPr="001E00FF">
        <w:rPr>
          <w:noProof/>
        </w:rPr>
        <w:drawing>
          <wp:inline distT="0" distB="0" distL="0" distR="0" wp14:anchorId="3B8EF142" wp14:editId="00877ED8">
            <wp:extent cx="5581015" cy="3535620"/>
            <wp:effectExtent l="0" t="0" r="63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5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B53A" w14:textId="77777777" w:rsidR="00F23C1F" w:rsidRDefault="00F23C1F" w:rsidP="00F23C1F">
      <w:pPr>
        <w:jc w:val="both"/>
      </w:pPr>
    </w:p>
    <w:p w14:paraId="27E49100" w14:textId="36819C8E" w:rsidR="00E947D1" w:rsidRDefault="00E947D1" w:rsidP="00E947D1">
      <w:pPr>
        <w:pStyle w:val="Prrafodelista"/>
        <w:numPr>
          <w:ilvl w:val="0"/>
          <w:numId w:val="46"/>
        </w:numPr>
        <w:jc w:val="both"/>
      </w:pPr>
      <w:r w:rsidRPr="001E00FF">
        <w:t>Cronograma de descuento afecto a grati</w:t>
      </w:r>
      <w:r w:rsidR="00DE11E3">
        <w:t>ficación:</w:t>
      </w:r>
      <w:r>
        <w:t xml:space="preserve"> </w:t>
      </w:r>
      <w:r w:rsidRPr="00DE11E3">
        <w:t>Marcar la casilla que indica “G” el cual deberá descontar de manera automática para el cálculo de gratificación.</w:t>
      </w:r>
      <w:r w:rsidR="003D2A24">
        <w:t xml:space="preserve"> (que vaya solo contra la gratificación, no contra los haberes)</w:t>
      </w:r>
    </w:p>
    <w:p w14:paraId="1EB4F9A4" w14:textId="3A1B10C9" w:rsidR="00DE11E3" w:rsidRPr="00372B59" w:rsidRDefault="00DE11E3" w:rsidP="00DE11E3">
      <w:pPr>
        <w:jc w:val="both"/>
      </w:pPr>
      <w:r w:rsidRPr="00DE11E3">
        <w:rPr>
          <w:noProof/>
        </w:rPr>
        <w:lastRenderedPageBreak/>
        <w:drawing>
          <wp:inline distT="0" distB="0" distL="0" distR="0" wp14:anchorId="3B5FD2E6" wp14:editId="450889C1">
            <wp:extent cx="5581015" cy="3477895"/>
            <wp:effectExtent l="0" t="0" r="635" b="8255"/>
            <wp:docPr id="20034938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938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5C0E" w14:textId="77777777" w:rsidR="00F23C1F" w:rsidRDefault="00F23C1F" w:rsidP="00F23C1F">
      <w:pPr>
        <w:jc w:val="both"/>
      </w:pPr>
    </w:p>
    <w:p w14:paraId="502EA88B" w14:textId="73893613" w:rsidR="00125567" w:rsidRDefault="00E947D1" w:rsidP="00E947D1">
      <w:pPr>
        <w:pStyle w:val="Prrafodelista"/>
        <w:numPr>
          <w:ilvl w:val="0"/>
          <w:numId w:val="46"/>
        </w:numPr>
        <w:jc w:val="both"/>
      </w:pPr>
      <w:r w:rsidRPr="00DE11E3">
        <w:t xml:space="preserve">En su boleta de haberes en el pago de gratificación deberá tener como ingreso la gratificación calculada y como descuento el adelanto pagado en fecha y adicional el descuento por préstamo de gratificación (tipo de préstamo y/o </w:t>
      </w:r>
      <w:proofErr w:type="spellStart"/>
      <w:r w:rsidRPr="00DE11E3">
        <w:t>check</w:t>
      </w:r>
      <w:proofErr w:type="spellEnd"/>
      <w:r w:rsidRPr="00DE11E3">
        <w:t xml:space="preserve"> marcado)</w:t>
      </w:r>
    </w:p>
    <w:p w14:paraId="069B698C" w14:textId="5E68B414" w:rsidR="00E947D1" w:rsidRPr="00DE11E3" w:rsidRDefault="00125567" w:rsidP="00125567">
      <w:pPr>
        <w:jc w:val="both"/>
      </w:pPr>
      <w:r>
        <w:rPr>
          <w:noProof/>
        </w:rPr>
        <w:drawing>
          <wp:inline distT="0" distB="0" distL="0" distR="0" wp14:anchorId="482D1C9E" wp14:editId="2E9D2A33">
            <wp:extent cx="5575300" cy="1708150"/>
            <wp:effectExtent l="0" t="0" r="6350" b="6350"/>
            <wp:docPr id="15845230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D1" w:rsidRPr="00DE11E3">
        <w:t xml:space="preserve"> </w:t>
      </w:r>
    </w:p>
    <w:p w14:paraId="5F529B7C" w14:textId="77777777" w:rsidR="00F23C1F" w:rsidRDefault="00F23C1F" w:rsidP="00F23C1F">
      <w:pPr>
        <w:jc w:val="both"/>
      </w:pPr>
    </w:p>
    <w:p w14:paraId="1F8A7A21" w14:textId="27670BF3" w:rsidR="00C47B8B" w:rsidRPr="000B571C" w:rsidRDefault="00C47B8B" w:rsidP="00E947D1">
      <w:pPr>
        <w:pStyle w:val="Prrafodelista"/>
        <w:numPr>
          <w:ilvl w:val="0"/>
          <w:numId w:val="46"/>
        </w:numPr>
        <w:jc w:val="both"/>
      </w:pPr>
      <w:r w:rsidRPr="000B571C">
        <w:t xml:space="preserve">En la ventana “Transferencia a bancos” no se deben visualizar los conceptos de </w:t>
      </w:r>
      <w:proofErr w:type="spellStart"/>
      <w:r w:rsidRPr="000B571C">
        <w:t>Muyashop</w:t>
      </w:r>
      <w:proofErr w:type="spellEnd"/>
      <w:r w:rsidRPr="000B571C">
        <w:t>:</w:t>
      </w:r>
    </w:p>
    <w:p w14:paraId="60BEE41B" w14:textId="511ABC11" w:rsidR="00C47B8B" w:rsidRPr="00C47B8B" w:rsidRDefault="00C47B8B" w:rsidP="00F23C1F">
      <w:pPr>
        <w:jc w:val="center"/>
      </w:pPr>
      <w:r w:rsidRPr="00C47B8B">
        <w:rPr>
          <w:noProof/>
        </w:rPr>
        <w:lastRenderedPageBreak/>
        <w:drawing>
          <wp:inline distT="0" distB="0" distL="0" distR="0" wp14:anchorId="09ADC520" wp14:editId="72169649">
            <wp:extent cx="5118736" cy="3571875"/>
            <wp:effectExtent l="0" t="0" r="5715" b="0"/>
            <wp:docPr id="6850629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629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869" cy="357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F3F2" w14:textId="77777777" w:rsidR="00E947D1" w:rsidRDefault="00E947D1" w:rsidP="00E947D1">
      <w:pPr>
        <w:jc w:val="both"/>
      </w:pPr>
    </w:p>
    <w:p w14:paraId="75FD0C26" w14:textId="7D41B0CD" w:rsidR="00E947D1" w:rsidRDefault="00E947D1" w:rsidP="00E947D1">
      <w:pPr>
        <w:pStyle w:val="Ttulo2"/>
        <w:numPr>
          <w:ilvl w:val="0"/>
          <w:numId w:val="15"/>
        </w:numPr>
        <w:ind w:left="0" w:hanging="426"/>
        <w:jc w:val="both"/>
      </w:pPr>
      <w:bookmarkStart w:id="3" w:name="_Toc136938106"/>
      <w:r w:rsidRPr="00E2636D">
        <w:t>C</w:t>
      </w:r>
      <w:r>
        <w:t>arga</w:t>
      </w:r>
      <w:r w:rsidRPr="00E2636D">
        <w:t xml:space="preserve"> </w:t>
      </w:r>
      <w:r>
        <w:t>masiva de conceptos variables y fijos</w:t>
      </w:r>
      <w:bookmarkEnd w:id="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E947D1" w14:paraId="17FF37C9" w14:textId="77777777" w:rsidTr="000D678E">
        <w:tc>
          <w:tcPr>
            <w:tcW w:w="1129" w:type="dxa"/>
            <w:shd w:val="clear" w:color="auto" w:fill="B4C6E7" w:themeFill="accent1" w:themeFillTint="66"/>
          </w:tcPr>
          <w:p w14:paraId="07C80A44" w14:textId="77777777" w:rsidR="00E947D1" w:rsidRDefault="00E947D1" w:rsidP="000D678E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203E7AF1" w14:textId="77777777" w:rsidR="00E947D1" w:rsidRDefault="00E947D1" w:rsidP="000D678E">
            <w:pPr>
              <w:jc w:val="both"/>
            </w:pPr>
          </w:p>
        </w:tc>
      </w:tr>
      <w:tr w:rsidR="00E947D1" w14:paraId="65DE2AE7" w14:textId="77777777" w:rsidTr="000D678E">
        <w:tc>
          <w:tcPr>
            <w:tcW w:w="1129" w:type="dxa"/>
            <w:shd w:val="clear" w:color="auto" w:fill="B4C6E7" w:themeFill="accent1" w:themeFillTint="66"/>
          </w:tcPr>
          <w:p w14:paraId="350BD164" w14:textId="77777777" w:rsidR="00E947D1" w:rsidRDefault="00E947D1" w:rsidP="000D678E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216CCC16" w14:textId="77777777" w:rsidR="00E947D1" w:rsidRDefault="00E947D1" w:rsidP="000D678E">
            <w:pPr>
              <w:jc w:val="both"/>
            </w:pPr>
          </w:p>
        </w:tc>
      </w:tr>
      <w:tr w:rsidR="00E947D1" w14:paraId="444A0EB7" w14:textId="77777777" w:rsidTr="000D678E">
        <w:tc>
          <w:tcPr>
            <w:tcW w:w="1129" w:type="dxa"/>
            <w:shd w:val="clear" w:color="auto" w:fill="B4C6E7" w:themeFill="accent1" w:themeFillTint="66"/>
          </w:tcPr>
          <w:p w14:paraId="1720C1A1" w14:textId="77777777" w:rsidR="00E947D1" w:rsidRDefault="00E947D1" w:rsidP="000D678E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5EB0EB91" w14:textId="77777777" w:rsidR="00E947D1" w:rsidRDefault="00E947D1" w:rsidP="000D678E">
            <w:pPr>
              <w:jc w:val="both"/>
            </w:pPr>
          </w:p>
        </w:tc>
      </w:tr>
      <w:tr w:rsidR="00E947D1" w14:paraId="2E0159D4" w14:textId="77777777" w:rsidTr="000D678E">
        <w:tc>
          <w:tcPr>
            <w:tcW w:w="8779" w:type="dxa"/>
            <w:gridSpan w:val="2"/>
            <w:shd w:val="clear" w:color="auto" w:fill="B4C6E7" w:themeFill="accent1" w:themeFillTint="66"/>
          </w:tcPr>
          <w:p w14:paraId="682351AD" w14:textId="77777777" w:rsidR="00E947D1" w:rsidRDefault="00E947D1" w:rsidP="000D678E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04DFD6C9" w14:textId="6EEF88FA" w:rsidR="00E947D1" w:rsidRPr="00E2636D" w:rsidRDefault="00E947D1" w:rsidP="003D2A24">
      <w:pPr>
        <w:jc w:val="both"/>
      </w:pPr>
      <w:r w:rsidRPr="00E2636D">
        <w:t>Debe permitir sobrescribir cambios previamente cargados para los variables</w:t>
      </w:r>
      <w:r>
        <w:t xml:space="preserve"> (actualmente, se debe borrar la carga anterior para realizar una carga nueva)</w:t>
      </w:r>
      <w:r w:rsidR="003D2A24">
        <w:t>.</w:t>
      </w:r>
      <w:r>
        <w:t xml:space="preserve"> La llave es el código del trabajador con el código del concepto, se chanca el monto.</w:t>
      </w:r>
    </w:p>
    <w:p w14:paraId="1A3F9C69" w14:textId="77777777" w:rsidR="00E947D1" w:rsidRDefault="00E947D1" w:rsidP="000B0162">
      <w:pPr>
        <w:jc w:val="center"/>
      </w:pPr>
      <w:r w:rsidRPr="00984CDF">
        <w:rPr>
          <w:noProof/>
        </w:rPr>
        <w:drawing>
          <wp:inline distT="0" distB="0" distL="0" distR="0" wp14:anchorId="26E78835" wp14:editId="6F7B6AD3">
            <wp:extent cx="5285403" cy="3308350"/>
            <wp:effectExtent l="0" t="0" r="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4173" cy="332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511B" w14:textId="77777777" w:rsidR="00F23C1F" w:rsidRDefault="00F23C1F" w:rsidP="000B0162">
      <w:pPr>
        <w:jc w:val="center"/>
      </w:pPr>
    </w:p>
    <w:p w14:paraId="4170FD9B" w14:textId="768FB631" w:rsidR="00E947D1" w:rsidRDefault="00E947D1" w:rsidP="00E947D1">
      <w:pPr>
        <w:pStyle w:val="Ttulo2"/>
        <w:numPr>
          <w:ilvl w:val="0"/>
          <w:numId w:val="15"/>
        </w:numPr>
        <w:ind w:left="0" w:hanging="426"/>
        <w:jc w:val="both"/>
      </w:pPr>
      <w:bookmarkStart w:id="4" w:name="_Toc136938107"/>
      <w:r w:rsidRPr="001E00FF">
        <w:t>Cálculo de EPS</w:t>
      </w:r>
      <w:bookmarkEnd w:id="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E947D1" w14:paraId="1491C9F2" w14:textId="77777777" w:rsidTr="000D678E">
        <w:tc>
          <w:tcPr>
            <w:tcW w:w="1129" w:type="dxa"/>
            <w:shd w:val="clear" w:color="auto" w:fill="B4C6E7" w:themeFill="accent1" w:themeFillTint="66"/>
          </w:tcPr>
          <w:p w14:paraId="26BDF8E1" w14:textId="77777777" w:rsidR="00E947D1" w:rsidRDefault="00E947D1" w:rsidP="000D678E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610193D9" w14:textId="77777777" w:rsidR="00E947D1" w:rsidRDefault="00E947D1" w:rsidP="000D678E">
            <w:pPr>
              <w:jc w:val="both"/>
            </w:pPr>
          </w:p>
        </w:tc>
      </w:tr>
      <w:tr w:rsidR="00E947D1" w14:paraId="58365384" w14:textId="77777777" w:rsidTr="000D678E">
        <w:tc>
          <w:tcPr>
            <w:tcW w:w="1129" w:type="dxa"/>
            <w:shd w:val="clear" w:color="auto" w:fill="B4C6E7" w:themeFill="accent1" w:themeFillTint="66"/>
          </w:tcPr>
          <w:p w14:paraId="37FD01C9" w14:textId="77777777" w:rsidR="00E947D1" w:rsidRDefault="00E947D1" w:rsidP="000D678E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003A50B1" w14:textId="77777777" w:rsidR="00E947D1" w:rsidRDefault="00E947D1" w:rsidP="000D678E">
            <w:pPr>
              <w:jc w:val="both"/>
            </w:pPr>
          </w:p>
        </w:tc>
      </w:tr>
      <w:tr w:rsidR="00E947D1" w14:paraId="4ACDC604" w14:textId="77777777" w:rsidTr="000D678E">
        <w:tc>
          <w:tcPr>
            <w:tcW w:w="1129" w:type="dxa"/>
            <w:shd w:val="clear" w:color="auto" w:fill="B4C6E7" w:themeFill="accent1" w:themeFillTint="66"/>
          </w:tcPr>
          <w:p w14:paraId="372ED828" w14:textId="77777777" w:rsidR="00E947D1" w:rsidRDefault="00E947D1" w:rsidP="000D678E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1B27394C" w14:textId="77777777" w:rsidR="00E947D1" w:rsidRDefault="00E947D1" w:rsidP="000D678E">
            <w:pPr>
              <w:jc w:val="both"/>
            </w:pPr>
          </w:p>
        </w:tc>
      </w:tr>
      <w:tr w:rsidR="00E947D1" w14:paraId="4F388701" w14:textId="77777777" w:rsidTr="000D678E">
        <w:tc>
          <w:tcPr>
            <w:tcW w:w="8779" w:type="dxa"/>
            <w:gridSpan w:val="2"/>
            <w:shd w:val="clear" w:color="auto" w:fill="B4C6E7" w:themeFill="accent1" w:themeFillTint="66"/>
          </w:tcPr>
          <w:p w14:paraId="53326423" w14:textId="77777777" w:rsidR="00E947D1" w:rsidRDefault="00E947D1" w:rsidP="000D678E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46A0079B" w14:textId="77777777" w:rsidR="00E947D1" w:rsidRDefault="00E947D1" w:rsidP="00E947D1">
      <w:pPr>
        <w:jc w:val="both"/>
      </w:pPr>
      <w:r>
        <w:t>Modificar el cá</w:t>
      </w:r>
      <w:r w:rsidRPr="001E00FF">
        <w:t xml:space="preserve">lculo </w:t>
      </w:r>
      <w:r>
        <w:t xml:space="preserve">de EPS </w:t>
      </w:r>
      <w:r w:rsidRPr="001E00FF">
        <w:t xml:space="preserve">en base a la cantidad </w:t>
      </w:r>
      <w:r>
        <w:t xml:space="preserve">total </w:t>
      </w:r>
      <w:r w:rsidRPr="001E00FF">
        <w:t>de afiliados</w:t>
      </w:r>
      <w:r>
        <w:t>:</w:t>
      </w:r>
    </w:p>
    <w:p w14:paraId="0450A1C6" w14:textId="77777777" w:rsidR="00E947D1" w:rsidRPr="00952A15" w:rsidRDefault="00E947D1" w:rsidP="00E947D1">
      <w:pPr>
        <w:pStyle w:val="Prrafodelista"/>
        <w:numPr>
          <w:ilvl w:val="0"/>
          <w:numId w:val="46"/>
        </w:numPr>
        <w:jc w:val="both"/>
      </w:pPr>
      <w:r w:rsidRPr="00952A15">
        <w:t>Actualmente el descuento es en base solo a los titulares.</w:t>
      </w:r>
    </w:p>
    <w:p w14:paraId="245AE1F4" w14:textId="77777777" w:rsidR="00E947D1" w:rsidRPr="00952A15" w:rsidRDefault="00E947D1" w:rsidP="00E947D1">
      <w:pPr>
        <w:pStyle w:val="Prrafodelista"/>
        <w:numPr>
          <w:ilvl w:val="0"/>
          <w:numId w:val="46"/>
        </w:numPr>
        <w:jc w:val="both"/>
      </w:pPr>
      <w:r w:rsidRPr="00952A15">
        <w:t>El cálculo del descuento de EPS deberá ser en base a la cantidad total de afiliados:</w:t>
      </w:r>
    </w:p>
    <w:p w14:paraId="4D9B09E2" w14:textId="77777777" w:rsidR="00E947D1" w:rsidRPr="00952A15" w:rsidRDefault="00E947D1" w:rsidP="00E947D1">
      <w:pPr>
        <w:pStyle w:val="Prrafodelista"/>
        <w:ind w:left="2160"/>
        <w:jc w:val="both"/>
      </w:pPr>
      <w:r w:rsidRPr="00952A15">
        <w:t>titulares + derechohabientes afiliados</w:t>
      </w:r>
    </w:p>
    <w:p w14:paraId="4FD6FE70" w14:textId="77777777" w:rsidR="00E947D1" w:rsidRPr="00952A15" w:rsidRDefault="00E947D1" w:rsidP="00E947D1">
      <w:pPr>
        <w:pStyle w:val="Prrafodelista"/>
        <w:numPr>
          <w:ilvl w:val="0"/>
          <w:numId w:val="46"/>
        </w:numPr>
        <w:jc w:val="both"/>
      </w:pPr>
      <w:r w:rsidRPr="00952A15">
        <w:t>Debe tener como máximo 2 decimales y redondeado (</w:t>
      </w:r>
      <w:r>
        <w:t xml:space="preserve">se está teniendo diferencias de céntimos en el pago de los que tienen </w:t>
      </w:r>
      <w:r w:rsidRPr="00952A15">
        <w:t>EPS)</w:t>
      </w:r>
    </w:p>
    <w:p w14:paraId="05EBF8A4" w14:textId="77777777" w:rsidR="00E947D1" w:rsidRPr="00952A15" w:rsidRDefault="00E947D1" w:rsidP="00E947D1">
      <w:pPr>
        <w:pStyle w:val="Prrafodelista"/>
        <w:numPr>
          <w:ilvl w:val="0"/>
          <w:numId w:val="46"/>
        </w:numPr>
        <w:jc w:val="both"/>
      </w:pPr>
      <w:r w:rsidRPr="00952A15">
        <w:t>De existir negativos, el descuento deberá ser 0.</w:t>
      </w:r>
    </w:p>
    <w:p w14:paraId="48AE58E9" w14:textId="77777777" w:rsidR="00E947D1" w:rsidRDefault="00E947D1" w:rsidP="00E947D1">
      <w:pPr>
        <w:jc w:val="both"/>
      </w:pPr>
    </w:p>
    <w:p w14:paraId="11516A95" w14:textId="276126A1" w:rsidR="00900DAA" w:rsidRDefault="002059DC" w:rsidP="00900DAA">
      <w:pPr>
        <w:pStyle w:val="Ttulo2"/>
        <w:numPr>
          <w:ilvl w:val="0"/>
          <w:numId w:val="15"/>
        </w:numPr>
        <w:ind w:left="0" w:hanging="426"/>
        <w:jc w:val="both"/>
      </w:pPr>
      <w:bookmarkStart w:id="5" w:name="_Toc136938108"/>
      <w:r w:rsidRPr="001E00FF">
        <w:t>Creación del concepto descanso médico</w:t>
      </w:r>
      <w:bookmarkEnd w:id="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E78B8" w14:paraId="7DED0322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72901F" w14:textId="77777777" w:rsidR="005E78B8" w:rsidRDefault="005E78B8" w:rsidP="005E78B8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750FE5BA" w14:textId="53B0915F" w:rsidR="005E78B8" w:rsidRDefault="005E78B8" w:rsidP="005E78B8">
            <w:pPr>
              <w:jc w:val="both"/>
            </w:pPr>
          </w:p>
        </w:tc>
      </w:tr>
      <w:tr w:rsidR="005E78B8" w14:paraId="32238454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089E2538" w14:textId="77777777" w:rsidR="005E78B8" w:rsidRDefault="005E78B8" w:rsidP="005E78B8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36067E2E" w14:textId="37C5D7A8" w:rsidR="005E78B8" w:rsidRDefault="005E78B8" w:rsidP="005E78B8">
            <w:pPr>
              <w:jc w:val="both"/>
            </w:pPr>
          </w:p>
        </w:tc>
      </w:tr>
      <w:tr w:rsidR="005E78B8" w14:paraId="62BF09BE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17984749" w14:textId="0AE12864" w:rsidR="005E78B8" w:rsidRDefault="005E78B8" w:rsidP="005E78B8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47F37AE9" w14:textId="3BEF2252" w:rsidR="005E78B8" w:rsidRDefault="005E78B8" w:rsidP="005E78B8">
            <w:pPr>
              <w:jc w:val="both"/>
            </w:pPr>
          </w:p>
        </w:tc>
      </w:tr>
      <w:tr w:rsidR="005E78B8" w14:paraId="69386ED1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55E5BAB4" w14:textId="1C9805FA" w:rsidR="005E78B8" w:rsidRDefault="005E78B8" w:rsidP="005E78B8">
            <w:pPr>
              <w:jc w:val="both"/>
            </w:pPr>
            <w:r>
              <w:t>Criterios de aceptación:</w:t>
            </w:r>
            <w:r w:rsidR="003A1619">
              <w:t xml:space="preserve"> (incluye validaciones y casuísticas)</w:t>
            </w:r>
          </w:p>
        </w:tc>
      </w:tr>
    </w:tbl>
    <w:p w14:paraId="70FBCA7F" w14:textId="65980A26" w:rsidR="0025268F" w:rsidRDefault="0025268F" w:rsidP="0025268F">
      <w:pPr>
        <w:jc w:val="both"/>
      </w:pPr>
      <w:r>
        <w:t>Se solicita crear el concepto de planilla “Descanso médico” con las siguientes características:</w:t>
      </w:r>
    </w:p>
    <w:p w14:paraId="2EB8A08D" w14:textId="6B6D0AB9" w:rsidR="0025268F" w:rsidRDefault="0025268F" w:rsidP="0025268F">
      <w:pPr>
        <w:pStyle w:val="Prrafodelista"/>
        <w:numPr>
          <w:ilvl w:val="0"/>
          <w:numId w:val="46"/>
        </w:numPr>
        <w:jc w:val="both"/>
      </w:pPr>
      <w:r>
        <w:t xml:space="preserve">El </w:t>
      </w:r>
      <w:r w:rsidRPr="001E00FF">
        <w:t xml:space="preserve">cálculo </w:t>
      </w:r>
      <w:r>
        <w:t xml:space="preserve">debe ser </w:t>
      </w:r>
      <w:r w:rsidRPr="001E00FF">
        <w:t>autom</w:t>
      </w:r>
      <w:r>
        <w:t>á</w:t>
      </w:r>
      <w:r w:rsidRPr="001E00FF">
        <w:t>ti</w:t>
      </w:r>
      <w:r>
        <w:t>c</w:t>
      </w:r>
      <w:r w:rsidRPr="001E00FF">
        <w:t>o.</w:t>
      </w:r>
    </w:p>
    <w:p w14:paraId="23DBA948" w14:textId="69E3E1BC" w:rsidR="002059DC" w:rsidRPr="001E00FF" w:rsidRDefault="0025268F" w:rsidP="002059DC">
      <w:pPr>
        <w:pStyle w:val="Prrafodelista"/>
        <w:numPr>
          <w:ilvl w:val="0"/>
          <w:numId w:val="46"/>
        </w:numPr>
        <w:jc w:val="both"/>
      </w:pPr>
      <w:r>
        <w:t>L</w:t>
      </w:r>
      <w:r w:rsidR="002059DC" w:rsidRPr="001E00FF">
        <w:t xml:space="preserve">a empresa asume </w:t>
      </w:r>
      <w:r>
        <w:t xml:space="preserve">el pago de </w:t>
      </w:r>
      <w:r w:rsidR="002059DC" w:rsidRPr="001E00FF">
        <w:t>los 20 primeros d</w:t>
      </w:r>
      <w:r w:rsidR="002059DC">
        <w:t>í</w:t>
      </w:r>
      <w:r w:rsidR="002059DC" w:rsidRPr="001E00FF">
        <w:t>as del trabajador.</w:t>
      </w:r>
    </w:p>
    <w:p w14:paraId="5D692521" w14:textId="580BF14A" w:rsidR="002059DC" w:rsidRPr="004B2A26" w:rsidRDefault="002059DC" w:rsidP="002059DC">
      <w:pPr>
        <w:pStyle w:val="Prrafodelista"/>
        <w:numPr>
          <w:ilvl w:val="0"/>
          <w:numId w:val="46"/>
        </w:numPr>
        <w:jc w:val="both"/>
      </w:pPr>
      <w:r w:rsidRPr="004B2A26">
        <w:t>Fórmula: Haber básico</w:t>
      </w:r>
      <w:r w:rsidR="0025268F" w:rsidRPr="004B2A26">
        <w:t xml:space="preserve"> </w:t>
      </w:r>
      <w:r w:rsidRPr="004B2A26">
        <w:t>/</w:t>
      </w:r>
      <w:r w:rsidR="0025268F" w:rsidRPr="004B2A26">
        <w:t xml:space="preserve"> </w:t>
      </w:r>
      <w:r w:rsidRPr="004B2A26">
        <w:t>30</w:t>
      </w:r>
      <w:r w:rsidR="0025268F" w:rsidRPr="004B2A26">
        <w:t xml:space="preserve"> </w:t>
      </w:r>
      <w:r w:rsidRPr="004B2A26">
        <w:t>*</w:t>
      </w:r>
      <w:r w:rsidR="0025268F" w:rsidRPr="004B2A26">
        <w:t xml:space="preserve"> </w:t>
      </w:r>
      <w:r w:rsidRPr="004B2A26">
        <w:t>días de descanso</w:t>
      </w:r>
      <w:r w:rsidR="0025268F" w:rsidRPr="004B2A26">
        <w:t xml:space="preserve"> médico</w:t>
      </w:r>
      <w:r w:rsidRPr="004B2A26">
        <w:t>.</w:t>
      </w:r>
    </w:p>
    <w:p w14:paraId="33C361A3" w14:textId="0165BDB3" w:rsidR="004B2A26" w:rsidRPr="004B2A26" w:rsidRDefault="004B2A26" w:rsidP="00B36F43">
      <w:pPr>
        <w:pStyle w:val="Prrafodelista"/>
        <w:numPr>
          <w:ilvl w:val="0"/>
          <w:numId w:val="46"/>
        </w:numPr>
        <w:jc w:val="both"/>
      </w:pPr>
      <w:r>
        <w:rPr>
          <w:highlight w:val="yellow"/>
        </w:rPr>
        <w:t>P</w:t>
      </w:r>
      <w:r w:rsidRPr="004B2A26">
        <w:rPr>
          <w:highlight w:val="yellow"/>
        </w:rPr>
        <w:t xml:space="preserve">ara su configuración </w:t>
      </w:r>
      <w:r>
        <w:rPr>
          <w:highlight w:val="yellow"/>
        </w:rPr>
        <w:t>d</w:t>
      </w:r>
      <w:r w:rsidR="002059DC" w:rsidRPr="004B2A26">
        <w:rPr>
          <w:highlight w:val="yellow"/>
        </w:rPr>
        <w:t>ebe</w:t>
      </w:r>
      <w:r>
        <w:rPr>
          <w:highlight w:val="yellow"/>
        </w:rPr>
        <w:t>n</w:t>
      </w:r>
      <w:r w:rsidR="002059DC" w:rsidRPr="004B2A26">
        <w:rPr>
          <w:highlight w:val="yellow"/>
        </w:rPr>
        <w:t xml:space="preserve"> crearse </w:t>
      </w:r>
      <w:r w:rsidR="0025268F" w:rsidRPr="004B2A26">
        <w:rPr>
          <w:highlight w:val="yellow"/>
        </w:rPr>
        <w:t>la</w:t>
      </w:r>
      <w:r>
        <w:rPr>
          <w:highlight w:val="yellow"/>
        </w:rPr>
        <w:t>s</w:t>
      </w:r>
      <w:r w:rsidR="002059DC" w:rsidRPr="004B2A26">
        <w:rPr>
          <w:highlight w:val="yellow"/>
        </w:rPr>
        <w:t xml:space="preserve"> cuenta</w:t>
      </w:r>
      <w:r>
        <w:rPr>
          <w:highlight w:val="yellow"/>
        </w:rPr>
        <w:t>s</w:t>
      </w:r>
      <w:r w:rsidR="002059DC" w:rsidRPr="004B2A26">
        <w:rPr>
          <w:highlight w:val="yellow"/>
        </w:rPr>
        <w:t xml:space="preserve"> contable</w:t>
      </w:r>
      <w:r>
        <w:rPr>
          <w:highlight w:val="yellow"/>
        </w:rPr>
        <w:t>s</w:t>
      </w:r>
      <w:r w:rsidRPr="004B2A26">
        <w:rPr>
          <w:highlight w:val="yellow"/>
        </w:rPr>
        <w:t xml:space="preserve"> 91, 94 y 95. Se usará una configuración similar a un haber básico que ya se tiene configurado en el sistema:</w:t>
      </w:r>
    </w:p>
    <w:p w14:paraId="4CE23A70" w14:textId="0911B0B0" w:rsidR="004B2A26" w:rsidRPr="001E00FF" w:rsidRDefault="004B2A26" w:rsidP="004B2A26">
      <w:pPr>
        <w:pStyle w:val="Prrafodelista"/>
        <w:jc w:val="center"/>
      </w:pPr>
      <w:r w:rsidRPr="004B2A26">
        <w:rPr>
          <w:noProof/>
        </w:rPr>
        <w:drawing>
          <wp:inline distT="0" distB="0" distL="0" distR="0" wp14:anchorId="06B3F75B" wp14:editId="41250000">
            <wp:extent cx="2487295" cy="2766060"/>
            <wp:effectExtent l="0" t="0" r="8255" b="15240"/>
            <wp:docPr id="17730238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023892" name="Imagen 1"/>
                    <pic:cNvPicPr>
                      <a:picLocks noChangeAspect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52FF0" w14:textId="0DFFEEA3" w:rsidR="002059DC" w:rsidRPr="00952A15" w:rsidRDefault="002059DC" w:rsidP="002059DC">
      <w:pPr>
        <w:pStyle w:val="Prrafodelista"/>
        <w:numPr>
          <w:ilvl w:val="0"/>
          <w:numId w:val="46"/>
        </w:numPr>
        <w:jc w:val="both"/>
      </w:pPr>
      <w:r w:rsidRPr="00952A15">
        <w:t>Código</w:t>
      </w:r>
      <w:r w:rsidR="00F72658" w:rsidRPr="00952A15">
        <w:t xml:space="preserve"> del descanso médico</w:t>
      </w:r>
      <w:r w:rsidRPr="00952A15">
        <w:t>: 1001</w:t>
      </w:r>
    </w:p>
    <w:p w14:paraId="5E4CCD79" w14:textId="0EEC8D27" w:rsidR="002059DC" w:rsidRPr="00952A15" w:rsidRDefault="00331414" w:rsidP="002059DC">
      <w:pPr>
        <w:pStyle w:val="Prrafodelista"/>
        <w:numPr>
          <w:ilvl w:val="0"/>
          <w:numId w:val="46"/>
        </w:numPr>
        <w:jc w:val="both"/>
      </w:pPr>
      <w:r w:rsidRPr="00952A15">
        <w:t>R</w:t>
      </w:r>
      <w:r w:rsidR="002059DC" w:rsidRPr="00952A15">
        <w:t>egla para trabajadores sin básico (consejeros NF puro)</w:t>
      </w:r>
      <w:r w:rsidRPr="00952A15">
        <w:t>:</w:t>
      </w:r>
      <w:r w:rsidR="002059DC" w:rsidRPr="00952A15">
        <w:t xml:space="preserve"> </w:t>
      </w:r>
    </w:p>
    <w:p w14:paraId="43737924" w14:textId="103A03E6" w:rsidR="002059DC" w:rsidRPr="00952A15" w:rsidRDefault="002059DC" w:rsidP="00331414">
      <w:pPr>
        <w:pStyle w:val="Prrafodelista"/>
        <w:numPr>
          <w:ilvl w:val="1"/>
          <w:numId w:val="46"/>
        </w:numPr>
        <w:jc w:val="both"/>
      </w:pPr>
      <w:r w:rsidRPr="00952A15">
        <w:t>Similar a remuneración complementaria (1025</w:t>
      </w:r>
      <w:r w:rsidR="0025268F" w:rsidRPr="00952A15">
        <w:t xml:space="preserve"> </w:t>
      </w:r>
      <w:r w:rsidRPr="00952A15">
        <w:t>/</w:t>
      </w:r>
      <w:r w:rsidR="0025268F" w:rsidRPr="00952A15">
        <w:t xml:space="preserve"> </w:t>
      </w:r>
      <w:r w:rsidRPr="00952A15">
        <w:t>30</w:t>
      </w:r>
      <w:r w:rsidR="00331414" w:rsidRPr="00952A15">
        <w:t xml:space="preserve"> </w:t>
      </w:r>
      <w:r w:rsidRPr="00952A15">
        <w:t>* d</w:t>
      </w:r>
      <w:r w:rsidR="00331414" w:rsidRPr="00952A15">
        <w:t>í</w:t>
      </w:r>
      <w:r w:rsidRPr="00952A15">
        <w:t>as de descanso m</w:t>
      </w:r>
      <w:r w:rsidR="00331414" w:rsidRPr="00952A15">
        <w:t>é</w:t>
      </w:r>
      <w:r w:rsidRPr="00952A15">
        <w:t>dico)</w:t>
      </w:r>
    </w:p>
    <w:p w14:paraId="3FFB4048" w14:textId="453A6C2D" w:rsidR="002059DC" w:rsidRPr="00952A15" w:rsidRDefault="002059DC" w:rsidP="00331414">
      <w:pPr>
        <w:pStyle w:val="Prrafodelista"/>
        <w:numPr>
          <w:ilvl w:val="1"/>
          <w:numId w:val="46"/>
        </w:numPr>
        <w:jc w:val="both"/>
      </w:pPr>
      <w:r w:rsidRPr="00952A15">
        <w:lastRenderedPageBreak/>
        <w:t>En el caso de la remuneración complementaria tendrá que analizarse ahora con el importe de “descanso m</w:t>
      </w:r>
      <w:r w:rsidR="0025268F" w:rsidRPr="00952A15">
        <w:t>é</w:t>
      </w:r>
      <w:r w:rsidRPr="00952A15">
        <w:t>dico”</w:t>
      </w:r>
    </w:p>
    <w:p w14:paraId="24DDDAB5" w14:textId="6C131D6E" w:rsidR="002059DC" w:rsidRPr="00952A15" w:rsidRDefault="002059DC" w:rsidP="00331414">
      <w:pPr>
        <w:pStyle w:val="Prrafodelista"/>
        <w:numPr>
          <w:ilvl w:val="1"/>
          <w:numId w:val="46"/>
        </w:numPr>
        <w:jc w:val="both"/>
      </w:pPr>
      <w:r w:rsidRPr="00952A15">
        <w:t xml:space="preserve">Si el trabajador sin </w:t>
      </w:r>
      <w:r w:rsidR="00331414" w:rsidRPr="00952A15">
        <w:t>básico</w:t>
      </w:r>
      <w:r w:rsidRPr="00952A15">
        <w:t xml:space="preserve"> no tiene remuneración complementaria no tendrá que hacer ningún calculo </w:t>
      </w:r>
    </w:p>
    <w:p w14:paraId="6E1C0F58" w14:textId="77777777" w:rsidR="002059DC" w:rsidRPr="001E00FF" w:rsidRDefault="002059DC" w:rsidP="002059DC">
      <w:pPr>
        <w:jc w:val="both"/>
      </w:pPr>
      <w:r w:rsidRPr="001E00FF">
        <w:rPr>
          <w:noProof/>
        </w:rPr>
        <w:drawing>
          <wp:inline distT="0" distB="0" distL="0" distR="0" wp14:anchorId="458588A5" wp14:editId="0DA6569C">
            <wp:extent cx="5400040" cy="342002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6E0B" w14:textId="42B6D7FE" w:rsidR="003F0D9C" w:rsidRDefault="003F0D9C" w:rsidP="00900DAA">
      <w:pPr>
        <w:jc w:val="both"/>
      </w:pPr>
    </w:p>
    <w:p w14:paraId="00B69366" w14:textId="50534A92" w:rsidR="00900DAA" w:rsidRDefault="002059DC" w:rsidP="00900DAA">
      <w:pPr>
        <w:pStyle w:val="Ttulo2"/>
        <w:numPr>
          <w:ilvl w:val="0"/>
          <w:numId w:val="15"/>
        </w:numPr>
        <w:ind w:left="0" w:hanging="426"/>
        <w:jc w:val="both"/>
      </w:pPr>
      <w:bookmarkStart w:id="6" w:name="_Toc136938109"/>
      <w:r w:rsidRPr="001E00FF">
        <w:t>Renta de 5ta</w:t>
      </w:r>
      <w:r w:rsidR="00FD1D77">
        <w:t xml:space="preserve"> para </w:t>
      </w:r>
      <w:proofErr w:type="spellStart"/>
      <w:r w:rsidR="00FD1D77">
        <w:t>reingresantes</w:t>
      </w:r>
      <w:bookmarkEnd w:id="6"/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14405" w14:paraId="641FB1D2" w14:textId="77777777" w:rsidTr="0007376E">
        <w:tc>
          <w:tcPr>
            <w:tcW w:w="1129" w:type="dxa"/>
            <w:shd w:val="clear" w:color="auto" w:fill="B4C6E7" w:themeFill="accent1" w:themeFillTint="66"/>
            <w:vAlign w:val="center"/>
          </w:tcPr>
          <w:p w14:paraId="77416686" w14:textId="77777777" w:rsidR="00A14405" w:rsidRDefault="00A14405" w:rsidP="0007376E">
            <w:r>
              <w:t>Como:</w:t>
            </w:r>
          </w:p>
        </w:tc>
        <w:tc>
          <w:tcPr>
            <w:tcW w:w="7650" w:type="dxa"/>
          </w:tcPr>
          <w:p w14:paraId="230724E9" w14:textId="49A56F61" w:rsidR="00A14405" w:rsidRDefault="00A14405" w:rsidP="00A14405">
            <w:pPr>
              <w:jc w:val="both"/>
            </w:pPr>
          </w:p>
        </w:tc>
      </w:tr>
      <w:tr w:rsidR="00A14405" w14:paraId="444FAD65" w14:textId="77777777" w:rsidTr="0007376E">
        <w:tc>
          <w:tcPr>
            <w:tcW w:w="1129" w:type="dxa"/>
            <w:shd w:val="clear" w:color="auto" w:fill="B4C6E7" w:themeFill="accent1" w:themeFillTint="66"/>
            <w:vAlign w:val="center"/>
          </w:tcPr>
          <w:p w14:paraId="2EF5A174" w14:textId="77777777" w:rsidR="00A14405" w:rsidRDefault="00A14405" w:rsidP="0007376E">
            <w:r>
              <w:t>Quiero:</w:t>
            </w:r>
          </w:p>
        </w:tc>
        <w:tc>
          <w:tcPr>
            <w:tcW w:w="7650" w:type="dxa"/>
          </w:tcPr>
          <w:p w14:paraId="203FA2A7" w14:textId="6AAEB3FA" w:rsidR="00A14405" w:rsidRDefault="00A14405" w:rsidP="00A14405">
            <w:pPr>
              <w:jc w:val="both"/>
            </w:pPr>
          </w:p>
        </w:tc>
      </w:tr>
      <w:tr w:rsidR="00A14405" w14:paraId="056C9CA9" w14:textId="77777777" w:rsidTr="0007376E">
        <w:tc>
          <w:tcPr>
            <w:tcW w:w="1129" w:type="dxa"/>
            <w:shd w:val="clear" w:color="auto" w:fill="B4C6E7" w:themeFill="accent1" w:themeFillTint="66"/>
            <w:vAlign w:val="center"/>
          </w:tcPr>
          <w:p w14:paraId="3FBBD588" w14:textId="77777777" w:rsidR="00A14405" w:rsidRDefault="00A14405" w:rsidP="0007376E">
            <w:r>
              <w:t>Para:</w:t>
            </w:r>
          </w:p>
        </w:tc>
        <w:tc>
          <w:tcPr>
            <w:tcW w:w="7650" w:type="dxa"/>
          </w:tcPr>
          <w:p w14:paraId="23FB9415" w14:textId="4B3B728F" w:rsidR="00A14405" w:rsidRDefault="00A14405" w:rsidP="00A14405">
            <w:pPr>
              <w:jc w:val="both"/>
            </w:pPr>
          </w:p>
        </w:tc>
      </w:tr>
      <w:tr w:rsidR="00A14405" w14:paraId="70975ABA" w14:textId="77777777" w:rsidTr="00076416">
        <w:tc>
          <w:tcPr>
            <w:tcW w:w="8779" w:type="dxa"/>
            <w:gridSpan w:val="2"/>
            <w:shd w:val="clear" w:color="auto" w:fill="B4C6E7" w:themeFill="accent1" w:themeFillTint="66"/>
          </w:tcPr>
          <w:p w14:paraId="32C2A742" w14:textId="3F91DE05" w:rsidR="00A14405" w:rsidRDefault="00A14405" w:rsidP="00A14405">
            <w:pPr>
              <w:jc w:val="both"/>
            </w:pPr>
            <w:r>
              <w:t>Criterios de aceptación:</w:t>
            </w:r>
            <w:r w:rsidR="003A1619">
              <w:t xml:space="preserve"> (incluye validaciones y casuísticas)</w:t>
            </w:r>
          </w:p>
        </w:tc>
      </w:tr>
    </w:tbl>
    <w:p w14:paraId="283E8FDF" w14:textId="4E6C5737" w:rsidR="00FD1D77" w:rsidRPr="00316330" w:rsidRDefault="002059DC" w:rsidP="00316330">
      <w:pPr>
        <w:pStyle w:val="Prrafodelista"/>
        <w:numPr>
          <w:ilvl w:val="0"/>
          <w:numId w:val="46"/>
        </w:numPr>
        <w:jc w:val="both"/>
      </w:pPr>
      <w:r w:rsidRPr="00FD1D77">
        <w:t xml:space="preserve">5ta </w:t>
      </w:r>
      <w:proofErr w:type="spellStart"/>
      <w:r w:rsidRPr="00FD1D77">
        <w:t>reingresante</w:t>
      </w:r>
      <w:proofErr w:type="spellEnd"/>
      <w:r w:rsidR="00170DEF">
        <w:t>:</w:t>
      </w:r>
      <w:r w:rsidRPr="00FD1D77">
        <w:t xml:space="preserve"> si es reingreso deberá tomar en cuenta sus ingresos anteriores afectos al impuesto más lo generado del periodo.</w:t>
      </w:r>
    </w:p>
    <w:p w14:paraId="2595B7C4" w14:textId="77777777" w:rsidR="002059DC" w:rsidRDefault="002059DC" w:rsidP="002059DC">
      <w:pPr>
        <w:jc w:val="both"/>
      </w:pPr>
      <w:r w:rsidRPr="00075CCA">
        <w:rPr>
          <w:noProof/>
        </w:rPr>
        <w:lastRenderedPageBreak/>
        <w:drawing>
          <wp:inline distT="0" distB="0" distL="0" distR="0" wp14:anchorId="4BDFDC97" wp14:editId="661E6365">
            <wp:extent cx="5400040" cy="338201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5B51" w14:textId="735C0276" w:rsidR="00DB6EC8" w:rsidRDefault="00DB6EC8" w:rsidP="003A1619">
      <w:pPr>
        <w:jc w:val="both"/>
      </w:pPr>
    </w:p>
    <w:p w14:paraId="5FDDEC36" w14:textId="59A2E222" w:rsidR="00DB6EC8" w:rsidRDefault="0024223E" w:rsidP="00DB6EC8">
      <w:pPr>
        <w:pStyle w:val="Ttulo2"/>
        <w:numPr>
          <w:ilvl w:val="0"/>
          <w:numId w:val="15"/>
        </w:numPr>
        <w:ind w:left="0" w:hanging="426"/>
        <w:jc w:val="both"/>
      </w:pPr>
      <w:bookmarkStart w:id="7" w:name="_Toc136938110"/>
      <w:r w:rsidRPr="001E00FF">
        <w:t>Diferenciar subsidios</w:t>
      </w:r>
      <w:r w:rsidR="00817D45">
        <w:t xml:space="preserve">: </w:t>
      </w:r>
      <w:r w:rsidRPr="001E00FF">
        <w:t>maternidad y enfermedad</w:t>
      </w:r>
      <w:bookmarkEnd w:id="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4D961FCD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5FBBCC40" w14:textId="77777777" w:rsidR="00DB6EC8" w:rsidRDefault="00DB6EC8" w:rsidP="007D3752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42979E06" w14:textId="77777777" w:rsidR="00DB6EC8" w:rsidRDefault="00DB6EC8" w:rsidP="007D3752">
            <w:pPr>
              <w:jc w:val="both"/>
            </w:pPr>
          </w:p>
        </w:tc>
      </w:tr>
      <w:tr w:rsidR="00DB6EC8" w14:paraId="2830E0DF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134ECA3A" w14:textId="77777777" w:rsidR="00DB6EC8" w:rsidRDefault="00DB6EC8" w:rsidP="007D3752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50B0C2E0" w14:textId="77777777" w:rsidR="00DB6EC8" w:rsidRDefault="00DB6EC8" w:rsidP="007D3752">
            <w:pPr>
              <w:jc w:val="both"/>
            </w:pPr>
          </w:p>
        </w:tc>
      </w:tr>
      <w:tr w:rsidR="00DB6EC8" w14:paraId="133F81FE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762F8826" w14:textId="77777777" w:rsidR="00DB6EC8" w:rsidRDefault="00DB6EC8" w:rsidP="007D3752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18872267" w14:textId="77777777" w:rsidR="00DB6EC8" w:rsidRDefault="00DB6EC8" w:rsidP="007D3752">
            <w:pPr>
              <w:jc w:val="both"/>
            </w:pPr>
          </w:p>
        </w:tc>
      </w:tr>
      <w:tr w:rsidR="00DB6EC8" w14:paraId="4471CE3D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066AA613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0AFAFC0F" w14:textId="52FC3140" w:rsidR="00F72658" w:rsidRPr="000B571C" w:rsidRDefault="00F72658" w:rsidP="00F72658">
      <w:pPr>
        <w:jc w:val="both"/>
      </w:pPr>
      <w:r w:rsidRPr="001E00FF">
        <w:t>Cada concepto de maternidad y enfermedad deberá tener su propio concepto de planilla</w:t>
      </w:r>
      <w:r w:rsidR="00817D45">
        <w:t xml:space="preserve">, pues </w:t>
      </w:r>
      <w:r w:rsidR="00817D45" w:rsidRPr="000B571C">
        <w:t>actualmente el sistema lo agrupa solo en 1 concepto “Subsidios”</w:t>
      </w:r>
      <w:r w:rsidRPr="000B571C">
        <w:t>.</w:t>
      </w:r>
      <w:r w:rsidR="00817D45" w:rsidRPr="000B571C">
        <w:t xml:space="preserve"> Para ello:</w:t>
      </w:r>
    </w:p>
    <w:p w14:paraId="7AC7C704" w14:textId="354240E7" w:rsidR="00817D45" w:rsidRPr="000B571C" w:rsidRDefault="00817D45" w:rsidP="00817D45">
      <w:pPr>
        <w:pStyle w:val="Prrafodelista"/>
        <w:numPr>
          <w:ilvl w:val="0"/>
          <w:numId w:val="46"/>
        </w:numPr>
        <w:jc w:val="both"/>
      </w:pPr>
      <w:r w:rsidRPr="000B571C">
        <w:t>El concepto 135 deberá renombrarse como “Enfermedad”</w:t>
      </w:r>
    </w:p>
    <w:p w14:paraId="0028983C" w14:textId="21EE39A7" w:rsidR="00817D45" w:rsidRPr="000B571C" w:rsidRDefault="00817D45" w:rsidP="00817D45">
      <w:pPr>
        <w:pStyle w:val="Prrafodelista"/>
        <w:numPr>
          <w:ilvl w:val="0"/>
          <w:numId w:val="46"/>
        </w:numPr>
        <w:jc w:val="both"/>
      </w:pPr>
      <w:r w:rsidRPr="000B571C">
        <w:t>Deberá crearse un nuevo concepto para “Maternidad”</w:t>
      </w:r>
    </w:p>
    <w:p w14:paraId="5B468C00" w14:textId="2F7E8B66" w:rsidR="002059DC" w:rsidRPr="001E00FF" w:rsidRDefault="002059DC" w:rsidP="00F23C1F">
      <w:pPr>
        <w:jc w:val="center"/>
      </w:pPr>
      <w:r w:rsidRPr="001E00FF">
        <w:rPr>
          <w:noProof/>
        </w:rPr>
        <w:drawing>
          <wp:inline distT="0" distB="0" distL="0" distR="0" wp14:anchorId="1F71832D" wp14:editId="7A9CCB6A">
            <wp:extent cx="5304105" cy="31908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7610" cy="32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A3737" w14:textId="77777777" w:rsidR="00F72658" w:rsidRDefault="00F72658" w:rsidP="00DB6EC8">
      <w:pPr>
        <w:jc w:val="both"/>
      </w:pPr>
    </w:p>
    <w:p w14:paraId="35076DEF" w14:textId="05DBA147" w:rsidR="00DB6EC8" w:rsidRDefault="002059DC" w:rsidP="00DB6EC8">
      <w:pPr>
        <w:pStyle w:val="Ttulo2"/>
        <w:numPr>
          <w:ilvl w:val="0"/>
          <w:numId w:val="15"/>
        </w:numPr>
        <w:ind w:left="0" w:hanging="426"/>
        <w:jc w:val="both"/>
      </w:pPr>
      <w:bookmarkStart w:id="8" w:name="_Toc136938111"/>
      <w:r>
        <w:t>Modificación “</w:t>
      </w:r>
      <w:r w:rsidRPr="001E00FF">
        <w:t>Reporte de</w:t>
      </w:r>
      <w:r>
        <w:t>tallado por</w:t>
      </w:r>
      <w:r w:rsidRPr="001E00FF">
        <w:t xml:space="preserve"> </w:t>
      </w:r>
      <w:r>
        <w:t>trabajador de fin de mes”</w:t>
      </w:r>
      <w:bookmarkEnd w:id="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3C5DC47E" w14:textId="77777777" w:rsidTr="007D3752">
        <w:tc>
          <w:tcPr>
            <w:tcW w:w="1129" w:type="dxa"/>
            <w:shd w:val="clear" w:color="auto" w:fill="B4C6E7" w:themeFill="accent1" w:themeFillTint="66"/>
            <w:vAlign w:val="center"/>
          </w:tcPr>
          <w:p w14:paraId="79113546" w14:textId="77777777" w:rsidR="00DB6EC8" w:rsidRDefault="00DB6EC8" w:rsidP="007D3752">
            <w:r>
              <w:t>Como:</w:t>
            </w:r>
          </w:p>
        </w:tc>
        <w:tc>
          <w:tcPr>
            <w:tcW w:w="7650" w:type="dxa"/>
          </w:tcPr>
          <w:p w14:paraId="2435BB43" w14:textId="77777777" w:rsidR="00DB6EC8" w:rsidRDefault="00DB6EC8" w:rsidP="007D3752">
            <w:pPr>
              <w:jc w:val="both"/>
            </w:pPr>
          </w:p>
        </w:tc>
      </w:tr>
      <w:tr w:rsidR="00DB6EC8" w14:paraId="017AE3D6" w14:textId="77777777" w:rsidTr="007D3752">
        <w:tc>
          <w:tcPr>
            <w:tcW w:w="1129" w:type="dxa"/>
            <w:shd w:val="clear" w:color="auto" w:fill="B4C6E7" w:themeFill="accent1" w:themeFillTint="66"/>
            <w:vAlign w:val="center"/>
          </w:tcPr>
          <w:p w14:paraId="7447F6BA" w14:textId="77777777" w:rsidR="00DB6EC8" w:rsidRDefault="00DB6EC8" w:rsidP="007D3752">
            <w:r>
              <w:t>Quiero:</w:t>
            </w:r>
          </w:p>
        </w:tc>
        <w:tc>
          <w:tcPr>
            <w:tcW w:w="7650" w:type="dxa"/>
          </w:tcPr>
          <w:p w14:paraId="07D13F6D" w14:textId="77777777" w:rsidR="00DB6EC8" w:rsidRDefault="00DB6EC8" w:rsidP="007D3752">
            <w:pPr>
              <w:jc w:val="both"/>
            </w:pPr>
          </w:p>
        </w:tc>
      </w:tr>
      <w:tr w:rsidR="00DB6EC8" w14:paraId="72E14521" w14:textId="77777777" w:rsidTr="007D3752">
        <w:tc>
          <w:tcPr>
            <w:tcW w:w="1129" w:type="dxa"/>
            <w:shd w:val="clear" w:color="auto" w:fill="B4C6E7" w:themeFill="accent1" w:themeFillTint="66"/>
            <w:vAlign w:val="center"/>
          </w:tcPr>
          <w:p w14:paraId="628334CC" w14:textId="77777777" w:rsidR="00DB6EC8" w:rsidRDefault="00DB6EC8" w:rsidP="007D3752">
            <w:r>
              <w:t>Para:</w:t>
            </w:r>
          </w:p>
        </w:tc>
        <w:tc>
          <w:tcPr>
            <w:tcW w:w="7650" w:type="dxa"/>
          </w:tcPr>
          <w:p w14:paraId="5E8D6ED2" w14:textId="77777777" w:rsidR="00DB6EC8" w:rsidRDefault="00DB6EC8" w:rsidP="007D3752">
            <w:pPr>
              <w:jc w:val="both"/>
            </w:pPr>
          </w:p>
        </w:tc>
      </w:tr>
      <w:tr w:rsidR="00DB6EC8" w14:paraId="1595004F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4725F0D5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7583F896" w14:textId="7322AA17" w:rsidR="002059DC" w:rsidRDefault="002059DC" w:rsidP="002059DC">
      <w:pPr>
        <w:jc w:val="both"/>
      </w:pPr>
      <w:r>
        <w:t>Se solicita modificar el “</w:t>
      </w:r>
      <w:r w:rsidRPr="004F45E5">
        <w:t>Reporte detallado por trabajador de fin de mes</w:t>
      </w:r>
      <w:r>
        <w:t xml:space="preserve"> </w:t>
      </w:r>
      <w:r w:rsidRPr="00770C3F">
        <w:t>(columnado)</w:t>
      </w:r>
      <w:r>
        <w:t>” que se descarga de la siguiente ventana:</w:t>
      </w:r>
    </w:p>
    <w:p w14:paraId="62E4831C" w14:textId="77777777" w:rsidR="002059DC" w:rsidRDefault="002059DC" w:rsidP="002059DC">
      <w:pPr>
        <w:jc w:val="center"/>
      </w:pPr>
      <w:r w:rsidRPr="001E00FF">
        <w:rPr>
          <w:noProof/>
        </w:rPr>
        <w:drawing>
          <wp:inline distT="0" distB="0" distL="0" distR="0" wp14:anchorId="02F1737B" wp14:editId="03E7ED22">
            <wp:extent cx="3505200" cy="4754395"/>
            <wp:effectExtent l="0" t="0" r="0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3542" cy="476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A34F" w14:textId="77777777" w:rsidR="002059DC" w:rsidRPr="001E00FF" w:rsidRDefault="002059DC" w:rsidP="002059DC">
      <w:pPr>
        <w:jc w:val="both"/>
      </w:pPr>
    </w:p>
    <w:p w14:paraId="0F33FB3F" w14:textId="77777777" w:rsidR="002059DC" w:rsidRDefault="002059DC" w:rsidP="002059DC">
      <w:pPr>
        <w:jc w:val="both"/>
      </w:pPr>
      <w:r>
        <w:t>El reporte se descarga con un primer grupo de columnas en color plomo:</w:t>
      </w:r>
    </w:p>
    <w:p w14:paraId="583A68F1" w14:textId="77777777" w:rsidR="002059DC" w:rsidRPr="001E00FF" w:rsidRDefault="002059DC" w:rsidP="002059DC">
      <w:pPr>
        <w:jc w:val="both"/>
      </w:pPr>
      <w:r w:rsidRPr="00B4296F">
        <w:rPr>
          <w:noProof/>
        </w:rPr>
        <w:drawing>
          <wp:inline distT="0" distB="0" distL="0" distR="0" wp14:anchorId="7380F4B6" wp14:editId="3538E644">
            <wp:extent cx="5400040" cy="55943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8C336" w14:textId="77777777" w:rsidR="002059DC" w:rsidRDefault="002059DC" w:rsidP="002059DC">
      <w:pPr>
        <w:jc w:val="both"/>
      </w:pPr>
    </w:p>
    <w:p w14:paraId="3DC5CA68" w14:textId="77777777" w:rsidR="002059DC" w:rsidRDefault="002059DC" w:rsidP="002059DC">
      <w:pPr>
        <w:jc w:val="both"/>
      </w:pPr>
      <w:r>
        <w:t>Se solicita, modificar estas columnas de la siguiente manera: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2"/>
        <w:gridCol w:w="2831"/>
        <w:gridCol w:w="2831"/>
      </w:tblGrid>
      <w:tr w:rsidR="002059DC" w14:paraId="0FE9E8D1" w14:textId="77777777" w:rsidTr="00480DF4">
        <w:tc>
          <w:tcPr>
            <w:tcW w:w="2832" w:type="dxa"/>
            <w:shd w:val="clear" w:color="auto" w:fill="8EAADB" w:themeFill="accent1" w:themeFillTint="99"/>
          </w:tcPr>
          <w:p w14:paraId="67F2BED0" w14:textId="77777777" w:rsidR="002059DC" w:rsidRDefault="002059DC" w:rsidP="00480DF4">
            <w:pPr>
              <w:jc w:val="center"/>
            </w:pPr>
            <w:r>
              <w:t>Cabecera nueva</w:t>
            </w:r>
          </w:p>
        </w:tc>
        <w:tc>
          <w:tcPr>
            <w:tcW w:w="2831" w:type="dxa"/>
            <w:shd w:val="clear" w:color="auto" w:fill="8EAADB" w:themeFill="accent1" w:themeFillTint="99"/>
          </w:tcPr>
          <w:p w14:paraId="668F12E4" w14:textId="77777777" w:rsidR="002059DC" w:rsidRDefault="002059DC" w:rsidP="00480DF4">
            <w:pPr>
              <w:jc w:val="center"/>
            </w:pPr>
            <w:r>
              <w:t>Cabecera existente</w:t>
            </w:r>
          </w:p>
        </w:tc>
        <w:tc>
          <w:tcPr>
            <w:tcW w:w="2831" w:type="dxa"/>
            <w:shd w:val="clear" w:color="auto" w:fill="8EAADB" w:themeFill="accent1" w:themeFillTint="99"/>
          </w:tcPr>
          <w:p w14:paraId="19D4B329" w14:textId="77777777" w:rsidR="002059DC" w:rsidRDefault="002059DC" w:rsidP="00480DF4">
            <w:pPr>
              <w:jc w:val="center"/>
            </w:pPr>
            <w:r>
              <w:t>Comentario</w:t>
            </w:r>
          </w:p>
        </w:tc>
      </w:tr>
      <w:tr w:rsidR="002059DC" w14:paraId="7DACE4BF" w14:textId="77777777" w:rsidTr="00480DF4">
        <w:tc>
          <w:tcPr>
            <w:tcW w:w="2832" w:type="dxa"/>
            <w:vAlign w:val="bottom"/>
          </w:tcPr>
          <w:p w14:paraId="1B9540E4" w14:textId="77777777" w:rsidR="002059DC" w:rsidRDefault="002059DC" w:rsidP="00480DF4">
            <w:pPr>
              <w:jc w:val="both"/>
            </w:pPr>
            <w:proofErr w:type="spellStart"/>
            <w:r>
              <w:rPr>
                <w:rFonts w:ascii="Calibri" w:hAnsi="Calibri" w:cs="Calibri"/>
                <w:color w:val="000000"/>
              </w:rPr>
              <w:t>N°</w:t>
            </w:r>
            <w:proofErr w:type="spellEnd"/>
          </w:p>
        </w:tc>
        <w:tc>
          <w:tcPr>
            <w:tcW w:w="2831" w:type="dxa"/>
            <w:vAlign w:val="bottom"/>
          </w:tcPr>
          <w:p w14:paraId="47E72FB0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0B1D4A02" w14:textId="77777777" w:rsidR="002059DC" w:rsidRDefault="002059DC" w:rsidP="00480DF4">
            <w:pPr>
              <w:jc w:val="both"/>
            </w:pPr>
            <w:r>
              <w:t>Nueva</w:t>
            </w:r>
          </w:p>
        </w:tc>
      </w:tr>
      <w:tr w:rsidR="002059DC" w14:paraId="6B5B6191" w14:textId="77777777" w:rsidTr="00480DF4">
        <w:tc>
          <w:tcPr>
            <w:tcW w:w="2832" w:type="dxa"/>
            <w:vAlign w:val="bottom"/>
          </w:tcPr>
          <w:p w14:paraId="6CD0722A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lastRenderedPageBreak/>
              <w:t>Código SG5</w:t>
            </w:r>
          </w:p>
        </w:tc>
        <w:tc>
          <w:tcPr>
            <w:tcW w:w="2831" w:type="dxa"/>
            <w:vAlign w:val="bottom"/>
          </w:tcPr>
          <w:p w14:paraId="13B89BFD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Código</w:t>
            </w:r>
          </w:p>
        </w:tc>
        <w:tc>
          <w:tcPr>
            <w:tcW w:w="2831" w:type="dxa"/>
          </w:tcPr>
          <w:p w14:paraId="2C44ED96" w14:textId="77777777" w:rsidR="002059DC" w:rsidRDefault="002059DC" w:rsidP="00480DF4">
            <w:pPr>
              <w:jc w:val="both"/>
            </w:pPr>
            <w:r>
              <w:t>Cambiar nombre</w:t>
            </w:r>
          </w:p>
        </w:tc>
      </w:tr>
      <w:tr w:rsidR="002059DC" w14:paraId="39B8190D" w14:textId="77777777" w:rsidTr="00480DF4">
        <w:tc>
          <w:tcPr>
            <w:tcW w:w="2832" w:type="dxa"/>
            <w:vAlign w:val="bottom"/>
          </w:tcPr>
          <w:p w14:paraId="2BBADBDB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Apellidos y nombres</w:t>
            </w:r>
          </w:p>
        </w:tc>
        <w:tc>
          <w:tcPr>
            <w:tcW w:w="2831" w:type="dxa"/>
            <w:vAlign w:val="bottom"/>
          </w:tcPr>
          <w:p w14:paraId="3A9134DB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Apellidos y nombres</w:t>
            </w:r>
          </w:p>
        </w:tc>
        <w:tc>
          <w:tcPr>
            <w:tcW w:w="2831" w:type="dxa"/>
          </w:tcPr>
          <w:p w14:paraId="6FA5764B" w14:textId="77777777" w:rsidR="002059DC" w:rsidRDefault="002059DC" w:rsidP="00480DF4">
            <w:pPr>
              <w:jc w:val="both"/>
            </w:pPr>
            <w:r>
              <w:t>Sin modificaciones</w:t>
            </w:r>
          </w:p>
        </w:tc>
      </w:tr>
      <w:tr w:rsidR="002059DC" w14:paraId="71BF60FA" w14:textId="77777777" w:rsidTr="00480DF4">
        <w:tc>
          <w:tcPr>
            <w:tcW w:w="2832" w:type="dxa"/>
            <w:vAlign w:val="bottom"/>
          </w:tcPr>
          <w:p w14:paraId="66A5E0A9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Tipo documento</w:t>
            </w:r>
          </w:p>
        </w:tc>
        <w:tc>
          <w:tcPr>
            <w:tcW w:w="2831" w:type="dxa"/>
            <w:vAlign w:val="bottom"/>
          </w:tcPr>
          <w:p w14:paraId="04A8A48A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54BD003F" w14:textId="77777777" w:rsidR="002059DC" w:rsidRDefault="002059DC" w:rsidP="00480DF4">
            <w:pPr>
              <w:jc w:val="both"/>
            </w:pPr>
            <w:r>
              <w:t>Nueva</w:t>
            </w:r>
          </w:p>
        </w:tc>
      </w:tr>
      <w:tr w:rsidR="002059DC" w14:paraId="37B16D08" w14:textId="77777777" w:rsidTr="00480DF4">
        <w:tc>
          <w:tcPr>
            <w:tcW w:w="2832" w:type="dxa"/>
            <w:vAlign w:val="bottom"/>
          </w:tcPr>
          <w:p w14:paraId="55F84CD5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Número documento</w:t>
            </w:r>
          </w:p>
        </w:tc>
        <w:tc>
          <w:tcPr>
            <w:tcW w:w="2831" w:type="dxa"/>
            <w:vAlign w:val="bottom"/>
          </w:tcPr>
          <w:p w14:paraId="31A86484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DNI</w:t>
            </w:r>
          </w:p>
        </w:tc>
        <w:tc>
          <w:tcPr>
            <w:tcW w:w="2831" w:type="dxa"/>
          </w:tcPr>
          <w:p w14:paraId="2424ED54" w14:textId="77777777" w:rsidR="002059DC" w:rsidRDefault="002059DC" w:rsidP="00480DF4">
            <w:pPr>
              <w:jc w:val="both"/>
            </w:pPr>
            <w:r>
              <w:t>Cambiar nombre</w:t>
            </w:r>
          </w:p>
        </w:tc>
      </w:tr>
      <w:tr w:rsidR="002059DC" w14:paraId="1DEB0D83" w14:textId="77777777" w:rsidTr="00480DF4">
        <w:tc>
          <w:tcPr>
            <w:tcW w:w="2832" w:type="dxa"/>
            <w:vAlign w:val="bottom"/>
          </w:tcPr>
          <w:p w14:paraId="2CB0AA9E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F. nacimiento</w:t>
            </w:r>
          </w:p>
        </w:tc>
        <w:tc>
          <w:tcPr>
            <w:tcW w:w="2831" w:type="dxa"/>
            <w:vAlign w:val="bottom"/>
          </w:tcPr>
          <w:p w14:paraId="108E39A8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3B4695BB" w14:textId="77777777" w:rsidR="002059DC" w:rsidRDefault="002059DC" w:rsidP="00480DF4">
            <w:pPr>
              <w:jc w:val="both"/>
            </w:pPr>
            <w:r w:rsidRPr="000571A1">
              <w:t>Nueva</w:t>
            </w:r>
          </w:p>
        </w:tc>
      </w:tr>
      <w:tr w:rsidR="002059DC" w14:paraId="0D0E9F3B" w14:textId="77777777" w:rsidTr="00480DF4">
        <w:tc>
          <w:tcPr>
            <w:tcW w:w="2832" w:type="dxa"/>
            <w:vAlign w:val="bottom"/>
          </w:tcPr>
          <w:p w14:paraId="5D72279D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C. costo</w:t>
            </w:r>
          </w:p>
        </w:tc>
        <w:tc>
          <w:tcPr>
            <w:tcW w:w="2831" w:type="dxa"/>
            <w:vAlign w:val="bottom"/>
          </w:tcPr>
          <w:p w14:paraId="7F66A7BE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203E31F1" w14:textId="77777777" w:rsidR="002059DC" w:rsidRDefault="002059DC" w:rsidP="00480DF4">
            <w:pPr>
              <w:jc w:val="both"/>
            </w:pPr>
            <w:r w:rsidRPr="000571A1">
              <w:t>Nueva</w:t>
            </w:r>
          </w:p>
        </w:tc>
      </w:tr>
      <w:tr w:rsidR="002059DC" w14:paraId="01459952" w14:textId="77777777" w:rsidTr="00480DF4">
        <w:tc>
          <w:tcPr>
            <w:tcW w:w="2832" w:type="dxa"/>
            <w:vAlign w:val="bottom"/>
          </w:tcPr>
          <w:p w14:paraId="04FF4226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Sede</w:t>
            </w:r>
          </w:p>
        </w:tc>
        <w:tc>
          <w:tcPr>
            <w:tcW w:w="2831" w:type="dxa"/>
            <w:vAlign w:val="bottom"/>
          </w:tcPr>
          <w:p w14:paraId="4F99699F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4B75CCFB" w14:textId="77777777" w:rsidR="002059DC" w:rsidRDefault="002059DC" w:rsidP="00480DF4">
            <w:pPr>
              <w:jc w:val="both"/>
            </w:pPr>
            <w:r w:rsidRPr="000571A1">
              <w:t>Nueva</w:t>
            </w:r>
          </w:p>
        </w:tc>
      </w:tr>
      <w:tr w:rsidR="002059DC" w14:paraId="4A8737CE" w14:textId="77777777" w:rsidTr="00480DF4">
        <w:tc>
          <w:tcPr>
            <w:tcW w:w="2832" w:type="dxa"/>
            <w:vAlign w:val="bottom"/>
          </w:tcPr>
          <w:p w14:paraId="661793FC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Puesto</w:t>
            </w:r>
          </w:p>
        </w:tc>
        <w:tc>
          <w:tcPr>
            <w:tcW w:w="2831" w:type="dxa"/>
            <w:vAlign w:val="bottom"/>
          </w:tcPr>
          <w:p w14:paraId="31952967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42622737" w14:textId="77777777" w:rsidR="002059DC" w:rsidRDefault="002059DC" w:rsidP="00480DF4">
            <w:pPr>
              <w:jc w:val="both"/>
            </w:pPr>
            <w:r w:rsidRPr="000571A1">
              <w:t>Nueva</w:t>
            </w:r>
          </w:p>
        </w:tc>
      </w:tr>
      <w:tr w:rsidR="002059DC" w14:paraId="0988AEE8" w14:textId="77777777" w:rsidTr="00480DF4">
        <w:tc>
          <w:tcPr>
            <w:tcW w:w="2832" w:type="dxa"/>
            <w:vAlign w:val="bottom"/>
          </w:tcPr>
          <w:p w14:paraId="4074B6F9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Área</w:t>
            </w:r>
          </w:p>
        </w:tc>
        <w:tc>
          <w:tcPr>
            <w:tcW w:w="2831" w:type="dxa"/>
            <w:vAlign w:val="bottom"/>
          </w:tcPr>
          <w:p w14:paraId="589C3FD4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7D498BE4" w14:textId="77777777" w:rsidR="002059DC" w:rsidRDefault="002059DC" w:rsidP="00480DF4">
            <w:pPr>
              <w:jc w:val="both"/>
            </w:pPr>
            <w:r w:rsidRPr="000571A1">
              <w:t>Nueva</w:t>
            </w:r>
          </w:p>
        </w:tc>
      </w:tr>
      <w:tr w:rsidR="002059DC" w14:paraId="19270637" w14:textId="77777777" w:rsidTr="00480DF4">
        <w:tc>
          <w:tcPr>
            <w:tcW w:w="2832" w:type="dxa"/>
            <w:vAlign w:val="bottom"/>
          </w:tcPr>
          <w:p w14:paraId="5BAA9E2C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Tipo contrato</w:t>
            </w:r>
          </w:p>
        </w:tc>
        <w:tc>
          <w:tcPr>
            <w:tcW w:w="2831" w:type="dxa"/>
            <w:vAlign w:val="bottom"/>
          </w:tcPr>
          <w:p w14:paraId="3B82D80C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25A72AF0" w14:textId="77777777" w:rsidR="002059DC" w:rsidRDefault="002059DC" w:rsidP="00480DF4">
            <w:pPr>
              <w:jc w:val="both"/>
            </w:pPr>
            <w:r w:rsidRPr="000571A1">
              <w:t>Nueva</w:t>
            </w:r>
          </w:p>
        </w:tc>
      </w:tr>
      <w:tr w:rsidR="002059DC" w14:paraId="00D2CC52" w14:textId="77777777" w:rsidTr="00480DF4">
        <w:tc>
          <w:tcPr>
            <w:tcW w:w="2832" w:type="dxa"/>
            <w:vAlign w:val="bottom"/>
          </w:tcPr>
          <w:p w14:paraId="09263B55" w14:textId="77777777" w:rsidR="002059DC" w:rsidRDefault="002059DC" w:rsidP="00480DF4">
            <w:pPr>
              <w:jc w:val="both"/>
            </w:pPr>
            <w:proofErr w:type="spellStart"/>
            <w:r>
              <w:rPr>
                <w:rFonts w:ascii="Calibri" w:hAnsi="Calibri" w:cs="Calibri"/>
                <w:color w:val="000000"/>
              </w:rPr>
              <w:t>Co_Plan</w:t>
            </w:r>
            <w:proofErr w:type="spellEnd"/>
          </w:p>
        </w:tc>
        <w:tc>
          <w:tcPr>
            <w:tcW w:w="2831" w:type="dxa"/>
            <w:vAlign w:val="bottom"/>
          </w:tcPr>
          <w:p w14:paraId="1ABEED12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29998011" w14:textId="77777777" w:rsidR="002059DC" w:rsidRDefault="002059DC" w:rsidP="00480DF4">
            <w:pPr>
              <w:jc w:val="both"/>
            </w:pPr>
            <w:r w:rsidRPr="000571A1">
              <w:t>Nueva</w:t>
            </w:r>
          </w:p>
        </w:tc>
      </w:tr>
      <w:tr w:rsidR="002059DC" w14:paraId="69C6608B" w14:textId="77777777" w:rsidTr="00480DF4">
        <w:tc>
          <w:tcPr>
            <w:tcW w:w="2832" w:type="dxa"/>
            <w:vAlign w:val="bottom"/>
          </w:tcPr>
          <w:p w14:paraId="31F5057C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Banco</w:t>
            </w:r>
          </w:p>
        </w:tc>
        <w:tc>
          <w:tcPr>
            <w:tcW w:w="2831" w:type="dxa"/>
            <w:vAlign w:val="bottom"/>
          </w:tcPr>
          <w:p w14:paraId="1FE03985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780B6FA1" w14:textId="77777777" w:rsidR="002059DC" w:rsidRDefault="002059DC" w:rsidP="00480DF4">
            <w:pPr>
              <w:jc w:val="both"/>
            </w:pPr>
            <w:r w:rsidRPr="000571A1">
              <w:t>Nueva</w:t>
            </w:r>
          </w:p>
        </w:tc>
      </w:tr>
      <w:tr w:rsidR="002059DC" w14:paraId="5EA42E86" w14:textId="77777777" w:rsidTr="00480DF4">
        <w:tc>
          <w:tcPr>
            <w:tcW w:w="2832" w:type="dxa"/>
            <w:vAlign w:val="bottom"/>
          </w:tcPr>
          <w:p w14:paraId="7A72B00D" w14:textId="77777777" w:rsidR="002059DC" w:rsidRDefault="002059DC" w:rsidP="00480DF4">
            <w:pPr>
              <w:jc w:val="both"/>
            </w:pPr>
            <w:proofErr w:type="spellStart"/>
            <w:r>
              <w:rPr>
                <w:rFonts w:ascii="Calibri" w:hAnsi="Calibri" w:cs="Calibri"/>
                <w:color w:val="000000"/>
              </w:rPr>
              <w:t>Num</w:t>
            </w:r>
            <w:proofErr w:type="spellEnd"/>
            <w:r>
              <w:rPr>
                <w:rFonts w:ascii="Calibri" w:hAnsi="Calibri" w:cs="Calibri"/>
                <w:color w:val="000000"/>
              </w:rPr>
              <w:t>. cuenta</w:t>
            </w:r>
          </w:p>
        </w:tc>
        <w:tc>
          <w:tcPr>
            <w:tcW w:w="2831" w:type="dxa"/>
            <w:vAlign w:val="bottom"/>
          </w:tcPr>
          <w:p w14:paraId="1CD8D0B8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44CBEF32" w14:textId="77777777" w:rsidR="002059DC" w:rsidRDefault="002059DC" w:rsidP="00480DF4">
            <w:pPr>
              <w:jc w:val="both"/>
            </w:pPr>
            <w:r w:rsidRPr="000571A1">
              <w:t>Nueva</w:t>
            </w:r>
          </w:p>
        </w:tc>
      </w:tr>
      <w:tr w:rsidR="002059DC" w14:paraId="21D05BDC" w14:textId="77777777" w:rsidTr="00480DF4">
        <w:tc>
          <w:tcPr>
            <w:tcW w:w="2832" w:type="dxa"/>
            <w:vAlign w:val="bottom"/>
          </w:tcPr>
          <w:p w14:paraId="5B99B0F5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Régimen pensionario</w:t>
            </w:r>
          </w:p>
        </w:tc>
        <w:tc>
          <w:tcPr>
            <w:tcW w:w="2831" w:type="dxa"/>
            <w:vAlign w:val="bottom"/>
          </w:tcPr>
          <w:p w14:paraId="32267E85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Régimen Pensionario</w:t>
            </w:r>
          </w:p>
        </w:tc>
        <w:tc>
          <w:tcPr>
            <w:tcW w:w="2831" w:type="dxa"/>
          </w:tcPr>
          <w:p w14:paraId="09D09427" w14:textId="77777777" w:rsidR="002059DC" w:rsidRDefault="002059DC" w:rsidP="00480DF4">
            <w:pPr>
              <w:jc w:val="both"/>
            </w:pPr>
            <w:r>
              <w:t>Sin modificaciones</w:t>
            </w:r>
          </w:p>
        </w:tc>
      </w:tr>
      <w:tr w:rsidR="002059DC" w14:paraId="02F9D88E" w14:textId="77777777" w:rsidTr="00480DF4">
        <w:tc>
          <w:tcPr>
            <w:tcW w:w="2832" w:type="dxa"/>
            <w:vAlign w:val="bottom"/>
          </w:tcPr>
          <w:p w14:paraId="5160C988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CUSSP</w:t>
            </w:r>
          </w:p>
        </w:tc>
        <w:tc>
          <w:tcPr>
            <w:tcW w:w="2831" w:type="dxa"/>
            <w:vAlign w:val="bottom"/>
          </w:tcPr>
          <w:p w14:paraId="0920529B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380DC2E0" w14:textId="77777777" w:rsidR="002059DC" w:rsidRDefault="002059DC" w:rsidP="00480DF4">
            <w:pPr>
              <w:jc w:val="both"/>
            </w:pPr>
            <w:r>
              <w:t>Nueva</w:t>
            </w:r>
          </w:p>
        </w:tc>
      </w:tr>
      <w:tr w:rsidR="002059DC" w14:paraId="2735DCB0" w14:textId="77777777" w:rsidTr="00480DF4">
        <w:tc>
          <w:tcPr>
            <w:tcW w:w="2832" w:type="dxa"/>
            <w:vAlign w:val="bottom"/>
          </w:tcPr>
          <w:p w14:paraId="45F57682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Fecha ingreso</w:t>
            </w:r>
          </w:p>
        </w:tc>
        <w:tc>
          <w:tcPr>
            <w:tcW w:w="2831" w:type="dxa"/>
            <w:vAlign w:val="bottom"/>
          </w:tcPr>
          <w:p w14:paraId="74D03889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Fecha de Ingreso</w:t>
            </w:r>
          </w:p>
        </w:tc>
        <w:tc>
          <w:tcPr>
            <w:tcW w:w="2831" w:type="dxa"/>
          </w:tcPr>
          <w:p w14:paraId="7315D268" w14:textId="77777777" w:rsidR="002059DC" w:rsidRDefault="002059DC" w:rsidP="00480DF4">
            <w:pPr>
              <w:jc w:val="both"/>
            </w:pPr>
            <w:r>
              <w:t>Cambiar nombre</w:t>
            </w:r>
          </w:p>
        </w:tc>
      </w:tr>
      <w:tr w:rsidR="002059DC" w14:paraId="4D95DB79" w14:textId="77777777" w:rsidTr="00480DF4">
        <w:tc>
          <w:tcPr>
            <w:tcW w:w="2832" w:type="dxa"/>
            <w:vAlign w:val="bottom"/>
          </w:tcPr>
          <w:p w14:paraId="58601DFC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Fecha cese</w:t>
            </w:r>
          </w:p>
        </w:tc>
        <w:tc>
          <w:tcPr>
            <w:tcW w:w="2831" w:type="dxa"/>
            <w:vAlign w:val="bottom"/>
          </w:tcPr>
          <w:p w14:paraId="7A6B2269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Fecha de Salida</w:t>
            </w:r>
          </w:p>
        </w:tc>
        <w:tc>
          <w:tcPr>
            <w:tcW w:w="2831" w:type="dxa"/>
          </w:tcPr>
          <w:p w14:paraId="7B141C7D" w14:textId="77777777" w:rsidR="002059DC" w:rsidRDefault="002059DC" w:rsidP="00480DF4">
            <w:pPr>
              <w:jc w:val="both"/>
            </w:pPr>
            <w:r>
              <w:t>Cambiar nombre</w:t>
            </w:r>
          </w:p>
        </w:tc>
      </w:tr>
      <w:tr w:rsidR="002059DC" w14:paraId="138A974E" w14:textId="77777777" w:rsidTr="00480DF4">
        <w:tc>
          <w:tcPr>
            <w:tcW w:w="2832" w:type="dxa"/>
            <w:vAlign w:val="bottom"/>
          </w:tcPr>
          <w:p w14:paraId="091198BD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 xml:space="preserve">Días </w:t>
            </w:r>
            <w:proofErr w:type="spellStart"/>
            <w:r>
              <w:rPr>
                <w:rFonts w:ascii="Calibri" w:hAnsi="Calibri" w:cs="Calibri"/>
                <w:color w:val="000000"/>
              </w:rPr>
              <w:t>trab</w:t>
            </w:r>
            <w:proofErr w:type="spellEnd"/>
            <w:r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2831" w:type="dxa"/>
            <w:vAlign w:val="bottom"/>
          </w:tcPr>
          <w:p w14:paraId="031D2DBB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Días Laborados</w:t>
            </w:r>
          </w:p>
        </w:tc>
        <w:tc>
          <w:tcPr>
            <w:tcW w:w="2831" w:type="dxa"/>
          </w:tcPr>
          <w:p w14:paraId="117012B6" w14:textId="77777777" w:rsidR="002059DC" w:rsidRDefault="002059DC" w:rsidP="00480DF4">
            <w:pPr>
              <w:jc w:val="both"/>
            </w:pPr>
            <w:r>
              <w:t>Cambiar nombre</w:t>
            </w:r>
          </w:p>
        </w:tc>
      </w:tr>
      <w:tr w:rsidR="002059DC" w14:paraId="121D5617" w14:textId="77777777" w:rsidTr="00480DF4">
        <w:tc>
          <w:tcPr>
            <w:tcW w:w="2832" w:type="dxa"/>
            <w:vAlign w:val="bottom"/>
          </w:tcPr>
          <w:p w14:paraId="46DB44E1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 xml:space="preserve">Días </w:t>
            </w:r>
            <w:proofErr w:type="spellStart"/>
            <w:r>
              <w:rPr>
                <w:rFonts w:ascii="Calibri" w:hAnsi="Calibri" w:cs="Calibri"/>
                <w:color w:val="000000"/>
              </w:rPr>
              <w:t>vac</w:t>
            </w:r>
            <w:proofErr w:type="spellEnd"/>
            <w:r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2831" w:type="dxa"/>
            <w:vAlign w:val="bottom"/>
          </w:tcPr>
          <w:p w14:paraId="64EE58C2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26CFEF55" w14:textId="77777777" w:rsidR="002059DC" w:rsidRDefault="002059DC" w:rsidP="00480DF4">
            <w:pPr>
              <w:jc w:val="both"/>
            </w:pPr>
            <w:r w:rsidRPr="004747E2">
              <w:t>Nueva</w:t>
            </w:r>
          </w:p>
        </w:tc>
      </w:tr>
      <w:tr w:rsidR="002059DC" w14:paraId="4A443B3D" w14:textId="77777777" w:rsidTr="00480DF4">
        <w:tc>
          <w:tcPr>
            <w:tcW w:w="2832" w:type="dxa"/>
            <w:vAlign w:val="bottom"/>
          </w:tcPr>
          <w:p w14:paraId="0A7C6B67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 xml:space="preserve">Compra </w:t>
            </w:r>
            <w:proofErr w:type="spellStart"/>
            <w:r>
              <w:rPr>
                <w:rFonts w:ascii="Calibri" w:hAnsi="Calibri" w:cs="Calibri"/>
                <w:color w:val="000000"/>
              </w:rPr>
              <w:t>vac</w:t>
            </w:r>
            <w:proofErr w:type="spellEnd"/>
          </w:p>
        </w:tc>
        <w:tc>
          <w:tcPr>
            <w:tcW w:w="2831" w:type="dxa"/>
            <w:vAlign w:val="bottom"/>
          </w:tcPr>
          <w:p w14:paraId="623106FD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0DE5F713" w14:textId="77777777" w:rsidR="002059DC" w:rsidRDefault="002059DC" w:rsidP="00480DF4">
            <w:pPr>
              <w:jc w:val="both"/>
            </w:pPr>
            <w:r w:rsidRPr="004747E2">
              <w:t>Nueva</w:t>
            </w:r>
          </w:p>
        </w:tc>
      </w:tr>
      <w:tr w:rsidR="002059DC" w14:paraId="3DA25243" w14:textId="77777777" w:rsidTr="00480DF4">
        <w:tc>
          <w:tcPr>
            <w:tcW w:w="2832" w:type="dxa"/>
            <w:vAlign w:val="bottom"/>
          </w:tcPr>
          <w:p w14:paraId="36A17ADD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Días D.M.</w:t>
            </w:r>
          </w:p>
        </w:tc>
        <w:tc>
          <w:tcPr>
            <w:tcW w:w="2831" w:type="dxa"/>
            <w:vAlign w:val="bottom"/>
          </w:tcPr>
          <w:p w14:paraId="6BF332BF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6BEEA7A5" w14:textId="77777777" w:rsidR="002059DC" w:rsidRDefault="002059DC" w:rsidP="00480DF4">
            <w:pPr>
              <w:jc w:val="both"/>
            </w:pPr>
            <w:r w:rsidRPr="004747E2">
              <w:t>Nueva</w:t>
            </w:r>
          </w:p>
        </w:tc>
      </w:tr>
      <w:tr w:rsidR="002059DC" w14:paraId="74B3141E" w14:textId="77777777" w:rsidTr="00480DF4">
        <w:tc>
          <w:tcPr>
            <w:tcW w:w="2832" w:type="dxa"/>
            <w:vAlign w:val="bottom"/>
          </w:tcPr>
          <w:p w14:paraId="173AAEC8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Días sub. enfermedad</w:t>
            </w:r>
          </w:p>
        </w:tc>
        <w:tc>
          <w:tcPr>
            <w:tcW w:w="2831" w:type="dxa"/>
            <w:vAlign w:val="bottom"/>
          </w:tcPr>
          <w:p w14:paraId="414FEB59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3204941E" w14:textId="77777777" w:rsidR="002059DC" w:rsidRDefault="002059DC" w:rsidP="00480DF4">
            <w:pPr>
              <w:jc w:val="both"/>
            </w:pPr>
            <w:r w:rsidRPr="004747E2">
              <w:t>Nueva</w:t>
            </w:r>
          </w:p>
        </w:tc>
      </w:tr>
      <w:tr w:rsidR="002059DC" w14:paraId="19447A75" w14:textId="77777777" w:rsidTr="00480DF4">
        <w:tc>
          <w:tcPr>
            <w:tcW w:w="2832" w:type="dxa"/>
            <w:vAlign w:val="bottom"/>
          </w:tcPr>
          <w:p w14:paraId="1517BF35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Días sub. maternidad</w:t>
            </w:r>
          </w:p>
        </w:tc>
        <w:tc>
          <w:tcPr>
            <w:tcW w:w="2831" w:type="dxa"/>
            <w:vAlign w:val="bottom"/>
          </w:tcPr>
          <w:p w14:paraId="4B0F14EB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1CA24BD9" w14:textId="77777777" w:rsidR="002059DC" w:rsidRDefault="002059DC" w:rsidP="00480DF4">
            <w:pPr>
              <w:jc w:val="both"/>
            </w:pPr>
            <w:r w:rsidRPr="004747E2">
              <w:t>Nueva</w:t>
            </w:r>
          </w:p>
        </w:tc>
      </w:tr>
      <w:tr w:rsidR="002059DC" w14:paraId="5D00B490" w14:textId="77777777" w:rsidTr="00480DF4">
        <w:tc>
          <w:tcPr>
            <w:tcW w:w="2832" w:type="dxa"/>
            <w:vAlign w:val="bottom"/>
          </w:tcPr>
          <w:p w14:paraId="731A9DF0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 xml:space="preserve">Días sub. </w:t>
            </w:r>
            <w:proofErr w:type="spellStart"/>
            <w:r>
              <w:rPr>
                <w:rFonts w:ascii="Calibri" w:hAnsi="Calibri" w:cs="Calibri"/>
                <w:color w:val="000000"/>
              </w:rPr>
              <w:t>Covid</w:t>
            </w:r>
            <w:proofErr w:type="spellEnd"/>
          </w:p>
        </w:tc>
        <w:tc>
          <w:tcPr>
            <w:tcW w:w="2831" w:type="dxa"/>
            <w:vAlign w:val="bottom"/>
          </w:tcPr>
          <w:p w14:paraId="5F29EC4F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665B70BB" w14:textId="77777777" w:rsidR="002059DC" w:rsidRDefault="002059DC" w:rsidP="00480DF4">
            <w:pPr>
              <w:jc w:val="both"/>
            </w:pPr>
            <w:r w:rsidRPr="004747E2">
              <w:t>Nueva</w:t>
            </w:r>
          </w:p>
        </w:tc>
      </w:tr>
      <w:tr w:rsidR="002059DC" w14:paraId="69DF6B85" w14:textId="77777777" w:rsidTr="00480DF4">
        <w:tc>
          <w:tcPr>
            <w:tcW w:w="2832" w:type="dxa"/>
            <w:vAlign w:val="bottom"/>
          </w:tcPr>
          <w:p w14:paraId="7F1BD119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 xml:space="preserve">Días </w:t>
            </w:r>
            <w:proofErr w:type="spellStart"/>
            <w:r>
              <w:rPr>
                <w:rFonts w:ascii="Calibri" w:hAnsi="Calibri" w:cs="Calibri"/>
                <w:color w:val="000000"/>
              </w:rPr>
              <w:t>lic.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con goce</w:t>
            </w:r>
          </w:p>
        </w:tc>
        <w:tc>
          <w:tcPr>
            <w:tcW w:w="2831" w:type="dxa"/>
            <w:vAlign w:val="bottom"/>
          </w:tcPr>
          <w:p w14:paraId="6931B5A6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33128E07" w14:textId="77777777" w:rsidR="002059DC" w:rsidRDefault="002059DC" w:rsidP="00480DF4">
            <w:pPr>
              <w:jc w:val="both"/>
            </w:pPr>
            <w:r w:rsidRPr="004747E2">
              <w:t>Nueva</w:t>
            </w:r>
          </w:p>
        </w:tc>
      </w:tr>
      <w:tr w:rsidR="002059DC" w14:paraId="14B6FEAF" w14:textId="77777777" w:rsidTr="00480DF4">
        <w:tc>
          <w:tcPr>
            <w:tcW w:w="2832" w:type="dxa"/>
            <w:vAlign w:val="bottom"/>
          </w:tcPr>
          <w:p w14:paraId="3B2CCA5F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 xml:space="preserve">Días </w:t>
            </w:r>
            <w:proofErr w:type="spellStart"/>
            <w:r>
              <w:rPr>
                <w:rFonts w:ascii="Calibri" w:hAnsi="Calibri" w:cs="Calibri"/>
                <w:color w:val="000000"/>
              </w:rPr>
              <w:t>lic.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pate. (P)</w:t>
            </w:r>
          </w:p>
        </w:tc>
        <w:tc>
          <w:tcPr>
            <w:tcW w:w="2831" w:type="dxa"/>
            <w:vAlign w:val="bottom"/>
          </w:tcPr>
          <w:p w14:paraId="405C7E6C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376ABBE5" w14:textId="77777777" w:rsidR="002059DC" w:rsidRDefault="002059DC" w:rsidP="00480DF4">
            <w:pPr>
              <w:jc w:val="both"/>
            </w:pPr>
            <w:r w:rsidRPr="004747E2">
              <w:t>Nueva</w:t>
            </w:r>
          </w:p>
        </w:tc>
      </w:tr>
      <w:tr w:rsidR="002059DC" w14:paraId="46F6B58C" w14:textId="77777777" w:rsidTr="00480DF4">
        <w:tc>
          <w:tcPr>
            <w:tcW w:w="2832" w:type="dxa"/>
            <w:vAlign w:val="bottom"/>
          </w:tcPr>
          <w:p w14:paraId="4B5545C8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 xml:space="preserve">Días </w:t>
            </w:r>
            <w:proofErr w:type="spellStart"/>
            <w:r>
              <w:rPr>
                <w:rFonts w:ascii="Calibri" w:hAnsi="Calibri" w:cs="Calibri"/>
                <w:color w:val="000000"/>
              </w:rPr>
              <w:t>lic.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sin goce</w:t>
            </w:r>
          </w:p>
        </w:tc>
        <w:tc>
          <w:tcPr>
            <w:tcW w:w="2831" w:type="dxa"/>
            <w:vAlign w:val="bottom"/>
          </w:tcPr>
          <w:p w14:paraId="2162EB11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6AE0A3BF" w14:textId="77777777" w:rsidR="002059DC" w:rsidRDefault="002059DC" w:rsidP="00480DF4">
            <w:pPr>
              <w:jc w:val="both"/>
            </w:pPr>
            <w:r w:rsidRPr="004747E2">
              <w:t>Nueva</w:t>
            </w:r>
          </w:p>
        </w:tc>
      </w:tr>
      <w:tr w:rsidR="002059DC" w14:paraId="4215EB1E" w14:textId="77777777" w:rsidTr="00480DF4">
        <w:tc>
          <w:tcPr>
            <w:tcW w:w="2832" w:type="dxa"/>
            <w:vAlign w:val="bottom"/>
          </w:tcPr>
          <w:p w14:paraId="019F89B7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Días suspensión</w:t>
            </w:r>
          </w:p>
        </w:tc>
        <w:tc>
          <w:tcPr>
            <w:tcW w:w="2831" w:type="dxa"/>
            <w:vAlign w:val="bottom"/>
          </w:tcPr>
          <w:p w14:paraId="6072DA64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31310EEA" w14:textId="77777777" w:rsidR="002059DC" w:rsidRDefault="002059DC" w:rsidP="00480DF4">
            <w:pPr>
              <w:jc w:val="both"/>
            </w:pPr>
            <w:r w:rsidRPr="004747E2">
              <w:t>Nueva</w:t>
            </w:r>
          </w:p>
        </w:tc>
      </w:tr>
      <w:tr w:rsidR="002059DC" w14:paraId="4C0E5600" w14:textId="77777777" w:rsidTr="00480DF4">
        <w:tc>
          <w:tcPr>
            <w:tcW w:w="2832" w:type="dxa"/>
            <w:vAlign w:val="bottom"/>
          </w:tcPr>
          <w:p w14:paraId="5DE9BC02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Días falta</w:t>
            </w:r>
          </w:p>
        </w:tc>
        <w:tc>
          <w:tcPr>
            <w:tcW w:w="2831" w:type="dxa"/>
            <w:vAlign w:val="bottom"/>
          </w:tcPr>
          <w:p w14:paraId="6ADE77F5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73ACED09" w14:textId="77777777" w:rsidR="002059DC" w:rsidRDefault="002059DC" w:rsidP="00480DF4">
            <w:pPr>
              <w:jc w:val="both"/>
            </w:pPr>
            <w:r w:rsidRPr="004747E2">
              <w:t>Nueva</w:t>
            </w:r>
          </w:p>
        </w:tc>
      </w:tr>
      <w:tr w:rsidR="002059DC" w14:paraId="185B1278" w14:textId="77777777" w:rsidTr="00480DF4">
        <w:tc>
          <w:tcPr>
            <w:tcW w:w="2832" w:type="dxa"/>
            <w:vAlign w:val="bottom"/>
          </w:tcPr>
          <w:p w14:paraId="5D060ED9" w14:textId="77777777" w:rsidR="002059DC" w:rsidRDefault="002059DC" w:rsidP="00480DF4">
            <w:pPr>
              <w:jc w:val="both"/>
            </w:pPr>
            <w:proofErr w:type="gramStart"/>
            <w:r>
              <w:rPr>
                <w:rFonts w:ascii="Calibri" w:hAnsi="Calibri" w:cs="Calibri"/>
                <w:color w:val="000000"/>
              </w:rPr>
              <w:t>Total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días</w:t>
            </w:r>
          </w:p>
        </w:tc>
        <w:tc>
          <w:tcPr>
            <w:tcW w:w="2831" w:type="dxa"/>
            <w:vAlign w:val="bottom"/>
          </w:tcPr>
          <w:p w14:paraId="4C74744C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2A9E5CCE" w14:textId="77777777" w:rsidR="002059DC" w:rsidRDefault="002059DC" w:rsidP="00480DF4">
            <w:pPr>
              <w:jc w:val="both"/>
            </w:pPr>
            <w:r w:rsidRPr="004747E2">
              <w:t>Nueva</w:t>
            </w:r>
          </w:p>
        </w:tc>
      </w:tr>
      <w:tr w:rsidR="002059DC" w14:paraId="07F82C04" w14:textId="77777777" w:rsidTr="00480DF4">
        <w:tc>
          <w:tcPr>
            <w:tcW w:w="2832" w:type="dxa"/>
            <w:vAlign w:val="bottom"/>
          </w:tcPr>
          <w:p w14:paraId="78E051F1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Básico teórico</w:t>
            </w:r>
          </w:p>
        </w:tc>
        <w:tc>
          <w:tcPr>
            <w:tcW w:w="2831" w:type="dxa"/>
            <w:vAlign w:val="bottom"/>
          </w:tcPr>
          <w:p w14:paraId="50B48E46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39C2F9DB" w14:textId="77777777" w:rsidR="002059DC" w:rsidRDefault="002059DC" w:rsidP="00480DF4">
            <w:pPr>
              <w:jc w:val="both"/>
            </w:pPr>
            <w:r w:rsidRPr="004747E2">
              <w:t>Nueva</w:t>
            </w:r>
          </w:p>
        </w:tc>
      </w:tr>
      <w:tr w:rsidR="002059DC" w14:paraId="4A12322A" w14:textId="77777777" w:rsidTr="00480DF4">
        <w:tc>
          <w:tcPr>
            <w:tcW w:w="2832" w:type="dxa"/>
            <w:vAlign w:val="bottom"/>
          </w:tcPr>
          <w:p w14:paraId="56BD46AE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Asignación familiar teórica</w:t>
            </w:r>
          </w:p>
        </w:tc>
        <w:tc>
          <w:tcPr>
            <w:tcW w:w="2831" w:type="dxa"/>
            <w:vAlign w:val="bottom"/>
          </w:tcPr>
          <w:p w14:paraId="364D6803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529C1D05" w14:textId="77777777" w:rsidR="002059DC" w:rsidRDefault="002059DC" w:rsidP="00480DF4">
            <w:pPr>
              <w:jc w:val="both"/>
            </w:pPr>
            <w:r w:rsidRPr="004747E2">
              <w:t>Nueva</w:t>
            </w:r>
          </w:p>
        </w:tc>
      </w:tr>
      <w:tr w:rsidR="002059DC" w14:paraId="2A22573D" w14:textId="77777777" w:rsidTr="00480DF4">
        <w:tc>
          <w:tcPr>
            <w:tcW w:w="2832" w:type="dxa"/>
            <w:vAlign w:val="bottom"/>
          </w:tcPr>
          <w:p w14:paraId="371B5DEF" w14:textId="77777777" w:rsidR="002059DC" w:rsidRDefault="002059DC" w:rsidP="00480DF4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>Movilidad</w:t>
            </w:r>
          </w:p>
        </w:tc>
        <w:tc>
          <w:tcPr>
            <w:tcW w:w="2831" w:type="dxa"/>
            <w:vAlign w:val="bottom"/>
          </w:tcPr>
          <w:p w14:paraId="2FEF6A26" w14:textId="77777777" w:rsidR="002059DC" w:rsidRDefault="002059DC" w:rsidP="00480DF4">
            <w:pPr>
              <w:jc w:val="both"/>
            </w:pPr>
          </w:p>
        </w:tc>
        <w:tc>
          <w:tcPr>
            <w:tcW w:w="2831" w:type="dxa"/>
          </w:tcPr>
          <w:p w14:paraId="0EC802DB" w14:textId="77777777" w:rsidR="002059DC" w:rsidRDefault="002059DC" w:rsidP="00480DF4">
            <w:pPr>
              <w:jc w:val="both"/>
            </w:pPr>
            <w:r w:rsidRPr="004747E2">
              <w:t>Nueva</w:t>
            </w:r>
          </w:p>
        </w:tc>
      </w:tr>
    </w:tbl>
    <w:p w14:paraId="0279842C" w14:textId="77777777" w:rsidR="002059DC" w:rsidRPr="001E00FF" w:rsidRDefault="002059DC" w:rsidP="002059DC">
      <w:pPr>
        <w:jc w:val="both"/>
      </w:pPr>
    </w:p>
    <w:p w14:paraId="0AD04AA1" w14:textId="77777777" w:rsidR="002059DC" w:rsidRPr="001E00FF" w:rsidRDefault="002059DC" w:rsidP="002059DC">
      <w:pPr>
        <w:jc w:val="both"/>
      </w:pPr>
      <w:r>
        <w:t>Se deben mantener las siguientes características que ya existen en el reporte:</w:t>
      </w:r>
    </w:p>
    <w:p w14:paraId="73CBB045" w14:textId="77777777" w:rsidR="002059DC" w:rsidRDefault="002059DC" w:rsidP="002059DC">
      <w:pPr>
        <w:pStyle w:val="Prrafodelista"/>
        <w:numPr>
          <w:ilvl w:val="0"/>
          <w:numId w:val="46"/>
        </w:numPr>
        <w:jc w:val="both"/>
      </w:pPr>
      <w:r>
        <w:t>Sin columnas en blanco ni combinadas</w:t>
      </w:r>
    </w:p>
    <w:p w14:paraId="68363739" w14:textId="77777777" w:rsidR="002059DC" w:rsidRDefault="002059DC" w:rsidP="002059DC">
      <w:pPr>
        <w:pStyle w:val="Prrafodelista"/>
        <w:numPr>
          <w:ilvl w:val="0"/>
          <w:numId w:val="46"/>
        </w:numPr>
        <w:jc w:val="both"/>
      </w:pPr>
      <w:r>
        <w:t>La primera fila debe ser las cabeceras</w:t>
      </w:r>
    </w:p>
    <w:p w14:paraId="5062F6C1" w14:textId="655671AA" w:rsidR="00DC47A9" w:rsidRDefault="00DC47A9" w:rsidP="00AF3514">
      <w:pPr>
        <w:jc w:val="both"/>
      </w:pPr>
    </w:p>
    <w:p w14:paraId="6D4AB820" w14:textId="518D4876" w:rsidR="001634A7" w:rsidRDefault="001634A7" w:rsidP="001634A7">
      <w:pPr>
        <w:pStyle w:val="Ttulo2"/>
        <w:numPr>
          <w:ilvl w:val="0"/>
          <w:numId w:val="15"/>
        </w:numPr>
        <w:ind w:left="0" w:hanging="426"/>
        <w:jc w:val="both"/>
      </w:pPr>
      <w:bookmarkStart w:id="9" w:name="_Toc136938112"/>
      <w:r>
        <w:t>Utilidades para cesados</w:t>
      </w:r>
      <w:bookmarkEnd w:id="9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1634A7" w14:paraId="6B4A60B9" w14:textId="77777777" w:rsidTr="00850D70">
        <w:tc>
          <w:tcPr>
            <w:tcW w:w="1129" w:type="dxa"/>
            <w:shd w:val="clear" w:color="auto" w:fill="B4C6E7" w:themeFill="accent1" w:themeFillTint="66"/>
            <w:vAlign w:val="center"/>
          </w:tcPr>
          <w:p w14:paraId="6686827B" w14:textId="77777777" w:rsidR="001634A7" w:rsidRDefault="001634A7" w:rsidP="00850D70">
            <w:r>
              <w:t>Como:</w:t>
            </w:r>
          </w:p>
        </w:tc>
        <w:tc>
          <w:tcPr>
            <w:tcW w:w="7650" w:type="dxa"/>
          </w:tcPr>
          <w:p w14:paraId="5148A763" w14:textId="77777777" w:rsidR="001634A7" w:rsidRDefault="001634A7" w:rsidP="00850D70">
            <w:pPr>
              <w:jc w:val="both"/>
            </w:pPr>
          </w:p>
        </w:tc>
      </w:tr>
      <w:tr w:rsidR="001634A7" w14:paraId="09EB9184" w14:textId="77777777" w:rsidTr="00850D70">
        <w:tc>
          <w:tcPr>
            <w:tcW w:w="1129" w:type="dxa"/>
            <w:shd w:val="clear" w:color="auto" w:fill="B4C6E7" w:themeFill="accent1" w:themeFillTint="66"/>
            <w:vAlign w:val="center"/>
          </w:tcPr>
          <w:p w14:paraId="1F6D784B" w14:textId="77777777" w:rsidR="001634A7" w:rsidRDefault="001634A7" w:rsidP="00850D70">
            <w:r>
              <w:t>Quiero:</w:t>
            </w:r>
          </w:p>
        </w:tc>
        <w:tc>
          <w:tcPr>
            <w:tcW w:w="7650" w:type="dxa"/>
          </w:tcPr>
          <w:p w14:paraId="45AC9C0E" w14:textId="77777777" w:rsidR="001634A7" w:rsidRDefault="001634A7" w:rsidP="00850D70">
            <w:pPr>
              <w:jc w:val="both"/>
            </w:pPr>
          </w:p>
        </w:tc>
      </w:tr>
      <w:tr w:rsidR="001634A7" w14:paraId="66EB69EF" w14:textId="77777777" w:rsidTr="00850D70">
        <w:tc>
          <w:tcPr>
            <w:tcW w:w="1129" w:type="dxa"/>
            <w:shd w:val="clear" w:color="auto" w:fill="B4C6E7" w:themeFill="accent1" w:themeFillTint="66"/>
            <w:vAlign w:val="center"/>
          </w:tcPr>
          <w:p w14:paraId="2D3A32EC" w14:textId="77777777" w:rsidR="001634A7" w:rsidRDefault="001634A7" w:rsidP="00850D70">
            <w:r>
              <w:t>Para:</w:t>
            </w:r>
          </w:p>
        </w:tc>
        <w:tc>
          <w:tcPr>
            <w:tcW w:w="7650" w:type="dxa"/>
          </w:tcPr>
          <w:p w14:paraId="2CC04387" w14:textId="77777777" w:rsidR="001634A7" w:rsidRDefault="001634A7" w:rsidP="00850D70">
            <w:pPr>
              <w:jc w:val="both"/>
            </w:pPr>
          </w:p>
        </w:tc>
      </w:tr>
      <w:tr w:rsidR="001634A7" w14:paraId="27C95A2A" w14:textId="77777777" w:rsidTr="00850D70">
        <w:tc>
          <w:tcPr>
            <w:tcW w:w="8779" w:type="dxa"/>
            <w:gridSpan w:val="2"/>
            <w:shd w:val="clear" w:color="auto" w:fill="B4C6E7" w:themeFill="accent1" w:themeFillTint="66"/>
          </w:tcPr>
          <w:p w14:paraId="704BD222" w14:textId="77777777" w:rsidR="001634A7" w:rsidRDefault="001634A7" w:rsidP="00850D70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67FF336E" w14:textId="77777777" w:rsidR="001634A7" w:rsidRPr="00063F0C" w:rsidRDefault="001634A7" w:rsidP="001634A7">
      <w:pPr>
        <w:jc w:val="both"/>
      </w:pPr>
      <w:r w:rsidRPr="00063F0C">
        <w:t>La provisión deberá generarse para aquellos que esta inactivos al momento del pago de utilidades.</w:t>
      </w:r>
    </w:p>
    <w:p w14:paraId="0406F36C" w14:textId="19B52E82" w:rsidR="00F23C1F" w:rsidRDefault="00F23C1F" w:rsidP="00F23C1F">
      <w:pPr>
        <w:jc w:val="center"/>
      </w:pPr>
      <w:r w:rsidRPr="008F56A4">
        <w:rPr>
          <w:noProof/>
        </w:rPr>
        <w:lastRenderedPageBreak/>
        <w:drawing>
          <wp:inline distT="0" distB="0" distL="0" distR="0" wp14:anchorId="56C5F483" wp14:editId="034223C7">
            <wp:extent cx="5400040" cy="4059555"/>
            <wp:effectExtent l="0" t="0" r="0" b="0"/>
            <wp:docPr id="12480814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8142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58252" w14:textId="77777777" w:rsidR="00F23C1F" w:rsidRDefault="00F23C1F" w:rsidP="001634A7">
      <w:pPr>
        <w:jc w:val="both"/>
      </w:pPr>
    </w:p>
    <w:p w14:paraId="4464FB85" w14:textId="7E212088" w:rsidR="001634A7" w:rsidRPr="00063F0C" w:rsidRDefault="001634A7" w:rsidP="001634A7">
      <w:pPr>
        <w:jc w:val="both"/>
      </w:pPr>
      <w:r w:rsidRPr="00063F0C">
        <w:t xml:space="preserve">Esta provisión deberá comunicarse con </w:t>
      </w:r>
      <w:r w:rsidR="00231520">
        <w:t>la ventana “Transferencia a b</w:t>
      </w:r>
      <w:r w:rsidRPr="00063F0C">
        <w:t>ancos</w:t>
      </w:r>
      <w:r w:rsidR="00231520">
        <w:t>”</w:t>
      </w:r>
      <w:r w:rsidRPr="00063F0C">
        <w:t>, para que se genere la cancelación de las utilidades de cesados</w:t>
      </w:r>
      <w:r w:rsidR="00F23C1F">
        <w:t>, para ello, agregar una columna en “Detalle de trabajador”</w:t>
      </w:r>
      <w:r w:rsidR="00F23C1F" w:rsidRPr="00F23C1F">
        <w:t xml:space="preserve"> </w:t>
      </w:r>
      <w:r w:rsidR="00F23C1F" w:rsidRPr="00063F0C">
        <w:t>donde indique “activo” y “cesado” (lista desplegable adicional)</w:t>
      </w:r>
      <w:r w:rsidRPr="00063F0C">
        <w:t>.</w:t>
      </w:r>
    </w:p>
    <w:p w14:paraId="7112011E" w14:textId="77777777" w:rsidR="001634A7" w:rsidRPr="00063F0C" w:rsidRDefault="001634A7" w:rsidP="001634A7">
      <w:pPr>
        <w:jc w:val="both"/>
      </w:pPr>
    </w:p>
    <w:p w14:paraId="5AC1DA00" w14:textId="77777777" w:rsidR="001634A7" w:rsidRPr="00063F0C" w:rsidRDefault="001634A7" w:rsidP="001634A7">
      <w:pPr>
        <w:jc w:val="both"/>
      </w:pPr>
      <w:r w:rsidRPr="00063F0C">
        <w:rPr>
          <w:noProof/>
        </w:rPr>
        <w:lastRenderedPageBreak/>
        <w:drawing>
          <wp:inline distT="0" distB="0" distL="0" distR="0" wp14:anchorId="0F955711" wp14:editId="6F39E55E">
            <wp:extent cx="5400040" cy="4036060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DA38" w14:textId="77777777" w:rsidR="001634A7" w:rsidRDefault="001634A7" w:rsidP="001634A7">
      <w:pPr>
        <w:jc w:val="both"/>
      </w:pPr>
    </w:p>
    <w:p w14:paraId="51116922" w14:textId="77777777" w:rsidR="00F23C1F" w:rsidRPr="00063F0C" w:rsidRDefault="00F23C1F" w:rsidP="001634A7">
      <w:pPr>
        <w:jc w:val="both"/>
      </w:pPr>
    </w:p>
    <w:p w14:paraId="14F5A37C" w14:textId="513ACA16" w:rsidR="00DC47A9" w:rsidRDefault="00DC47A9" w:rsidP="00AF3514">
      <w:pPr>
        <w:pStyle w:val="Ttulo1"/>
        <w:jc w:val="both"/>
      </w:pPr>
      <w:bookmarkStart w:id="10" w:name="_Toc136938113"/>
      <w:r>
        <w:t>Sistemas/módulos que impactan en la configuración</w:t>
      </w:r>
      <w:bookmarkEnd w:id="10"/>
      <w:r>
        <w:t xml:space="preserve"> </w:t>
      </w:r>
    </w:p>
    <w:p w14:paraId="129D8B80" w14:textId="06100DB0" w:rsidR="00BA3057" w:rsidRDefault="00F23C1F" w:rsidP="00BA3057">
      <w:pPr>
        <w:pStyle w:val="Prrafodelista"/>
        <w:numPr>
          <w:ilvl w:val="0"/>
          <w:numId w:val="13"/>
        </w:numPr>
        <w:jc w:val="both"/>
      </w:pPr>
      <w:r>
        <w:t>SG5 planillas Perú</w:t>
      </w:r>
    </w:p>
    <w:p w14:paraId="3AACFE01" w14:textId="77777777" w:rsidR="00DC47A9" w:rsidRDefault="00DC47A9" w:rsidP="00AF3514">
      <w:pPr>
        <w:jc w:val="both"/>
      </w:pPr>
    </w:p>
    <w:p w14:paraId="19995018" w14:textId="77777777" w:rsidR="00DC47A9" w:rsidRDefault="00DC47A9" w:rsidP="00AF3514">
      <w:pPr>
        <w:pStyle w:val="Ttulo1"/>
        <w:jc w:val="both"/>
      </w:pPr>
      <w:bookmarkStart w:id="11" w:name="_Toc136938114"/>
      <w:r>
        <w:t>Áreas que impactan en la configuración</w:t>
      </w:r>
      <w:bookmarkEnd w:id="11"/>
    </w:p>
    <w:p w14:paraId="5D2497DB" w14:textId="2373F353" w:rsidR="00DC47A9" w:rsidRDefault="00F23C1F" w:rsidP="00AF3514">
      <w:pPr>
        <w:pStyle w:val="Prrafodelista"/>
        <w:numPr>
          <w:ilvl w:val="0"/>
          <w:numId w:val="11"/>
        </w:numPr>
        <w:jc w:val="both"/>
      </w:pPr>
      <w:r>
        <w:t>GDH</w:t>
      </w:r>
    </w:p>
    <w:p w14:paraId="62422585" w14:textId="77777777" w:rsidR="00DC47A9" w:rsidRDefault="00DC47A9" w:rsidP="00AF3514">
      <w:pPr>
        <w:jc w:val="both"/>
      </w:pPr>
    </w:p>
    <w:p w14:paraId="1EA64871" w14:textId="552698BA" w:rsidR="00DC47A9" w:rsidRDefault="00DC47A9" w:rsidP="00AF3514">
      <w:pPr>
        <w:pStyle w:val="Ttulo1"/>
        <w:jc w:val="both"/>
      </w:pPr>
      <w:bookmarkStart w:id="12" w:name="_Toc136938115"/>
      <w:r>
        <w:t>Aspectos de seguridad de la información</w:t>
      </w:r>
      <w:bookmarkEnd w:id="12"/>
    </w:p>
    <w:p w14:paraId="6C35EAD1" w14:textId="42EF99E9" w:rsidR="00DC47A9" w:rsidRDefault="00F23C1F" w:rsidP="00AF3514">
      <w:pPr>
        <w:jc w:val="both"/>
      </w:pPr>
      <w:r>
        <w:t>Ninguno</w:t>
      </w:r>
      <w:r w:rsidR="007E197D">
        <w:t>.</w:t>
      </w:r>
    </w:p>
    <w:p w14:paraId="6B7E56F9" w14:textId="77777777" w:rsidR="00DC47A9" w:rsidRDefault="00DC47A9" w:rsidP="00AF3514">
      <w:pPr>
        <w:jc w:val="both"/>
      </w:pPr>
    </w:p>
    <w:p w14:paraId="68DB82D2" w14:textId="7FA129A5" w:rsidR="00DC47A9" w:rsidRDefault="00DC47A9" w:rsidP="00AF3514">
      <w:pPr>
        <w:pStyle w:val="Ttulo1"/>
        <w:jc w:val="both"/>
      </w:pPr>
      <w:bookmarkStart w:id="13" w:name="_Toc136938116"/>
      <w:r>
        <w:t>Otros</w:t>
      </w:r>
      <w:bookmarkEnd w:id="13"/>
    </w:p>
    <w:p w14:paraId="5109B20D" w14:textId="0883CB22" w:rsidR="00DC47A9" w:rsidRDefault="00F23C1F" w:rsidP="00AF3514">
      <w:pPr>
        <w:jc w:val="both"/>
      </w:pPr>
      <w:r>
        <w:t>Ninguno</w:t>
      </w:r>
      <w:r w:rsidR="007E197D">
        <w:t>.</w:t>
      </w:r>
    </w:p>
    <w:sectPr w:rsidR="00DC47A9" w:rsidSect="00201A79">
      <w:footerReference w:type="default" r:id="rId22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8EF3B" w14:textId="77777777" w:rsidR="00A37B46" w:rsidRDefault="00A37B46" w:rsidP="00201A79">
      <w:pPr>
        <w:spacing w:after="0" w:line="240" w:lineRule="auto"/>
      </w:pPr>
      <w:r>
        <w:separator/>
      </w:r>
    </w:p>
  </w:endnote>
  <w:endnote w:type="continuationSeparator" w:id="0">
    <w:p w14:paraId="70848041" w14:textId="77777777" w:rsidR="00A37B46" w:rsidRDefault="00A37B46" w:rsidP="00201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B106" w14:textId="77777777" w:rsidR="00201A79" w:rsidRDefault="00201A79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6B1836F3" w14:textId="77777777" w:rsidR="00201A79" w:rsidRDefault="00201A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E995C" w14:textId="77777777" w:rsidR="00A37B46" w:rsidRDefault="00A37B46" w:rsidP="00201A79">
      <w:pPr>
        <w:spacing w:after="0" w:line="240" w:lineRule="auto"/>
      </w:pPr>
      <w:r>
        <w:separator/>
      </w:r>
    </w:p>
  </w:footnote>
  <w:footnote w:type="continuationSeparator" w:id="0">
    <w:p w14:paraId="45112FC3" w14:textId="77777777" w:rsidR="00A37B46" w:rsidRDefault="00A37B46" w:rsidP="00201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0566"/>
    <w:multiLevelType w:val="hybridMultilevel"/>
    <w:tmpl w:val="B8A087A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018FC"/>
    <w:multiLevelType w:val="hybridMultilevel"/>
    <w:tmpl w:val="97645FCC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055526"/>
    <w:multiLevelType w:val="hybridMultilevel"/>
    <w:tmpl w:val="B6DA7E38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A265EE"/>
    <w:multiLevelType w:val="hybridMultilevel"/>
    <w:tmpl w:val="7068E97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32802"/>
    <w:multiLevelType w:val="hybridMultilevel"/>
    <w:tmpl w:val="287EC54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62194"/>
    <w:multiLevelType w:val="hybridMultilevel"/>
    <w:tmpl w:val="D70A4C9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D86"/>
    <w:multiLevelType w:val="hybridMultilevel"/>
    <w:tmpl w:val="2AA8DFA4"/>
    <w:lvl w:ilvl="0" w:tplc="F442434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1C0AB8"/>
    <w:multiLevelType w:val="hybridMultilevel"/>
    <w:tmpl w:val="EF24F98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D70403"/>
    <w:multiLevelType w:val="hybridMultilevel"/>
    <w:tmpl w:val="E5F44BDC"/>
    <w:lvl w:ilvl="0" w:tplc="AC220924">
      <w:start w:val="1"/>
      <w:numFmt w:val="bullet"/>
      <w:lvlText w:val=""/>
      <w:lvlJc w:val="left"/>
      <w:pPr>
        <w:ind w:left="2484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1EE156EB"/>
    <w:multiLevelType w:val="hybridMultilevel"/>
    <w:tmpl w:val="4CD87ED0"/>
    <w:lvl w:ilvl="0" w:tplc="C0A0471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B">
      <w:start w:val="1"/>
      <w:numFmt w:val="lowerRoman"/>
      <w:lvlText w:val="%2."/>
      <w:lvlJc w:val="righ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02A26"/>
    <w:multiLevelType w:val="hybridMultilevel"/>
    <w:tmpl w:val="B4301688"/>
    <w:lvl w:ilvl="0" w:tplc="28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1FEEA3E">
      <w:numFmt w:val="bullet"/>
      <w:lvlText w:val="-"/>
      <w:lvlJc w:val="left"/>
      <w:pPr>
        <w:ind w:left="3549" w:hanging="705"/>
      </w:pPr>
      <w:rPr>
        <w:rFonts w:ascii="Calibri" w:eastAsiaTheme="minorHAnsi" w:hAnsi="Calibri" w:cs="Calibri" w:hint="default"/>
      </w:rPr>
    </w:lvl>
    <w:lvl w:ilvl="2" w:tplc="280A001B" w:tentative="1">
      <w:start w:val="1"/>
      <w:numFmt w:val="lowerRoman"/>
      <w:lvlText w:val="%3."/>
      <w:lvlJc w:val="right"/>
      <w:pPr>
        <w:ind w:left="3924" w:hanging="180"/>
      </w:pPr>
    </w:lvl>
    <w:lvl w:ilvl="3" w:tplc="280A000F" w:tentative="1">
      <w:start w:val="1"/>
      <w:numFmt w:val="decimal"/>
      <w:lvlText w:val="%4."/>
      <w:lvlJc w:val="left"/>
      <w:pPr>
        <w:ind w:left="4644" w:hanging="360"/>
      </w:pPr>
    </w:lvl>
    <w:lvl w:ilvl="4" w:tplc="280A0019" w:tentative="1">
      <w:start w:val="1"/>
      <w:numFmt w:val="lowerLetter"/>
      <w:lvlText w:val="%5."/>
      <w:lvlJc w:val="left"/>
      <w:pPr>
        <w:ind w:left="5364" w:hanging="360"/>
      </w:pPr>
    </w:lvl>
    <w:lvl w:ilvl="5" w:tplc="280A001B" w:tentative="1">
      <w:start w:val="1"/>
      <w:numFmt w:val="lowerRoman"/>
      <w:lvlText w:val="%6."/>
      <w:lvlJc w:val="right"/>
      <w:pPr>
        <w:ind w:left="6084" w:hanging="180"/>
      </w:pPr>
    </w:lvl>
    <w:lvl w:ilvl="6" w:tplc="280A000F" w:tentative="1">
      <w:start w:val="1"/>
      <w:numFmt w:val="decimal"/>
      <w:lvlText w:val="%7."/>
      <w:lvlJc w:val="left"/>
      <w:pPr>
        <w:ind w:left="6804" w:hanging="360"/>
      </w:pPr>
    </w:lvl>
    <w:lvl w:ilvl="7" w:tplc="280A0019" w:tentative="1">
      <w:start w:val="1"/>
      <w:numFmt w:val="lowerLetter"/>
      <w:lvlText w:val="%8."/>
      <w:lvlJc w:val="left"/>
      <w:pPr>
        <w:ind w:left="7524" w:hanging="360"/>
      </w:pPr>
    </w:lvl>
    <w:lvl w:ilvl="8" w:tplc="2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1" w15:restartNumberingAfterBreak="0">
    <w:nsid w:val="223A3C1A"/>
    <w:multiLevelType w:val="hybridMultilevel"/>
    <w:tmpl w:val="622CD06C"/>
    <w:lvl w:ilvl="0" w:tplc="9A4AB6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F0B7C"/>
    <w:multiLevelType w:val="hybridMultilevel"/>
    <w:tmpl w:val="B28A0AF6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8284E29"/>
    <w:multiLevelType w:val="hybridMultilevel"/>
    <w:tmpl w:val="7C0EAC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576BD"/>
    <w:multiLevelType w:val="hybridMultilevel"/>
    <w:tmpl w:val="265C15D8"/>
    <w:lvl w:ilvl="0" w:tplc="280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3060" w:hanging="360"/>
      </w:pPr>
    </w:lvl>
    <w:lvl w:ilvl="2" w:tplc="280A001B" w:tentative="1">
      <w:start w:val="1"/>
      <w:numFmt w:val="lowerRoman"/>
      <w:lvlText w:val="%3."/>
      <w:lvlJc w:val="right"/>
      <w:pPr>
        <w:ind w:left="3780" w:hanging="180"/>
      </w:pPr>
    </w:lvl>
    <w:lvl w:ilvl="3" w:tplc="280A000F" w:tentative="1">
      <w:start w:val="1"/>
      <w:numFmt w:val="decimal"/>
      <w:lvlText w:val="%4."/>
      <w:lvlJc w:val="left"/>
      <w:pPr>
        <w:ind w:left="4500" w:hanging="360"/>
      </w:pPr>
    </w:lvl>
    <w:lvl w:ilvl="4" w:tplc="280A0019" w:tentative="1">
      <w:start w:val="1"/>
      <w:numFmt w:val="lowerLetter"/>
      <w:lvlText w:val="%5."/>
      <w:lvlJc w:val="left"/>
      <w:pPr>
        <w:ind w:left="5220" w:hanging="360"/>
      </w:pPr>
    </w:lvl>
    <w:lvl w:ilvl="5" w:tplc="280A001B" w:tentative="1">
      <w:start w:val="1"/>
      <w:numFmt w:val="lowerRoman"/>
      <w:lvlText w:val="%6."/>
      <w:lvlJc w:val="right"/>
      <w:pPr>
        <w:ind w:left="5940" w:hanging="180"/>
      </w:pPr>
    </w:lvl>
    <w:lvl w:ilvl="6" w:tplc="280A000F" w:tentative="1">
      <w:start w:val="1"/>
      <w:numFmt w:val="decimal"/>
      <w:lvlText w:val="%7."/>
      <w:lvlJc w:val="left"/>
      <w:pPr>
        <w:ind w:left="6660" w:hanging="360"/>
      </w:pPr>
    </w:lvl>
    <w:lvl w:ilvl="7" w:tplc="280A0019" w:tentative="1">
      <w:start w:val="1"/>
      <w:numFmt w:val="lowerLetter"/>
      <w:lvlText w:val="%8."/>
      <w:lvlJc w:val="left"/>
      <w:pPr>
        <w:ind w:left="7380" w:hanging="360"/>
      </w:pPr>
    </w:lvl>
    <w:lvl w:ilvl="8" w:tplc="280A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318B61F1"/>
    <w:multiLevelType w:val="hybridMultilevel"/>
    <w:tmpl w:val="DC706B1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9198C"/>
    <w:multiLevelType w:val="hybridMultilevel"/>
    <w:tmpl w:val="85F0D09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63735"/>
    <w:multiLevelType w:val="hybridMultilevel"/>
    <w:tmpl w:val="CFC8D2E4"/>
    <w:lvl w:ilvl="0" w:tplc="7BA85478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6615BB6"/>
    <w:multiLevelType w:val="hybridMultilevel"/>
    <w:tmpl w:val="E4201C12"/>
    <w:lvl w:ilvl="0" w:tplc="735C23DA">
      <w:start w:val="1"/>
      <w:numFmt w:val="bullet"/>
      <w:lvlText w:val=""/>
      <w:lvlJc w:val="left"/>
      <w:pPr>
        <w:ind w:left="249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9" w15:restartNumberingAfterBreak="0">
    <w:nsid w:val="38E73639"/>
    <w:multiLevelType w:val="hybridMultilevel"/>
    <w:tmpl w:val="37A626CC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95121D7"/>
    <w:multiLevelType w:val="hybridMultilevel"/>
    <w:tmpl w:val="DCCE63C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7546F3"/>
    <w:multiLevelType w:val="hybridMultilevel"/>
    <w:tmpl w:val="B28A0AF6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F4E66C4"/>
    <w:multiLevelType w:val="hybridMultilevel"/>
    <w:tmpl w:val="7618E93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526290"/>
    <w:multiLevelType w:val="hybridMultilevel"/>
    <w:tmpl w:val="D2E8B7A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FF272F"/>
    <w:multiLevelType w:val="hybridMultilevel"/>
    <w:tmpl w:val="FAE2725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F8012C"/>
    <w:multiLevelType w:val="hybridMultilevel"/>
    <w:tmpl w:val="317CB4EA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A125DF5"/>
    <w:multiLevelType w:val="hybridMultilevel"/>
    <w:tmpl w:val="007E54B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420906"/>
    <w:multiLevelType w:val="hybridMultilevel"/>
    <w:tmpl w:val="4D66B1F0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B5B2449"/>
    <w:multiLevelType w:val="hybridMultilevel"/>
    <w:tmpl w:val="A8FC3BA6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F065256"/>
    <w:multiLevelType w:val="hybridMultilevel"/>
    <w:tmpl w:val="18FCBA5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883F01"/>
    <w:multiLevelType w:val="hybridMultilevel"/>
    <w:tmpl w:val="A5B48B7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C06D4E"/>
    <w:multiLevelType w:val="hybridMultilevel"/>
    <w:tmpl w:val="282C7C6E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22E6D82"/>
    <w:multiLevelType w:val="hybridMultilevel"/>
    <w:tmpl w:val="BB7E621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CE56E2"/>
    <w:multiLevelType w:val="hybridMultilevel"/>
    <w:tmpl w:val="AFA6E410"/>
    <w:lvl w:ilvl="0" w:tplc="8858FB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DF6791"/>
    <w:multiLevelType w:val="hybridMultilevel"/>
    <w:tmpl w:val="D1706EB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CA0645"/>
    <w:multiLevelType w:val="hybridMultilevel"/>
    <w:tmpl w:val="3444639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EB36D4"/>
    <w:multiLevelType w:val="hybridMultilevel"/>
    <w:tmpl w:val="3FB220D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C6C93C">
      <w:start w:val="1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8623F5"/>
    <w:multiLevelType w:val="hybridMultilevel"/>
    <w:tmpl w:val="DF4027E6"/>
    <w:lvl w:ilvl="0" w:tplc="416415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8D3491"/>
    <w:multiLevelType w:val="hybridMultilevel"/>
    <w:tmpl w:val="B9381E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FB689E"/>
    <w:multiLevelType w:val="hybridMultilevel"/>
    <w:tmpl w:val="63A418F4"/>
    <w:lvl w:ilvl="0" w:tplc="280A001B">
      <w:start w:val="1"/>
      <w:numFmt w:val="lowerRoman"/>
      <w:lvlText w:val="%1."/>
      <w:lvlJc w:val="right"/>
      <w:pPr>
        <w:ind w:left="2340" w:hanging="360"/>
      </w:pPr>
    </w:lvl>
    <w:lvl w:ilvl="1" w:tplc="280A0019" w:tentative="1">
      <w:start w:val="1"/>
      <w:numFmt w:val="lowerLetter"/>
      <w:lvlText w:val="%2."/>
      <w:lvlJc w:val="left"/>
      <w:pPr>
        <w:ind w:left="3060" w:hanging="360"/>
      </w:pPr>
    </w:lvl>
    <w:lvl w:ilvl="2" w:tplc="280A001B" w:tentative="1">
      <w:start w:val="1"/>
      <w:numFmt w:val="lowerRoman"/>
      <w:lvlText w:val="%3."/>
      <w:lvlJc w:val="right"/>
      <w:pPr>
        <w:ind w:left="3780" w:hanging="180"/>
      </w:pPr>
    </w:lvl>
    <w:lvl w:ilvl="3" w:tplc="280A000F" w:tentative="1">
      <w:start w:val="1"/>
      <w:numFmt w:val="decimal"/>
      <w:lvlText w:val="%4."/>
      <w:lvlJc w:val="left"/>
      <w:pPr>
        <w:ind w:left="4500" w:hanging="360"/>
      </w:pPr>
    </w:lvl>
    <w:lvl w:ilvl="4" w:tplc="280A0019" w:tentative="1">
      <w:start w:val="1"/>
      <w:numFmt w:val="lowerLetter"/>
      <w:lvlText w:val="%5."/>
      <w:lvlJc w:val="left"/>
      <w:pPr>
        <w:ind w:left="5220" w:hanging="360"/>
      </w:pPr>
    </w:lvl>
    <w:lvl w:ilvl="5" w:tplc="280A001B" w:tentative="1">
      <w:start w:val="1"/>
      <w:numFmt w:val="lowerRoman"/>
      <w:lvlText w:val="%6."/>
      <w:lvlJc w:val="right"/>
      <w:pPr>
        <w:ind w:left="5940" w:hanging="180"/>
      </w:pPr>
    </w:lvl>
    <w:lvl w:ilvl="6" w:tplc="280A000F" w:tentative="1">
      <w:start w:val="1"/>
      <w:numFmt w:val="decimal"/>
      <w:lvlText w:val="%7."/>
      <w:lvlJc w:val="left"/>
      <w:pPr>
        <w:ind w:left="6660" w:hanging="360"/>
      </w:pPr>
    </w:lvl>
    <w:lvl w:ilvl="7" w:tplc="280A0019" w:tentative="1">
      <w:start w:val="1"/>
      <w:numFmt w:val="lowerLetter"/>
      <w:lvlText w:val="%8."/>
      <w:lvlJc w:val="left"/>
      <w:pPr>
        <w:ind w:left="7380" w:hanging="360"/>
      </w:pPr>
    </w:lvl>
    <w:lvl w:ilvl="8" w:tplc="280A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0" w15:restartNumberingAfterBreak="0">
    <w:nsid w:val="6B5C6C87"/>
    <w:multiLevelType w:val="hybridMultilevel"/>
    <w:tmpl w:val="72F6B76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3B74A0"/>
    <w:multiLevelType w:val="hybridMultilevel"/>
    <w:tmpl w:val="CD8E569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0F1C95"/>
    <w:multiLevelType w:val="hybridMultilevel"/>
    <w:tmpl w:val="F5D48FD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11">
      <w:start w:val="1"/>
      <w:numFmt w:val="decimal"/>
      <w:lvlText w:val="%4)"/>
      <w:lvlJc w:val="left"/>
      <w:pPr>
        <w:ind w:left="2880" w:hanging="360"/>
      </w:pPr>
    </w:lvl>
    <w:lvl w:ilvl="4" w:tplc="23C6C93C">
      <w:start w:val="1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552DC"/>
    <w:multiLevelType w:val="hybridMultilevel"/>
    <w:tmpl w:val="13167832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 w15:restartNumberingAfterBreak="0">
    <w:nsid w:val="78A51CB1"/>
    <w:multiLevelType w:val="hybridMultilevel"/>
    <w:tmpl w:val="40BA88E4"/>
    <w:lvl w:ilvl="0" w:tplc="280A000F">
      <w:start w:val="1"/>
      <w:numFmt w:val="decimal"/>
      <w:lvlText w:val="%1."/>
      <w:lvlJc w:val="left"/>
      <w:pPr>
        <w:ind w:left="942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45" w15:restartNumberingAfterBreak="0">
    <w:nsid w:val="7CAE6A7A"/>
    <w:multiLevelType w:val="hybridMultilevel"/>
    <w:tmpl w:val="111CB76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03C79"/>
    <w:multiLevelType w:val="hybridMultilevel"/>
    <w:tmpl w:val="BF6E813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C13AF8"/>
    <w:multiLevelType w:val="hybridMultilevel"/>
    <w:tmpl w:val="8960A2B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D972C3"/>
    <w:multiLevelType w:val="hybridMultilevel"/>
    <w:tmpl w:val="F0EA0ABA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9" w15:restartNumberingAfterBreak="0">
    <w:nsid w:val="7E043968"/>
    <w:multiLevelType w:val="hybridMultilevel"/>
    <w:tmpl w:val="1F6272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799163">
    <w:abstractNumId w:val="24"/>
  </w:num>
  <w:num w:numId="2" w16cid:durableId="732117607">
    <w:abstractNumId w:val="29"/>
  </w:num>
  <w:num w:numId="3" w16cid:durableId="372075488">
    <w:abstractNumId w:val="36"/>
  </w:num>
  <w:num w:numId="4" w16cid:durableId="1388794659">
    <w:abstractNumId w:val="46"/>
  </w:num>
  <w:num w:numId="5" w16cid:durableId="407267838">
    <w:abstractNumId w:val="17"/>
  </w:num>
  <w:num w:numId="6" w16cid:durableId="724991083">
    <w:abstractNumId w:val="8"/>
  </w:num>
  <w:num w:numId="7" w16cid:durableId="1623344290">
    <w:abstractNumId w:val="18"/>
  </w:num>
  <w:num w:numId="8" w16cid:durableId="522473256">
    <w:abstractNumId w:val="39"/>
  </w:num>
  <w:num w:numId="9" w16cid:durableId="2000496979">
    <w:abstractNumId w:val="10"/>
  </w:num>
  <w:num w:numId="10" w16cid:durableId="391006855">
    <w:abstractNumId w:val="23"/>
  </w:num>
  <w:num w:numId="11" w16cid:durableId="1802262663">
    <w:abstractNumId w:val="30"/>
  </w:num>
  <w:num w:numId="12" w16cid:durableId="726808117">
    <w:abstractNumId w:val="41"/>
  </w:num>
  <w:num w:numId="13" w16cid:durableId="24259004">
    <w:abstractNumId w:val="16"/>
  </w:num>
  <w:num w:numId="14" w16cid:durableId="526220074">
    <w:abstractNumId w:val="40"/>
  </w:num>
  <w:num w:numId="15" w16cid:durableId="68701030">
    <w:abstractNumId w:val="35"/>
  </w:num>
  <w:num w:numId="16" w16cid:durableId="481313633">
    <w:abstractNumId w:val="0"/>
  </w:num>
  <w:num w:numId="17" w16cid:durableId="2005206621">
    <w:abstractNumId w:val="45"/>
  </w:num>
  <w:num w:numId="18" w16cid:durableId="992684301">
    <w:abstractNumId w:val="7"/>
  </w:num>
  <w:num w:numId="19" w16cid:durableId="1615137377">
    <w:abstractNumId w:val="20"/>
  </w:num>
  <w:num w:numId="20" w16cid:durableId="945236856">
    <w:abstractNumId w:val="1"/>
  </w:num>
  <w:num w:numId="21" w16cid:durableId="1826776727">
    <w:abstractNumId w:val="2"/>
  </w:num>
  <w:num w:numId="22" w16cid:durableId="1550461701">
    <w:abstractNumId w:val="25"/>
  </w:num>
  <w:num w:numId="23" w16cid:durableId="619264274">
    <w:abstractNumId w:val="4"/>
  </w:num>
  <w:num w:numId="24" w16cid:durableId="165560989">
    <w:abstractNumId w:val="31"/>
  </w:num>
  <w:num w:numId="25" w16cid:durableId="514462148">
    <w:abstractNumId w:val="22"/>
  </w:num>
  <w:num w:numId="26" w16cid:durableId="1054356468">
    <w:abstractNumId w:val="27"/>
  </w:num>
  <w:num w:numId="27" w16cid:durableId="456988385">
    <w:abstractNumId w:val="42"/>
  </w:num>
  <w:num w:numId="28" w16cid:durableId="169298149">
    <w:abstractNumId w:val="14"/>
  </w:num>
  <w:num w:numId="29" w16cid:durableId="728846520">
    <w:abstractNumId w:val="19"/>
  </w:num>
  <w:num w:numId="30" w16cid:durableId="692346335">
    <w:abstractNumId w:val="3"/>
  </w:num>
  <w:num w:numId="31" w16cid:durableId="1352805557">
    <w:abstractNumId w:val="28"/>
  </w:num>
  <w:num w:numId="32" w16cid:durableId="434445116">
    <w:abstractNumId w:val="32"/>
  </w:num>
  <w:num w:numId="33" w16cid:durableId="1889607967">
    <w:abstractNumId w:val="12"/>
  </w:num>
  <w:num w:numId="34" w16cid:durableId="1993244507">
    <w:abstractNumId w:val="5"/>
  </w:num>
  <w:num w:numId="35" w16cid:durableId="781918674">
    <w:abstractNumId w:val="21"/>
  </w:num>
  <w:num w:numId="36" w16cid:durableId="459691170">
    <w:abstractNumId w:val="43"/>
  </w:num>
  <w:num w:numId="37" w16cid:durableId="529074307">
    <w:abstractNumId w:val="44"/>
  </w:num>
  <w:num w:numId="38" w16cid:durableId="2068258023">
    <w:abstractNumId w:val="48"/>
  </w:num>
  <w:num w:numId="39" w16cid:durableId="1241594351">
    <w:abstractNumId w:val="13"/>
  </w:num>
  <w:num w:numId="40" w16cid:durableId="2097900611">
    <w:abstractNumId w:val="37"/>
  </w:num>
  <w:num w:numId="41" w16cid:durableId="1901206281">
    <w:abstractNumId w:val="9"/>
  </w:num>
  <w:num w:numId="42" w16cid:durableId="2006206018">
    <w:abstractNumId w:val="6"/>
  </w:num>
  <w:num w:numId="43" w16cid:durableId="466707556">
    <w:abstractNumId w:val="34"/>
  </w:num>
  <w:num w:numId="44" w16cid:durableId="1216235619">
    <w:abstractNumId w:val="11"/>
  </w:num>
  <w:num w:numId="45" w16cid:durableId="1343750250">
    <w:abstractNumId w:val="49"/>
  </w:num>
  <w:num w:numId="46" w16cid:durableId="2014798693">
    <w:abstractNumId w:val="26"/>
  </w:num>
  <w:num w:numId="47" w16cid:durableId="1222406033">
    <w:abstractNumId w:val="33"/>
  </w:num>
  <w:num w:numId="48" w16cid:durableId="1899516687">
    <w:abstractNumId w:val="38"/>
  </w:num>
  <w:num w:numId="49" w16cid:durableId="939876300">
    <w:abstractNumId w:val="15"/>
  </w:num>
  <w:num w:numId="50" w16cid:durableId="450635024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EE"/>
    <w:rsid w:val="00003115"/>
    <w:rsid w:val="0002356E"/>
    <w:rsid w:val="00026A75"/>
    <w:rsid w:val="00027152"/>
    <w:rsid w:val="00035DD2"/>
    <w:rsid w:val="00037E03"/>
    <w:rsid w:val="00054ACB"/>
    <w:rsid w:val="00065971"/>
    <w:rsid w:val="0007376E"/>
    <w:rsid w:val="000A68F3"/>
    <w:rsid w:val="000B0162"/>
    <w:rsid w:val="000B571C"/>
    <w:rsid w:val="000C4C80"/>
    <w:rsid w:val="000D7605"/>
    <w:rsid w:val="000E7A5A"/>
    <w:rsid w:val="000F1724"/>
    <w:rsid w:val="000F3C95"/>
    <w:rsid w:val="00100DC0"/>
    <w:rsid w:val="00125567"/>
    <w:rsid w:val="0013540D"/>
    <w:rsid w:val="00137BF1"/>
    <w:rsid w:val="00144AF5"/>
    <w:rsid w:val="001634A7"/>
    <w:rsid w:val="001661BE"/>
    <w:rsid w:val="00170DEF"/>
    <w:rsid w:val="001975C0"/>
    <w:rsid w:val="001B1985"/>
    <w:rsid w:val="001E7267"/>
    <w:rsid w:val="001F1590"/>
    <w:rsid w:val="001F25A7"/>
    <w:rsid w:val="00201A79"/>
    <w:rsid w:val="00204397"/>
    <w:rsid w:val="002059DC"/>
    <w:rsid w:val="00225025"/>
    <w:rsid w:val="00227E5D"/>
    <w:rsid w:val="00231520"/>
    <w:rsid w:val="0024223E"/>
    <w:rsid w:val="00244290"/>
    <w:rsid w:val="0025268F"/>
    <w:rsid w:val="00274765"/>
    <w:rsid w:val="00283519"/>
    <w:rsid w:val="00297C65"/>
    <w:rsid w:val="002C18BB"/>
    <w:rsid w:val="002D2540"/>
    <w:rsid w:val="002E006D"/>
    <w:rsid w:val="002E1CC2"/>
    <w:rsid w:val="002F1953"/>
    <w:rsid w:val="00303B07"/>
    <w:rsid w:val="00316330"/>
    <w:rsid w:val="00331414"/>
    <w:rsid w:val="0034032C"/>
    <w:rsid w:val="00351D78"/>
    <w:rsid w:val="00362633"/>
    <w:rsid w:val="00362BCA"/>
    <w:rsid w:val="003670F4"/>
    <w:rsid w:val="00371377"/>
    <w:rsid w:val="00372B59"/>
    <w:rsid w:val="00385915"/>
    <w:rsid w:val="00387330"/>
    <w:rsid w:val="003875C9"/>
    <w:rsid w:val="00390B89"/>
    <w:rsid w:val="00397019"/>
    <w:rsid w:val="003A1619"/>
    <w:rsid w:val="003B0336"/>
    <w:rsid w:val="003C25D2"/>
    <w:rsid w:val="003C7069"/>
    <w:rsid w:val="003D2A24"/>
    <w:rsid w:val="003D755E"/>
    <w:rsid w:val="003F0D9C"/>
    <w:rsid w:val="0045029E"/>
    <w:rsid w:val="00460CEF"/>
    <w:rsid w:val="00463331"/>
    <w:rsid w:val="00467A23"/>
    <w:rsid w:val="00471DB0"/>
    <w:rsid w:val="00472FFA"/>
    <w:rsid w:val="00477591"/>
    <w:rsid w:val="00484EFB"/>
    <w:rsid w:val="00492EA5"/>
    <w:rsid w:val="004A652C"/>
    <w:rsid w:val="004B2A26"/>
    <w:rsid w:val="004D135D"/>
    <w:rsid w:val="00553B41"/>
    <w:rsid w:val="00581AA8"/>
    <w:rsid w:val="00590F10"/>
    <w:rsid w:val="00595CD2"/>
    <w:rsid w:val="005B4ED2"/>
    <w:rsid w:val="005B7675"/>
    <w:rsid w:val="005C5801"/>
    <w:rsid w:val="005E69E5"/>
    <w:rsid w:val="005E78B8"/>
    <w:rsid w:val="005F47C7"/>
    <w:rsid w:val="005F7467"/>
    <w:rsid w:val="00617A36"/>
    <w:rsid w:val="00624768"/>
    <w:rsid w:val="00641DC9"/>
    <w:rsid w:val="006539F4"/>
    <w:rsid w:val="00666F6B"/>
    <w:rsid w:val="0067555F"/>
    <w:rsid w:val="00692E8D"/>
    <w:rsid w:val="0069500E"/>
    <w:rsid w:val="006E0473"/>
    <w:rsid w:val="006F6C6D"/>
    <w:rsid w:val="007107AF"/>
    <w:rsid w:val="007421D5"/>
    <w:rsid w:val="00746817"/>
    <w:rsid w:val="00753F47"/>
    <w:rsid w:val="0076696C"/>
    <w:rsid w:val="00767A6D"/>
    <w:rsid w:val="00770C3F"/>
    <w:rsid w:val="00776755"/>
    <w:rsid w:val="00785E03"/>
    <w:rsid w:val="007A1FAD"/>
    <w:rsid w:val="007A2022"/>
    <w:rsid w:val="007B6ACC"/>
    <w:rsid w:val="007C5502"/>
    <w:rsid w:val="007E197D"/>
    <w:rsid w:val="007E3222"/>
    <w:rsid w:val="007E4803"/>
    <w:rsid w:val="007F081D"/>
    <w:rsid w:val="0080292B"/>
    <w:rsid w:val="00817D45"/>
    <w:rsid w:val="00825C43"/>
    <w:rsid w:val="008365AD"/>
    <w:rsid w:val="00837DF7"/>
    <w:rsid w:val="0085463C"/>
    <w:rsid w:val="00876E30"/>
    <w:rsid w:val="00877CFC"/>
    <w:rsid w:val="008A1AE8"/>
    <w:rsid w:val="008C2FB0"/>
    <w:rsid w:val="008D3588"/>
    <w:rsid w:val="008E7E09"/>
    <w:rsid w:val="008F4783"/>
    <w:rsid w:val="008F7019"/>
    <w:rsid w:val="00900DAA"/>
    <w:rsid w:val="00901CA6"/>
    <w:rsid w:val="00916DEE"/>
    <w:rsid w:val="00934AD9"/>
    <w:rsid w:val="00952A15"/>
    <w:rsid w:val="00952A22"/>
    <w:rsid w:val="00963486"/>
    <w:rsid w:val="0096391E"/>
    <w:rsid w:val="00972D88"/>
    <w:rsid w:val="00984EC1"/>
    <w:rsid w:val="0098540D"/>
    <w:rsid w:val="009B227F"/>
    <w:rsid w:val="009C4193"/>
    <w:rsid w:val="009F13C3"/>
    <w:rsid w:val="00A05A24"/>
    <w:rsid w:val="00A14405"/>
    <w:rsid w:val="00A150F0"/>
    <w:rsid w:val="00A24821"/>
    <w:rsid w:val="00A3278A"/>
    <w:rsid w:val="00A37B46"/>
    <w:rsid w:val="00A65199"/>
    <w:rsid w:val="00A72F08"/>
    <w:rsid w:val="00A73A96"/>
    <w:rsid w:val="00A76F9A"/>
    <w:rsid w:val="00AB430D"/>
    <w:rsid w:val="00AB734C"/>
    <w:rsid w:val="00AD17B5"/>
    <w:rsid w:val="00AE3125"/>
    <w:rsid w:val="00AF3514"/>
    <w:rsid w:val="00B25E13"/>
    <w:rsid w:val="00B42462"/>
    <w:rsid w:val="00B54BBF"/>
    <w:rsid w:val="00B65E19"/>
    <w:rsid w:val="00B72831"/>
    <w:rsid w:val="00B72C71"/>
    <w:rsid w:val="00BA1BB3"/>
    <w:rsid w:val="00BA3057"/>
    <w:rsid w:val="00BB5BE6"/>
    <w:rsid w:val="00BC2B45"/>
    <w:rsid w:val="00BC3BE1"/>
    <w:rsid w:val="00BC60FF"/>
    <w:rsid w:val="00BE0D7F"/>
    <w:rsid w:val="00BE67C3"/>
    <w:rsid w:val="00BF435A"/>
    <w:rsid w:val="00C0041C"/>
    <w:rsid w:val="00C162A4"/>
    <w:rsid w:val="00C34D0C"/>
    <w:rsid w:val="00C47B8B"/>
    <w:rsid w:val="00C626AD"/>
    <w:rsid w:val="00C756C3"/>
    <w:rsid w:val="00CB155A"/>
    <w:rsid w:val="00CB3E16"/>
    <w:rsid w:val="00CB6824"/>
    <w:rsid w:val="00CE38E6"/>
    <w:rsid w:val="00CF4045"/>
    <w:rsid w:val="00CF69EF"/>
    <w:rsid w:val="00D01BF5"/>
    <w:rsid w:val="00D07FE9"/>
    <w:rsid w:val="00D10F30"/>
    <w:rsid w:val="00D33FC5"/>
    <w:rsid w:val="00D3569F"/>
    <w:rsid w:val="00D476D7"/>
    <w:rsid w:val="00D65C02"/>
    <w:rsid w:val="00D71582"/>
    <w:rsid w:val="00D7265E"/>
    <w:rsid w:val="00D91FDB"/>
    <w:rsid w:val="00D967D5"/>
    <w:rsid w:val="00DB6EC8"/>
    <w:rsid w:val="00DC47A9"/>
    <w:rsid w:val="00DD69AD"/>
    <w:rsid w:val="00DE11E3"/>
    <w:rsid w:val="00E0576E"/>
    <w:rsid w:val="00E06CD6"/>
    <w:rsid w:val="00E100AD"/>
    <w:rsid w:val="00E3635F"/>
    <w:rsid w:val="00E536A6"/>
    <w:rsid w:val="00E606A4"/>
    <w:rsid w:val="00E66C45"/>
    <w:rsid w:val="00E71047"/>
    <w:rsid w:val="00E8172D"/>
    <w:rsid w:val="00E947D1"/>
    <w:rsid w:val="00EA4909"/>
    <w:rsid w:val="00EB4B9A"/>
    <w:rsid w:val="00EF2250"/>
    <w:rsid w:val="00F23C1F"/>
    <w:rsid w:val="00F30392"/>
    <w:rsid w:val="00F40864"/>
    <w:rsid w:val="00F72658"/>
    <w:rsid w:val="00F9452C"/>
    <w:rsid w:val="00F96CA2"/>
    <w:rsid w:val="00FA0379"/>
    <w:rsid w:val="00FC38B4"/>
    <w:rsid w:val="00FD1D77"/>
    <w:rsid w:val="00FD7F6B"/>
    <w:rsid w:val="00FE6B32"/>
    <w:rsid w:val="00FE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C118A9"/>
  <w15:chartTrackingRefBased/>
  <w15:docId w15:val="{44E7723A-7C3A-45F7-8EF7-6A76290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47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4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E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rsid w:val="00DC47A9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SubttuloCar">
    <w:name w:val="Subtítulo Car"/>
    <w:basedOn w:val="Fuentedeprrafopredeter"/>
    <w:link w:val="Subttulo"/>
    <w:rsid w:val="00DC47A9"/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C47A9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DC47A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DC47A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5F47C7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A79"/>
  </w:style>
  <w:style w:type="paragraph" w:styleId="Piedepgina">
    <w:name w:val="footer"/>
    <w:basedOn w:val="Normal"/>
    <w:link w:val="Piedepgina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6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cid:image002.png@01D99488.6D56ABC0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A3EE-B535-4240-B3C1-A67B86C1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5360</TotalTime>
  <Pages>12</Pages>
  <Words>1152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 Crisostomo</dc:creator>
  <cp:keywords/>
  <dc:description/>
  <cp:lastModifiedBy>Luis Rojas Crisostomo</cp:lastModifiedBy>
  <cp:revision>75</cp:revision>
  <dcterms:created xsi:type="dcterms:W3CDTF">2021-10-13T19:14:00Z</dcterms:created>
  <dcterms:modified xsi:type="dcterms:W3CDTF">2023-10-17T22:04:00Z</dcterms:modified>
</cp:coreProperties>
</file>