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0A291122" w:rsidR="00DC47A9" w:rsidRDefault="008E03D2" w:rsidP="00DC47A9">
      <w:pPr>
        <w:jc w:val="center"/>
        <w:rPr>
          <w:b/>
          <w:sz w:val="32"/>
          <w:szCs w:val="32"/>
        </w:rPr>
      </w:pPr>
      <w:r w:rsidRPr="008E03D2">
        <w:rPr>
          <w:b/>
          <w:sz w:val="32"/>
          <w:szCs w:val="32"/>
        </w:rPr>
        <w:t>Modificación del proceso de vacaciones - SG5 planillas</w:t>
      </w:r>
    </w:p>
    <w:p w14:paraId="270A840E" w14:textId="6C05BA7F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0D1600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D11498">
        <w:rPr>
          <w:color w:val="0000FF"/>
        </w:rPr>
        <w:t>1</w:t>
      </w:r>
      <w:r w:rsidR="00D476D7" w:rsidRPr="00D476D7">
        <w:rPr>
          <w:color w:val="0000FF"/>
        </w:rPr>
        <w:t>-0</w:t>
      </w:r>
      <w:r w:rsidR="00D11498">
        <w:rPr>
          <w:color w:val="0000FF"/>
        </w:rPr>
        <w:t>0</w:t>
      </w:r>
      <w:r w:rsidR="007A4EAC">
        <w:rPr>
          <w:color w:val="0000FF"/>
        </w:rPr>
        <w:t>2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4097CAB5" w:rsidR="009C4193" w:rsidRDefault="00052E4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14</w:t>
            </w:r>
            <w:r w:rsidR="00D476D7">
              <w:rPr>
                <w:color w:val="0000FF"/>
              </w:rPr>
              <w:t>/</w:t>
            </w:r>
            <w:r w:rsidR="00260A6F">
              <w:rPr>
                <w:color w:val="0000FF"/>
              </w:rPr>
              <w:t>0</w:t>
            </w:r>
            <w:r>
              <w:rPr>
                <w:color w:val="0000FF"/>
              </w:rPr>
              <w:t>2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F853BB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FC9A280" w:rsidR="009C4193" w:rsidRDefault="00052E4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2C60F8E7" w14:textId="467F5CF5" w:rsidR="00C2310F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262835" w:history="1">
            <w:r w:rsidR="00C2310F" w:rsidRPr="00853212">
              <w:rPr>
                <w:rStyle w:val="Hipervnculo"/>
                <w:noProof/>
              </w:rPr>
              <w:t>Historias de usuario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_Toc127262835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3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1F39881E" w14:textId="72A59F6E" w:rsidR="00C2310F" w:rsidRDefault="00734EF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36" w:history="1">
            <w:r w:rsidR="00C2310F" w:rsidRPr="00853212">
              <w:rPr>
                <w:rStyle w:val="Hipervnculo"/>
                <w:noProof/>
              </w:rPr>
              <w:t>1.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Validador de correo electrónico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_Toc127262836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3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7D27A456" w14:textId="33E1FA63" w:rsidR="00C2310F" w:rsidRDefault="00734EF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37" w:history="1">
            <w:r w:rsidR="00C2310F" w:rsidRPr="00853212">
              <w:rPr>
                <w:rStyle w:val="Hipervnculo"/>
                <w:noProof/>
              </w:rPr>
              <w:t>2.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Perfiles (5d)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_Toc127262837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4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74D87558" w14:textId="1BD51B96" w:rsidR="00C2310F" w:rsidRDefault="00734EF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38" w:history="1">
            <w:r w:rsidR="00C2310F" w:rsidRPr="00853212">
              <w:rPr>
                <w:rStyle w:val="Hipervnculo"/>
                <w:noProof/>
              </w:rPr>
              <w:t>3.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Cargos del trabajador (3d)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_Toc127262838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4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2F1AA5C9" w14:textId="0E1DB467" w:rsidR="00C2310F" w:rsidRDefault="00734EF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39" w:history="1">
            <w:r w:rsidR="00C2310F" w:rsidRPr="00853212">
              <w:rPr>
                <w:rStyle w:val="Hipervnculo"/>
                <w:noProof/>
              </w:rPr>
              <w:t>4.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Modificaciones al árbol del vendedor (4-5d)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_Toc127262839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6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2C56CA64" w14:textId="70A70E9E" w:rsidR="00C2310F" w:rsidRDefault="00734EF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0" w:history="1">
            <w:r w:rsidR="00C2310F" w:rsidRPr="00853212">
              <w:rPr>
                <w:rStyle w:val="Hipervnculo"/>
                <w:noProof/>
              </w:rPr>
              <w:t>5.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Validación: DNI - código de trabajador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_Toc127262840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7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189F24EA" w14:textId="106F122E" w:rsidR="00C2310F" w:rsidRDefault="00734EF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1" w:history="1">
            <w:r w:rsidR="00C2310F" w:rsidRPr="00853212">
              <w:rPr>
                <w:rStyle w:val="Hipervnculo"/>
                <w:noProof/>
              </w:rPr>
              <w:t>6.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Correo corporativo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_Toc127262841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7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2C57DC88" w14:textId="7FCEF52D" w:rsidR="00C2310F" w:rsidRDefault="00734EFC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2" w:history="1">
            <w:r w:rsidR="00C2310F" w:rsidRPr="00853212">
              <w:rPr>
                <w:rStyle w:val="Hipervnculo"/>
                <w:noProof/>
              </w:rPr>
              <w:t>7.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Modificaciones a SG5 control de asistencia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_Toc127262842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8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41B417BC" w14:textId="29A421AA" w:rsidR="00C2310F" w:rsidRDefault="00734EFC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3" w:history="1">
            <w:r w:rsidR="00C2310F" w:rsidRPr="00853212">
              <w:rPr>
                <w:rStyle w:val="Hipervnculo"/>
                <w:noProof/>
              </w:rPr>
              <w:t>Sistemas/módulos que impactan en la configuración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_Toc127262843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8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34FF6854" w14:textId="7E395357" w:rsidR="00C2310F" w:rsidRDefault="00734EFC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4" w:history="1">
            <w:r w:rsidR="00C2310F" w:rsidRPr="00853212">
              <w:rPr>
                <w:rStyle w:val="Hipervnculo"/>
                <w:noProof/>
              </w:rPr>
              <w:t>Áreas que impactan en la configuración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_Toc127262844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8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455240F9" w14:textId="605ACBE1" w:rsidR="00C2310F" w:rsidRDefault="00734EFC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5" w:history="1">
            <w:r w:rsidR="00C2310F" w:rsidRPr="00853212">
              <w:rPr>
                <w:rStyle w:val="Hipervnculo"/>
                <w:noProof/>
              </w:rPr>
              <w:t>Aspectos de seguridad de la información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_Toc127262845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8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7F935DDB" w14:textId="56E40840" w:rsidR="00C2310F" w:rsidRDefault="00734EFC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6" w:history="1">
            <w:r w:rsidR="00C2310F" w:rsidRPr="00853212">
              <w:rPr>
                <w:rStyle w:val="Hipervnculo"/>
                <w:noProof/>
              </w:rPr>
              <w:t>Otros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_Toc127262846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9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53848CC0" w14:textId="65531DC2" w:rsidR="00C2310F" w:rsidRDefault="00734EFC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7" w:history="1">
            <w:r w:rsidR="00C2310F" w:rsidRPr="00853212">
              <w:rPr>
                <w:rStyle w:val="Hipervnculo"/>
                <w:noProof/>
              </w:rPr>
              <w:t>Anexo 1: Tablas envío de formatos GDH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_Toc127262847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10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08159719" w14:textId="1F1874B3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7262835"/>
      <w:r>
        <w:lastRenderedPageBreak/>
        <w:t>Historias de usuario</w:t>
      </w:r>
      <w:bookmarkEnd w:id="1"/>
    </w:p>
    <w:p w14:paraId="531D925F" w14:textId="77777777" w:rsidR="00900DAA" w:rsidRDefault="00900DAA" w:rsidP="00900DAA">
      <w:bookmarkStart w:id="2" w:name="_Hlk123736240"/>
    </w:p>
    <w:p w14:paraId="7A73DE1C" w14:textId="15EA01D9" w:rsidR="009C593E" w:rsidRDefault="0090729E" w:rsidP="009C593E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27262841"/>
      <w:bookmarkStart w:id="4" w:name="_Toc127262836"/>
      <w:bookmarkEnd w:id="2"/>
      <w:r>
        <w:t>Nuevos campos por trabajador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9C593E" w14:paraId="04D85EBD" w14:textId="77777777" w:rsidTr="00AF7A4F">
        <w:tc>
          <w:tcPr>
            <w:tcW w:w="1129" w:type="dxa"/>
            <w:shd w:val="clear" w:color="auto" w:fill="B4C6E7" w:themeFill="accent1" w:themeFillTint="66"/>
          </w:tcPr>
          <w:p w14:paraId="4A1CC365" w14:textId="77777777" w:rsidR="009C593E" w:rsidRDefault="009C593E" w:rsidP="00AF7A4F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C80D0D5" w14:textId="77777777" w:rsidR="009C593E" w:rsidRDefault="009C593E" w:rsidP="00AF7A4F">
            <w:pPr>
              <w:jc w:val="both"/>
            </w:pPr>
            <w:r>
              <w:t>GDH</w:t>
            </w:r>
          </w:p>
        </w:tc>
      </w:tr>
      <w:tr w:rsidR="009C593E" w14:paraId="70FE6F71" w14:textId="77777777" w:rsidTr="00AF7A4F">
        <w:tc>
          <w:tcPr>
            <w:tcW w:w="1129" w:type="dxa"/>
            <w:shd w:val="clear" w:color="auto" w:fill="B4C6E7" w:themeFill="accent1" w:themeFillTint="66"/>
          </w:tcPr>
          <w:p w14:paraId="7BB72696" w14:textId="77777777" w:rsidR="009C593E" w:rsidRDefault="009C593E" w:rsidP="00AF7A4F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C5055F5" w14:textId="562CBEC9" w:rsidR="009C593E" w:rsidRDefault="009C593E" w:rsidP="00AF7A4F">
            <w:pPr>
              <w:jc w:val="both"/>
            </w:pPr>
            <w:r>
              <w:t xml:space="preserve">Agregar </w:t>
            </w:r>
            <w:r w:rsidR="0090729E">
              <w:t>nuevos</w:t>
            </w:r>
            <w:r>
              <w:t xml:space="preserve"> campo</w:t>
            </w:r>
            <w:r w:rsidR="0090729E">
              <w:t>s</w:t>
            </w:r>
            <w:r>
              <w:t xml:space="preserve"> a los datos del trabajador</w:t>
            </w:r>
          </w:p>
        </w:tc>
      </w:tr>
      <w:tr w:rsidR="009C593E" w14:paraId="5F99EE25" w14:textId="77777777" w:rsidTr="00AF7A4F">
        <w:tc>
          <w:tcPr>
            <w:tcW w:w="1129" w:type="dxa"/>
            <w:shd w:val="clear" w:color="auto" w:fill="B4C6E7" w:themeFill="accent1" w:themeFillTint="66"/>
          </w:tcPr>
          <w:p w14:paraId="6C064147" w14:textId="77777777" w:rsidR="009C593E" w:rsidRDefault="009C593E" w:rsidP="00AF7A4F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032B1E" w14:textId="413E6FBE" w:rsidR="009C593E" w:rsidRDefault="0090729E" w:rsidP="00AF7A4F">
            <w:pPr>
              <w:jc w:val="both"/>
            </w:pPr>
            <w:r>
              <w:t>La automatización de los</w:t>
            </w:r>
            <w:r w:rsidR="009C593E">
              <w:t xml:space="preserve"> procesos</w:t>
            </w:r>
          </w:p>
        </w:tc>
      </w:tr>
      <w:tr w:rsidR="009C593E" w14:paraId="756CA743" w14:textId="77777777" w:rsidTr="00AF7A4F">
        <w:tc>
          <w:tcPr>
            <w:tcW w:w="8779" w:type="dxa"/>
            <w:gridSpan w:val="2"/>
            <w:shd w:val="clear" w:color="auto" w:fill="B4C6E7" w:themeFill="accent1" w:themeFillTint="66"/>
          </w:tcPr>
          <w:p w14:paraId="2F51EFE3" w14:textId="77777777" w:rsidR="009C593E" w:rsidRDefault="009C593E" w:rsidP="00AF7A4F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1B2CF0D" w14:textId="4E8276B0" w:rsidR="0090729E" w:rsidRDefault="0090729E" w:rsidP="009C593E">
      <w:pPr>
        <w:jc w:val="both"/>
      </w:pPr>
      <w:r>
        <w:t>Por cada trabajador en el SG5 planillas, a</w:t>
      </w:r>
      <w:r w:rsidR="009C593E">
        <w:t>gregar l</w:t>
      </w:r>
      <w:r>
        <w:t>os</w:t>
      </w:r>
      <w:r w:rsidR="009C593E">
        <w:t xml:space="preserve"> campo</w:t>
      </w:r>
      <w:r>
        <w:t>s:</w:t>
      </w:r>
    </w:p>
    <w:p w14:paraId="2EFD3A20" w14:textId="5ED90A9A" w:rsidR="0090729E" w:rsidRDefault="0090729E" w:rsidP="0090729E">
      <w:pPr>
        <w:pStyle w:val="Prrafodelista"/>
        <w:numPr>
          <w:ilvl w:val="0"/>
          <w:numId w:val="26"/>
        </w:numPr>
        <w:jc w:val="both"/>
      </w:pPr>
      <w:r>
        <w:t>C</w:t>
      </w:r>
      <w:r w:rsidR="009C593E">
        <w:t>orreo corporativo</w:t>
      </w:r>
    </w:p>
    <w:p w14:paraId="5D68EBC4" w14:textId="27E0FF11" w:rsidR="009C593E" w:rsidRDefault="0090729E" w:rsidP="009C593E">
      <w:pPr>
        <w:pStyle w:val="Prrafodelista"/>
        <w:numPr>
          <w:ilvl w:val="0"/>
          <w:numId w:val="26"/>
        </w:numPr>
        <w:jc w:val="both"/>
      </w:pPr>
      <w:r>
        <w:t>Excepción de procesos digitales</w:t>
      </w:r>
    </w:p>
    <w:p w14:paraId="106EBF39" w14:textId="4E5880C7" w:rsidR="0090729E" w:rsidRDefault="0090729E" w:rsidP="0090729E">
      <w:pPr>
        <w:jc w:val="both"/>
      </w:pPr>
    </w:p>
    <w:p w14:paraId="3451217E" w14:textId="096DBAD7" w:rsidR="00613751" w:rsidRDefault="00613751" w:rsidP="0090729E">
      <w:pPr>
        <w:jc w:val="both"/>
      </w:pPr>
      <w:r>
        <w:t>Correo personal es dato obligatorio a menos q el checkbox este habilitado</w:t>
      </w:r>
    </w:p>
    <w:p w14:paraId="43749118" w14:textId="5FAEC7F7" w:rsidR="00613751" w:rsidRDefault="00613751" w:rsidP="0090729E">
      <w:pPr>
        <w:jc w:val="both"/>
      </w:pPr>
      <w:r>
        <w:t>Correo corporativo obligatorio para todos, con excepción mediante checkbox</w:t>
      </w:r>
    </w:p>
    <w:p w14:paraId="5282604E" w14:textId="77777777" w:rsidR="00613751" w:rsidRDefault="00613751" w:rsidP="0090729E">
      <w:pPr>
        <w:jc w:val="both"/>
      </w:pPr>
    </w:p>
    <w:p w14:paraId="1D29A6F5" w14:textId="77777777" w:rsidR="009C593E" w:rsidRPr="0051691B" w:rsidRDefault="009C593E" w:rsidP="009C593E">
      <w:pPr>
        <w:jc w:val="both"/>
      </w:pPr>
      <w:r w:rsidRPr="0051691B">
        <w:t xml:space="preserve">El proveedor debe cargar </w:t>
      </w:r>
      <w:r>
        <w:t>los correos corporativos</w:t>
      </w:r>
      <w:r w:rsidRPr="0051691B">
        <w:t xml:space="preserve"> de manera masiva, una vez para la fase de pruebas y una vez para el pase a producción.</w:t>
      </w:r>
      <w:r w:rsidRPr="001E2EE4">
        <w:t xml:space="preserve"> </w:t>
      </w:r>
      <w:r>
        <w:t>La estructura del Excel será definida por el proveedor.</w:t>
      </w:r>
    </w:p>
    <w:p w14:paraId="61F6B5EE" w14:textId="11DB2400" w:rsidR="009C593E" w:rsidRPr="009F004E" w:rsidRDefault="009F004E" w:rsidP="009C593E">
      <w:pPr>
        <w:jc w:val="both"/>
        <w:rPr>
          <w:b/>
          <w:bCs/>
          <w:color w:val="FF0000"/>
        </w:rPr>
      </w:pPr>
      <w:r w:rsidRPr="009F004E">
        <w:rPr>
          <w:b/>
          <w:bCs/>
          <w:color w:val="FF0000"/>
          <w:highlight w:val="lightGray"/>
        </w:rPr>
        <w:t>Ti ingrese el correo corporativo aquí. Y de aquí pasa a la ventana de planillas</w:t>
      </w:r>
    </w:p>
    <w:p w14:paraId="07FFDEDB" w14:textId="75EA2E8A" w:rsidR="009F004E" w:rsidRDefault="009F004E" w:rsidP="009C593E">
      <w:pPr>
        <w:jc w:val="both"/>
      </w:pPr>
      <w:r w:rsidRPr="009F004E">
        <w:drawing>
          <wp:inline distT="0" distB="0" distL="0" distR="0" wp14:anchorId="34084949" wp14:editId="6F15BF2E">
            <wp:extent cx="5581015" cy="2409190"/>
            <wp:effectExtent l="0" t="0" r="635" b="0"/>
            <wp:docPr id="1877967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670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1F904" w14:textId="118CAFD9" w:rsidR="0051691B" w:rsidRPr="009F004E" w:rsidRDefault="0051691B" w:rsidP="0051691B">
      <w:pPr>
        <w:pStyle w:val="Ttulo2"/>
        <w:numPr>
          <w:ilvl w:val="0"/>
          <w:numId w:val="3"/>
        </w:numPr>
        <w:ind w:left="0" w:hanging="426"/>
        <w:jc w:val="both"/>
        <w:rPr>
          <w:highlight w:val="green"/>
        </w:rPr>
      </w:pPr>
      <w:bookmarkStart w:id="5" w:name="_Toc127262837"/>
      <w:bookmarkEnd w:id="4"/>
      <w:r w:rsidRPr="009F004E">
        <w:rPr>
          <w:highlight w:val="green"/>
        </w:rPr>
        <w:t>Perfiles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1691B" w:rsidRPr="0050786A" w14:paraId="062B0460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2A7ACE85" w14:textId="77777777" w:rsidR="0051691B" w:rsidRPr="0050786A" w:rsidRDefault="0051691B" w:rsidP="00664FF9">
            <w:pPr>
              <w:jc w:val="both"/>
            </w:pPr>
            <w:r w:rsidRPr="0050786A">
              <w:t>Como:</w:t>
            </w:r>
          </w:p>
        </w:tc>
        <w:tc>
          <w:tcPr>
            <w:tcW w:w="7650" w:type="dxa"/>
          </w:tcPr>
          <w:p w14:paraId="44518368" w14:textId="67ECCE9A" w:rsidR="0051691B" w:rsidRPr="0050786A" w:rsidRDefault="00D35FC9" w:rsidP="00664FF9">
            <w:pPr>
              <w:jc w:val="both"/>
            </w:pPr>
            <w:r>
              <w:t>Usuario administrador del SG5</w:t>
            </w:r>
          </w:p>
        </w:tc>
      </w:tr>
      <w:tr w:rsidR="0051691B" w:rsidRPr="0050786A" w14:paraId="184C2EA0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3B539750" w14:textId="77777777" w:rsidR="0051691B" w:rsidRPr="0050786A" w:rsidRDefault="0051691B" w:rsidP="00664FF9">
            <w:pPr>
              <w:jc w:val="both"/>
            </w:pPr>
            <w:r w:rsidRPr="0050786A">
              <w:t>Quiero:</w:t>
            </w:r>
          </w:p>
        </w:tc>
        <w:tc>
          <w:tcPr>
            <w:tcW w:w="7650" w:type="dxa"/>
          </w:tcPr>
          <w:p w14:paraId="10E0B9FF" w14:textId="755F6847" w:rsidR="0051691B" w:rsidRPr="0050786A" w:rsidRDefault="00D35FC9" w:rsidP="00664FF9">
            <w:pPr>
              <w:jc w:val="both"/>
            </w:pPr>
            <w:r>
              <w:t>Crear la función de perfiles</w:t>
            </w:r>
          </w:p>
        </w:tc>
      </w:tr>
      <w:tr w:rsidR="0051691B" w:rsidRPr="0050786A" w14:paraId="73945923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3DA57270" w14:textId="77777777" w:rsidR="0051691B" w:rsidRPr="0050786A" w:rsidRDefault="0051691B" w:rsidP="00664FF9">
            <w:pPr>
              <w:jc w:val="both"/>
            </w:pPr>
            <w:r w:rsidRPr="0050786A">
              <w:t>Para:</w:t>
            </w:r>
          </w:p>
        </w:tc>
        <w:tc>
          <w:tcPr>
            <w:tcW w:w="7650" w:type="dxa"/>
          </w:tcPr>
          <w:p w14:paraId="0F240304" w14:textId="7CE929E6" w:rsidR="0051691B" w:rsidRPr="0050786A" w:rsidRDefault="00D35FC9" w:rsidP="00664FF9">
            <w:pPr>
              <w:jc w:val="both"/>
            </w:pPr>
            <w:r>
              <w:t>Automatizar el otorgamiento de accesos/permisos a los sistemas</w:t>
            </w:r>
          </w:p>
        </w:tc>
      </w:tr>
      <w:tr w:rsidR="0051691B" w:rsidRPr="0050786A" w14:paraId="501428A2" w14:textId="77777777" w:rsidTr="00664FF9">
        <w:tc>
          <w:tcPr>
            <w:tcW w:w="8779" w:type="dxa"/>
            <w:gridSpan w:val="2"/>
            <w:shd w:val="clear" w:color="auto" w:fill="B4C6E7" w:themeFill="accent1" w:themeFillTint="66"/>
          </w:tcPr>
          <w:p w14:paraId="1D2C85C2" w14:textId="77777777" w:rsidR="0051691B" w:rsidRPr="0050786A" w:rsidRDefault="0051691B" w:rsidP="00664FF9">
            <w:pPr>
              <w:jc w:val="both"/>
            </w:pPr>
            <w:r w:rsidRPr="0050786A">
              <w:t>Criterios de aceptación: (incluye validaciones y casuísticas)</w:t>
            </w:r>
          </w:p>
        </w:tc>
      </w:tr>
    </w:tbl>
    <w:p w14:paraId="3067C1CB" w14:textId="77777777" w:rsidR="0051691B" w:rsidRPr="0050786A" w:rsidRDefault="0051691B" w:rsidP="0051691B">
      <w:pPr>
        <w:jc w:val="both"/>
      </w:pPr>
      <w:r w:rsidRPr="0050786A">
        <w:t xml:space="preserve">Los permisos en los sistemas se manejarán por perfiles y no por usuarios, dejándolos configurados desde SG5 camposanto y rigiendo para todos los sistemas adquiridos a </w:t>
      </w:r>
      <w:proofErr w:type="spellStart"/>
      <w:r w:rsidRPr="0050786A">
        <w:t>Kunaq</w:t>
      </w:r>
      <w:proofErr w:type="spellEnd"/>
      <w:r w:rsidRPr="0050786A">
        <w:t>.</w:t>
      </w:r>
    </w:p>
    <w:p w14:paraId="69AB4E15" w14:textId="77777777" w:rsidR="00D35FC9" w:rsidRDefault="00D35FC9" w:rsidP="0051691B">
      <w:pPr>
        <w:jc w:val="both"/>
      </w:pPr>
    </w:p>
    <w:p w14:paraId="178254A7" w14:textId="4273A5C5" w:rsidR="0051691B" w:rsidRPr="0050786A" w:rsidRDefault="0051691B" w:rsidP="0051691B">
      <w:pPr>
        <w:jc w:val="both"/>
      </w:pPr>
      <w:r w:rsidRPr="0050786A">
        <w:t>Considerar:</w:t>
      </w:r>
    </w:p>
    <w:p w14:paraId="7DF63E37" w14:textId="77777777" w:rsidR="0051691B" w:rsidRPr="0050786A" w:rsidRDefault="0051691B" w:rsidP="0051691B">
      <w:pPr>
        <w:pStyle w:val="Prrafodelista"/>
        <w:numPr>
          <w:ilvl w:val="0"/>
          <w:numId w:val="4"/>
        </w:numPr>
        <w:jc w:val="both"/>
      </w:pPr>
      <w:r w:rsidRPr="0050786A">
        <w:t>El usuario administrador crea los perfiles de visualización.</w:t>
      </w:r>
    </w:p>
    <w:p w14:paraId="6ABDC2FB" w14:textId="5CE7A49C" w:rsidR="0051691B" w:rsidRPr="0050786A" w:rsidRDefault="0051691B" w:rsidP="0051691B">
      <w:pPr>
        <w:pStyle w:val="Prrafodelista"/>
        <w:numPr>
          <w:ilvl w:val="0"/>
          <w:numId w:val="4"/>
        </w:numPr>
        <w:jc w:val="both"/>
      </w:pPr>
      <w:r w:rsidRPr="0050786A">
        <w:lastRenderedPageBreak/>
        <w:t xml:space="preserve">Se </w:t>
      </w:r>
      <w:r w:rsidR="001E2EE4" w:rsidRPr="0050786A">
        <w:t>reutiliza</w:t>
      </w:r>
      <w:r w:rsidRPr="0050786A">
        <w:t xml:space="preserve"> la opción de copiado de permisos de un perfil a otro.</w:t>
      </w:r>
    </w:p>
    <w:p w14:paraId="10630997" w14:textId="77777777" w:rsidR="00D35FC9" w:rsidRDefault="00D35FC9" w:rsidP="001E2EE4">
      <w:pPr>
        <w:jc w:val="both"/>
      </w:pPr>
    </w:p>
    <w:p w14:paraId="59F6CCD6" w14:textId="315476EC" w:rsidR="001E2EE4" w:rsidRPr="0050786A" w:rsidRDefault="001E2EE4" w:rsidP="001E2EE4">
      <w:pPr>
        <w:jc w:val="both"/>
      </w:pPr>
      <w:r w:rsidRPr="0050786A">
        <w:t>El proveedor debe cargar los nuevos perfiles de manera masiva, una vez para la fase de pruebas y una vez para el pase a producción. La estructura del Excel será definida por el proveedor.</w:t>
      </w:r>
    </w:p>
    <w:p w14:paraId="221BC427" w14:textId="77777777" w:rsidR="00BB397E" w:rsidRPr="0050786A" w:rsidRDefault="00BB397E" w:rsidP="0051691B">
      <w:pPr>
        <w:jc w:val="both"/>
      </w:pPr>
    </w:p>
    <w:p w14:paraId="3AEBC23C" w14:textId="3F555636" w:rsidR="00A41EFF" w:rsidRPr="009F004E" w:rsidRDefault="00B325A3" w:rsidP="00A41EFF">
      <w:pPr>
        <w:pStyle w:val="Ttulo2"/>
        <w:numPr>
          <w:ilvl w:val="0"/>
          <w:numId w:val="3"/>
        </w:numPr>
        <w:ind w:left="0" w:hanging="426"/>
        <w:jc w:val="both"/>
        <w:rPr>
          <w:highlight w:val="green"/>
        </w:rPr>
      </w:pPr>
      <w:bookmarkStart w:id="6" w:name="_Toc127262838"/>
      <w:r w:rsidRPr="009F004E">
        <w:rPr>
          <w:highlight w:val="green"/>
        </w:rPr>
        <w:t>Cargos</w:t>
      </w:r>
      <w:r w:rsidR="004B6818" w:rsidRPr="009F004E">
        <w:rPr>
          <w:highlight w:val="green"/>
        </w:rPr>
        <w:t xml:space="preserve"> del trabajador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41EFF" w:rsidRPr="0050786A" w14:paraId="58BC20EF" w14:textId="77777777" w:rsidTr="009F4B6F">
        <w:tc>
          <w:tcPr>
            <w:tcW w:w="1129" w:type="dxa"/>
            <w:shd w:val="clear" w:color="auto" w:fill="B4C6E7" w:themeFill="accent1" w:themeFillTint="66"/>
          </w:tcPr>
          <w:p w14:paraId="01875037" w14:textId="77777777" w:rsidR="00A41EFF" w:rsidRPr="0050786A" w:rsidRDefault="00A41EFF" w:rsidP="009F4B6F">
            <w:pPr>
              <w:jc w:val="both"/>
            </w:pPr>
            <w:r w:rsidRPr="0050786A">
              <w:t>Como:</w:t>
            </w:r>
          </w:p>
        </w:tc>
        <w:tc>
          <w:tcPr>
            <w:tcW w:w="7650" w:type="dxa"/>
          </w:tcPr>
          <w:p w14:paraId="3F1D0E58" w14:textId="36FE9B80" w:rsidR="00A41EFF" w:rsidRPr="0050786A" w:rsidRDefault="00D35FC9" w:rsidP="009F4B6F">
            <w:pPr>
              <w:jc w:val="both"/>
            </w:pPr>
            <w:r>
              <w:t>Usuario del SG5 planillas</w:t>
            </w:r>
          </w:p>
        </w:tc>
      </w:tr>
      <w:tr w:rsidR="00A41EFF" w:rsidRPr="0050786A" w14:paraId="0FDE8EF6" w14:textId="77777777" w:rsidTr="009F4B6F">
        <w:tc>
          <w:tcPr>
            <w:tcW w:w="1129" w:type="dxa"/>
            <w:shd w:val="clear" w:color="auto" w:fill="B4C6E7" w:themeFill="accent1" w:themeFillTint="66"/>
          </w:tcPr>
          <w:p w14:paraId="44484365" w14:textId="77777777" w:rsidR="00A41EFF" w:rsidRPr="0050786A" w:rsidRDefault="00A41EFF" w:rsidP="009F4B6F">
            <w:pPr>
              <w:jc w:val="both"/>
            </w:pPr>
            <w:r w:rsidRPr="0050786A">
              <w:t>Quiero:</w:t>
            </w:r>
          </w:p>
        </w:tc>
        <w:tc>
          <w:tcPr>
            <w:tcW w:w="7650" w:type="dxa"/>
          </w:tcPr>
          <w:p w14:paraId="234E59FA" w14:textId="1CF57E0C" w:rsidR="00A41EFF" w:rsidRPr="0050786A" w:rsidRDefault="00D35FC9" w:rsidP="009F4B6F">
            <w:pPr>
              <w:jc w:val="both"/>
            </w:pPr>
            <w:r>
              <w:t>Quiero vincular cierta información al cargo del trabajador</w:t>
            </w:r>
          </w:p>
        </w:tc>
      </w:tr>
      <w:tr w:rsidR="00A41EFF" w:rsidRPr="0050786A" w14:paraId="25EA9277" w14:textId="77777777" w:rsidTr="009F4B6F">
        <w:tc>
          <w:tcPr>
            <w:tcW w:w="1129" w:type="dxa"/>
            <w:shd w:val="clear" w:color="auto" w:fill="B4C6E7" w:themeFill="accent1" w:themeFillTint="66"/>
          </w:tcPr>
          <w:p w14:paraId="681F1D40" w14:textId="77777777" w:rsidR="00A41EFF" w:rsidRPr="0050786A" w:rsidRDefault="00A41EFF" w:rsidP="009F4B6F">
            <w:pPr>
              <w:jc w:val="both"/>
            </w:pPr>
            <w:r w:rsidRPr="0050786A">
              <w:t>Para:</w:t>
            </w:r>
          </w:p>
        </w:tc>
        <w:tc>
          <w:tcPr>
            <w:tcW w:w="7650" w:type="dxa"/>
          </w:tcPr>
          <w:p w14:paraId="0CB20EB3" w14:textId="04F1743A" w:rsidR="00A41EFF" w:rsidRPr="0050786A" w:rsidRDefault="00D35FC9" w:rsidP="009F4B6F">
            <w:pPr>
              <w:jc w:val="both"/>
            </w:pPr>
            <w:r>
              <w:t>Poder automatizar procesos de GDH</w:t>
            </w:r>
          </w:p>
        </w:tc>
      </w:tr>
      <w:tr w:rsidR="00A41EFF" w:rsidRPr="0050786A" w14:paraId="60F83DCF" w14:textId="77777777" w:rsidTr="009F4B6F">
        <w:tc>
          <w:tcPr>
            <w:tcW w:w="8779" w:type="dxa"/>
            <w:gridSpan w:val="2"/>
            <w:shd w:val="clear" w:color="auto" w:fill="B4C6E7" w:themeFill="accent1" w:themeFillTint="66"/>
          </w:tcPr>
          <w:p w14:paraId="3301A3DE" w14:textId="77777777" w:rsidR="00A41EFF" w:rsidRPr="0050786A" w:rsidRDefault="00A41EFF" w:rsidP="009F4B6F">
            <w:pPr>
              <w:jc w:val="both"/>
            </w:pPr>
            <w:r w:rsidRPr="0050786A">
              <w:t>Criterios de aceptación: (incluye validaciones y casuísticas)</w:t>
            </w:r>
          </w:p>
        </w:tc>
      </w:tr>
    </w:tbl>
    <w:p w14:paraId="730A629B" w14:textId="21E237F7" w:rsidR="00950206" w:rsidRPr="0050786A" w:rsidRDefault="00950206" w:rsidP="00A41EFF">
      <w:pPr>
        <w:jc w:val="both"/>
      </w:pPr>
      <w:r w:rsidRPr="0050786A">
        <w:t>Modificar la ventana “Cargos del trabajador” para que englobe las funciones de:</w:t>
      </w:r>
    </w:p>
    <w:p w14:paraId="7E89C708" w14:textId="555A4190" w:rsidR="00950206" w:rsidRDefault="00950206" w:rsidP="00950206">
      <w:pPr>
        <w:pStyle w:val="Prrafodelista"/>
        <w:numPr>
          <w:ilvl w:val="0"/>
          <w:numId w:val="4"/>
        </w:numPr>
        <w:jc w:val="both"/>
      </w:pPr>
      <w:r w:rsidRPr="0050786A">
        <w:t>SG5 campos</w:t>
      </w:r>
      <w:r>
        <w:t>anto</w:t>
      </w:r>
    </w:p>
    <w:p w14:paraId="0292163F" w14:textId="4DD99374" w:rsidR="00950206" w:rsidRDefault="00950206" w:rsidP="00950206">
      <w:pPr>
        <w:pStyle w:val="Prrafodelista"/>
        <w:numPr>
          <w:ilvl w:val="0"/>
          <w:numId w:val="4"/>
        </w:numPr>
        <w:jc w:val="both"/>
      </w:pPr>
      <w:r>
        <w:t>SG5 planillas</w:t>
      </w:r>
    </w:p>
    <w:p w14:paraId="2EFAA348" w14:textId="3784133F" w:rsidR="00950206" w:rsidRDefault="00950206" w:rsidP="00950206">
      <w:pPr>
        <w:pStyle w:val="Prrafodelista"/>
        <w:numPr>
          <w:ilvl w:val="0"/>
          <w:numId w:val="4"/>
        </w:numPr>
        <w:jc w:val="both"/>
      </w:pPr>
      <w:r>
        <w:t>SG5 control de asistencia</w:t>
      </w:r>
    </w:p>
    <w:p w14:paraId="70F6B379" w14:textId="390A484A" w:rsidR="00950206" w:rsidRDefault="00950206" w:rsidP="00A41EFF">
      <w:pPr>
        <w:jc w:val="both"/>
      </w:pPr>
      <w:r w:rsidRPr="00950206">
        <w:rPr>
          <w:noProof/>
        </w:rPr>
        <w:drawing>
          <wp:inline distT="0" distB="0" distL="0" distR="0" wp14:anchorId="5A840637" wp14:editId="128F2098">
            <wp:extent cx="5581015" cy="4399280"/>
            <wp:effectExtent l="0" t="0" r="635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2813E" w14:textId="77777777" w:rsidR="00D35FC9" w:rsidRDefault="00D35FC9" w:rsidP="00A41EFF">
      <w:pPr>
        <w:jc w:val="both"/>
      </w:pPr>
    </w:p>
    <w:p w14:paraId="735971E2" w14:textId="079400E2" w:rsidR="00950206" w:rsidRDefault="00950206" w:rsidP="00A41EFF">
      <w:pPr>
        <w:jc w:val="both"/>
      </w:pPr>
      <w:r>
        <w:t>Es decir, desde SG5 planillas se controlará la creación de cargos en todos los demás sistemas relacionados.</w:t>
      </w:r>
    </w:p>
    <w:p w14:paraId="1EFA68D2" w14:textId="77777777" w:rsidR="00D35FC9" w:rsidRDefault="00D35FC9" w:rsidP="0014525E">
      <w:pPr>
        <w:jc w:val="both"/>
      </w:pPr>
    </w:p>
    <w:p w14:paraId="0577733A" w14:textId="1108F061" w:rsidR="0014525E" w:rsidRDefault="0014525E" w:rsidP="0014525E">
      <w:pPr>
        <w:jc w:val="both"/>
      </w:pPr>
      <w:r>
        <w:lastRenderedPageBreak/>
        <w:t>Se añadirán los siguientes checkbox:</w:t>
      </w:r>
    </w:p>
    <w:p w14:paraId="528C22EE" w14:textId="77777777" w:rsidR="0014525E" w:rsidRDefault="0014525E" w:rsidP="0014525E">
      <w:pPr>
        <w:pStyle w:val="Prrafodelista"/>
        <w:numPr>
          <w:ilvl w:val="0"/>
          <w:numId w:val="4"/>
        </w:numPr>
        <w:jc w:val="both"/>
      </w:pPr>
      <w:r>
        <w:t>Supervisor</w:t>
      </w:r>
    </w:p>
    <w:p w14:paraId="6524DA67" w14:textId="77777777" w:rsidR="0014525E" w:rsidRDefault="0014525E" w:rsidP="0014525E">
      <w:pPr>
        <w:pStyle w:val="Prrafodelista"/>
        <w:numPr>
          <w:ilvl w:val="0"/>
          <w:numId w:val="4"/>
        </w:numPr>
        <w:jc w:val="both"/>
      </w:pPr>
      <w:r>
        <w:t>Jefe de ventas</w:t>
      </w:r>
    </w:p>
    <w:p w14:paraId="744B8A63" w14:textId="77777777" w:rsidR="00D35FC9" w:rsidRDefault="00D35FC9" w:rsidP="00A41EFF">
      <w:pPr>
        <w:jc w:val="both"/>
      </w:pPr>
    </w:p>
    <w:p w14:paraId="2E6816F3" w14:textId="1A27649D" w:rsidR="00A41EFF" w:rsidRDefault="000F7787" w:rsidP="00A41EFF">
      <w:pPr>
        <w:jc w:val="both"/>
      </w:pPr>
      <w:r>
        <w:t>S</w:t>
      </w:r>
      <w:r w:rsidR="00BB43AD">
        <w:t>e</w:t>
      </w:r>
      <w:r>
        <w:t xml:space="preserve"> añadirán</w:t>
      </w:r>
      <w:r w:rsidR="00BB43AD">
        <w:t xml:space="preserve"> los siguientes campos</w:t>
      </w:r>
      <w:r w:rsidR="00A61817">
        <w:t xml:space="preserve"> obligatorios (seleccionados de una lista de opciones)</w:t>
      </w:r>
      <w:r>
        <w:t>:</w:t>
      </w:r>
    </w:p>
    <w:p w14:paraId="6A453F91" w14:textId="5B5D96C2" w:rsidR="00A41EFF" w:rsidRDefault="00BB43AD" w:rsidP="00A41EFF">
      <w:pPr>
        <w:pStyle w:val="Prrafodelista"/>
        <w:numPr>
          <w:ilvl w:val="0"/>
          <w:numId w:val="4"/>
        </w:numPr>
        <w:jc w:val="both"/>
      </w:pPr>
      <w:r>
        <w:t>Perfil</w:t>
      </w:r>
    </w:p>
    <w:p w14:paraId="7DA48EF7" w14:textId="71D5F380" w:rsidR="00A41EFF" w:rsidRDefault="00BB43AD" w:rsidP="00A41EFF">
      <w:pPr>
        <w:pStyle w:val="Prrafodelista"/>
        <w:numPr>
          <w:ilvl w:val="0"/>
          <w:numId w:val="4"/>
        </w:numPr>
        <w:jc w:val="both"/>
      </w:pPr>
      <w:r>
        <w:t>Canal</w:t>
      </w:r>
    </w:p>
    <w:p w14:paraId="4F30B1F2" w14:textId="77777777" w:rsidR="00D35FC9" w:rsidRDefault="00D35FC9" w:rsidP="00A41EFF">
      <w:pPr>
        <w:jc w:val="both"/>
      </w:pPr>
    </w:p>
    <w:p w14:paraId="333E7B7A" w14:textId="3E048A0C" w:rsidR="00B325A3" w:rsidRDefault="00B325A3" w:rsidP="00A41EFF">
      <w:pPr>
        <w:jc w:val="both"/>
      </w:pPr>
      <w:r>
        <w:t>Para el Canal se usará las opciones actuales del sistema:</w:t>
      </w:r>
    </w:p>
    <w:p w14:paraId="6D68AA21" w14:textId="4BE55BFF" w:rsidR="007F106B" w:rsidRDefault="007F106B" w:rsidP="00A41EFF">
      <w:pPr>
        <w:jc w:val="both"/>
      </w:pPr>
      <w:r w:rsidRPr="007F106B">
        <w:rPr>
          <w:noProof/>
        </w:rPr>
        <w:drawing>
          <wp:inline distT="0" distB="0" distL="0" distR="0" wp14:anchorId="390722B3" wp14:editId="4613442B">
            <wp:extent cx="5581015" cy="2456180"/>
            <wp:effectExtent l="0" t="0" r="635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8F1E9" w14:textId="77777777" w:rsidR="00D35FC9" w:rsidRDefault="00D35FC9" w:rsidP="00A41EFF">
      <w:pPr>
        <w:jc w:val="both"/>
      </w:pPr>
    </w:p>
    <w:p w14:paraId="0F0B3E92" w14:textId="195508A2" w:rsidR="00BB43AD" w:rsidRPr="0051691B" w:rsidRDefault="00BB43AD" w:rsidP="00A41EFF">
      <w:pPr>
        <w:jc w:val="both"/>
      </w:pPr>
      <w:r w:rsidRPr="0051691B">
        <w:t xml:space="preserve">El proveedor debe cargar los </w:t>
      </w:r>
      <w:r w:rsidR="0051691B">
        <w:t>nuevos campos</w:t>
      </w:r>
      <w:r w:rsidRPr="0051691B">
        <w:t xml:space="preserve"> de manera masiva, una vez para la fase de pruebas y una vez para el pase a producción.</w:t>
      </w:r>
      <w:r w:rsidR="001E2EE4" w:rsidRPr="001E2EE4">
        <w:t xml:space="preserve"> </w:t>
      </w:r>
      <w:r w:rsidR="001E2EE4">
        <w:t>La estructura del Excel será definida por el proveedor.</w:t>
      </w:r>
    </w:p>
    <w:p w14:paraId="7155E106" w14:textId="77777777" w:rsidR="00541CE5" w:rsidRDefault="00541CE5" w:rsidP="00541CE5">
      <w:pPr>
        <w:jc w:val="both"/>
      </w:pPr>
    </w:p>
    <w:p w14:paraId="1A54A4D7" w14:textId="25862B94" w:rsidR="00AC1151" w:rsidRPr="0050786A" w:rsidRDefault="00362858" w:rsidP="00AC1151">
      <w:pPr>
        <w:pStyle w:val="Ttulo2"/>
        <w:numPr>
          <w:ilvl w:val="0"/>
          <w:numId w:val="3"/>
        </w:numPr>
        <w:ind w:left="0" w:hanging="426"/>
        <w:jc w:val="both"/>
      </w:pPr>
      <w:bookmarkStart w:id="7" w:name="_Toc127262840"/>
      <w:r w:rsidRPr="0050786A">
        <w:t>Validación: DNI - código de trabajador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C1151" w:rsidRPr="0050786A" w14:paraId="73CA535F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3C4499F5" w14:textId="77777777" w:rsidR="00AC1151" w:rsidRPr="0050786A" w:rsidRDefault="00AC1151" w:rsidP="00664FF9">
            <w:pPr>
              <w:jc w:val="both"/>
            </w:pPr>
            <w:r w:rsidRPr="0050786A">
              <w:t>Como:</w:t>
            </w:r>
          </w:p>
        </w:tc>
        <w:tc>
          <w:tcPr>
            <w:tcW w:w="7650" w:type="dxa"/>
          </w:tcPr>
          <w:p w14:paraId="2ED31B48" w14:textId="3A508C20" w:rsidR="00AC1151" w:rsidRPr="0050786A" w:rsidRDefault="00FD0D18" w:rsidP="00664FF9">
            <w:pPr>
              <w:jc w:val="both"/>
            </w:pPr>
            <w:r>
              <w:t>Usuario del SG5 planillas</w:t>
            </w:r>
          </w:p>
        </w:tc>
      </w:tr>
      <w:tr w:rsidR="00AC1151" w:rsidRPr="0050786A" w14:paraId="0F597D04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33ED68E3" w14:textId="77777777" w:rsidR="00AC1151" w:rsidRPr="0050786A" w:rsidRDefault="00AC1151" w:rsidP="00664FF9">
            <w:pPr>
              <w:jc w:val="both"/>
            </w:pPr>
            <w:r w:rsidRPr="0050786A">
              <w:t>Quiero:</w:t>
            </w:r>
          </w:p>
        </w:tc>
        <w:tc>
          <w:tcPr>
            <w:tcW w:w="7650" w:type="dxa"/>
          </w:tcPr>
          <w:p w14:paraId="35DD8C3B" w14:textId="6986C88F" w:rsidR="00AC1151" w:rsidRPr="0050786A" w:rsidRDefault="00FD0D18" w:rsidP="00664FF9">
            <w:pPr>
              <w:jc w:val="both"/>
            </w:pPr>
            <w:r>
              <w:t>Agregar una validación al sistema</w:t>
            </w:r>
          </w:p>
        </w:tc>
      </w:tr>
      <w:tr w:rsidR="00AC1151" w:rsidRPr="0050786A" w14:paraId="064DB1F9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771DC42A" w14:textId="77777777" w:rsidR="00AC1151" w:rsidRPr="0050786A" w:rsidRDefault="00AC1151" w:rsidP="00664FF9">
            <w:pPr>
              <w:jc w:val="both"/>
            </w:pPr>
            <w:r w:rsidRPr="0050786A">
              <w:t>Para:</w:t>
            </w:r>
          </w:p>
        </w:tc>
        <w:tc>
          <w:tcPr>
            <w:tcW w:w="7650" w:type="dxa"/>
          </w:tcPr>
          <w:p w14:paraId="4BFB648F" w14:textId="1D6538E8" w:rsidR="00AC1151" w:rsidRPr="0050786A" w:rsidRDefault="00FD0D18" w:rsidP="00664FF9">
            <w:pPr>
              <w:jc w:val="both"/>
            </w:pPr>
            <w:r>
              <w:t>Eliminar un tipo de error</w:t>
            </w:r>
          </w:p>
        </w:tc>
      </w:tr>
      <w:tr w:rsidR="00AC1151" w:rsidRPr="0050786A" w14:paraId="43E8701D" w14:textId="77777777" w:rsidTr="00664FF9">
        <w:tc>
          <w:tcPr>
            <w:tcW w:w="8779" w:type="dxa"/>
            <w:gridSpan w:val="2"/>
            <w:shd w:val="clear" w:color="auto" w:fill="B4C6E7" w:themeFill="accent1" w:themeFillTint="66"/>
          </w:tcPr>
          <w:p w14:paraId="6DB13FC6" w14:textId="77777777" w:rsidR="00AC1151" w:rsidRPr="0050786A" w:rsidRDefault="00AC1151" w:rsidP="00664FF9">
            <w:pPr>
              <w:jc w:val="both"/>
            </w:pPr>
            <w:r w:rsidRPr="0050786A">
              <w:t>Criterios de aceptación: (incluye validaciones y casuísticas)</w:t>
            </w:r>
          </w:p>
        </w:tc>
      </w:tr>
    </w:tbl>
    <w:p w14:paraId="4721D2A4" w14:textId="71FB714C" w:rsidR="00AC1151" w:rsidRPr="0050786A" w:rsidRDefault="00362858" w:rsidP="00AC1151">
      <w:pPr>
        <w:jc w:val="both"/>
      </w:pPr>
      <w:r w:rsidRPr="0050786A">
        <w:t>El sistema SG5 planillas no debe permitir que a un mismo DNI se le asignen 2 códigos de trabajador diferentes.</w:t>
      </w:r>
    </w:p>
    <w:p w14:paraId="21A65297" w14:textId="77777777" w:rsidR="00F66E48" w:rsidRPr="003E3D50" w:rsidRDefault="00F66E48" w:rsidP="00AE3EBE">
      <w:pPr>
        <w:jc w:val="both"/>
      </w:pPr>
    </w:p>
    <w:p w14:paraId="5C4D98DF" w14:textId="77777777" w:rsidR="00011895" w:rsidRDefault="00011895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8" w:name="_Toc127262843"/>
      <w:bookmarkStart w:id="9" w:name="_Hlk123731142"/>
      <w:r>
        <w:t>Sistemas/módulos que impactan en la configuración</w:t>
      </w:r>
      <w:bookmarkEnd w:id="8"/>
      <w:r>
        <w:t xml:space="preserve"> </w:t>
      </w:r>
    </w:p>
    <w:p w14:paraId="129D8B80" w14:textId="578031F5" w:rsidR="00BA3057" w:rsidRDefault="00E91682">
      <w:pPr>
        <w:pStyle w:val="Prrafodelista"/>
        <w:numPr>
          <w:ilvl w:val="0"/>
          <w:numId w:val="2"/>
        </w:numPr>
        <w:jc w:val="both"/>
      </w:pPr>
      <w:r>
        <w:t>SG5 planillas, Perú y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10" w:name="_Toc127262844"/>
      <w:r>
        <w:lastRenderedPageBreak/>
        <w:t>Áreas que impactan en la configuración</w:t>
      </w:r>
      <w:bookmarkEnd w:id="10"/>
    </w:p>
    <w:p w14:paraId="5D2497DB" w14:textId="124F7D2C" w:rsidR="00DC47A9" w:rsidRDefault="00E91682">
      <w:pPr>
        <w:pStyle w:val="Prrafodelista"/>
        <w:numPr>
          <w:ilvl w:val="0"/>
          <w:numId w:val="1"/>
        </w:numPr>
        <w:jc w:val="both"/>
      </w:pPr>
      <w:r>
        <w:t>GDH</w:t>
      </w:r>
    </w:p>
    <w:p w14:paraId="0E81BD01" w14:textId="1E0C907E" w:rsidR="00E91682" w:rsidRDefault="00E91682">
      <w:pPr>
        <w:pStyle w:val="Prrafodelista"/>
        <w:numPr>
          <w:ilvl w:val="0"/>
          <w:numId w:val="1"/>
        </w:numPr>
        <w:jc w:val="both"/>
      </w:pPr>
      <w:r>
        <w:t>Comercial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1" w:name="_Toc127262845"/>
      <w:r>
        <w:t>Aspectos de seguridad de la información</w:t>
      </w:r>
      <w:bookmarkEnd w:id="11"/>
    </w:p>
    <w:p w14:paraId="6C35EAD1" w14:textId="1C13D9F9" w:rsidR="00DC47A9" w:rsidRDefault="00E91682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2" w:name="_Toc127262846"/>
      <w:bookmarkStart w:id="13" w:name="_Hlk122345574"/>
      <w:r>
        <w:t>Otros</w:t>
      </w:r>
      <w:bookmarkEnd w:id="12"/>
    </w:p>
    <w:p w14:paraId="5109B20D" w14:textId="0C7F6601" w:rsidR="00E20C02" w:rsidRDefault="00E91682" w:rsidP="00AF3514">
      <w:pPr>
        <w:jc w:val="both"/>
      </w:pPr>
      <w:r>
        <w:t>Ambiente de pruebas</w:t>
      </w:r>
      <w:r w:rsidR="007E197D">
        <w:t>.</w:t>
      </w:r>
      <w:bookmarkEnd w:id="13"/>
    </w:p>
    <w:p w14:paraId="0E78F7BA" w14:textId="3ABE8CA3" w:rsidR="00E91682" w:rsidRDefault="00E91682" w:rsidP="00AF3514">
      <w:pPr>
        <w:jc w:val="both"/>
      </w:pPr>
      <w:r>
        <w:t>Ratificación.</w:t>
      </w:r>
    </w:p>
    <w:bookmarkEnd w:id="9"/>
    <w:p w14:paraId="24686781" w14:textId="59D70F19" w:rsidR="00E20C02" w:rsidRDefault="00E20C02"/>
    <w:sectPr w:rsidR="00E20C02" w:rsidSect="00201A79">
      <w:footerReference w:type="defaul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0B25" w14:textId="77777777" w:rsidR="001143E9" w:rsidRDefault="001143E9" w:rsidP="00201A79">
      <w:pPr>
        <w:spacing w:after="0" w:line="240" w:lineRule="auto"/>
      </w:pPr>
      <w:r>
        <w:separator/>
      </w:r>
    </w:p>
  </w:endnote>
  <w:endnote w:type="continuationSeparator" w:id="0">
    <w:p w14:paraId="606F0053" w14:textId="77777777" w:rsidR="001143E9" w:rsidRDefault="001143E9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06D2" w14:textId="77777777" w:rsidR="001143E9" w:rsidRDefault="001143E9" w:rsidP="00201A79">
      <w:pPr>
        <w:spacing w:after="0" w:line="240" w:lineRule="auto"/>
      </w:pPr>
      <w:r>
        <w:separator/>
      </w:r>
    </w:p>
  </w:footnote>
  <w:footnote w:type="continuationSeparator" w:id="0">
    <w:p w14:paraId="3ED3B901" w14:textId="77777777" w:rsidR="001143E9" w:rsidRDefault="001143E9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5F"/>
    <w:multiLevelType w:val="hybridMultilevel"/>
    <w:tmpl w:val="B3E4A7D8"/>
    <w:lvl w:ilvl="0" w:tplc="B8F8B9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3336"/>
    <w:multiLevelType w:val="hybridMultilevel"/>
    <w:tmpl w:val="8018B946"/>
    <w:lvl w:ilvl="0" w:tplc="F75892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B69"/>
    <w:multiLevelType w:val="hybridMultilevel"/>
    <w:tmpl w:val="2C9EF926"/>
    <w:lvl w:ilvl="0" w:tplc="A68480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D2F"/>
    <w:multiLevelType w:val="hybridMultilevel"/>
    <w:tmpl w:val="2B0A6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0B35"/>
    <w:multiLevelType w:val="hybridMultilevel"/>
    <w:tmpl w:val="5A1C3B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F5544"/>
    <w:multiLevelType w:val="hybridMultilevel"/>
    <w:tmpl w:val="9384B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D59"/>
    <w:multiLevelType w:val="hybridMultilevel"/>
    <w:tmpl w:val="F14EDA7C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A1F75"/>
    <w:multiLevelType w:val="hybridMultilevel"/>
    <w:tmpl w:val="C64C002A"/>
    <w:lvl w:ilvl="0" w:tplc="BB0C5242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766A0"/>
    <w:multiLevelType w:val="hybridMultilevel"/>
    <w:tmpl w:val="AFACD2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1377"/>
    <w:multiLevelType w:val="hybridMultilevel"/>
    <w:tmpl w:val="4F9680E0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3072"/>
    <w:multiLevelType w:val="hybridMultilevel"/>
    <w:tmpl w:val="A40A8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D568A"/>
    <w:multiLevelType w:val="hybridMultilevel"/>
    <w:tmpl w:val="985201F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4C506B"/>
    <w:multiLevelType w:val="hybridMultilevel"/>
    <w:tmpl w:val="2B0A6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5EB3"/>
    <w:multiLevelType w:val="hybridMultilevel"/>
    <w:tmpl w:val="2B0A664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1E20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A0645"/>
    <w:multiLevelType w:val="hybridMultilevel"/>
    <w:tmpl w:val="481606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B36D4"/>
    <w:multiLevelType w:val="hybridMultilevel"/>
    <w:tmpl w:val="2E024E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B5EB0"/>
    <w:multiLevelType w:val="multilevel"/>
    <w:tmpl w:val="B64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D054F"/>
    <w:multiLevelType w:val="hybridMultilevel"/>
    <w:tmpl w:val="118C6A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C544B"/>
    <w:multiLevelType w:val="hybridMultilevel"/>
    <w:tmpl w:val="49B04B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85CAE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96122"/>
    <w:multiLevelType w:val="hybridMultilevel"/>
    <w:tmpl w:val="655E5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F7E1C"/>
    <w:multiLevelType w:val="hybridMultilevel"/>
    <w:tmpl w:val="3A10C2BC"/>
    <w:lvl w:ilvl="0" w:tplc="4E383F1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66B9A"/>
    <w:multiLevelType w:val="hybridMultilevel"/>
    <w:tmpl w:val="82824D78"/>
    <w:lvl w:ilvl="0" w:tplc="5484AC1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2262663">
    <w:abstractNumId w:val="15"/>
  </w:num>
  <w:num w:numId="2" w16cid:durableId="24259004">
    <w:abstractNumId w:val="8"/>
  </w:num>
  <w:num w:numId="3" w16cid:durableId="68701030">
    <w:abstractNumId w:val="17"/>
  </w:num>
  <w:num w:numId="4" w16cid:durableId="1960334979">
    <w:abstractNumId w:val="2"/>
  </w:num>
  <w:num w:numId="5" w16cid:durableId="499665387">
    <w:abstractNumId w:val="25"/>
  </w:num>
  <w:num w:numId="6" w16cid:durableId="500779828">
    <w:abstractNumId w:val="21"/>
  </w:num>
  <w:num w:numId="7" w16cid:durableId="120149514">
    <w:abstractNumId w:val="11"/>
  </w:num>
  <w:num w:numId="8" w16cid:durableId="259990688">
    <w:abstractNumId w:val="22"/>
  </w:num>
  <w:num w:numId="9" w16cid:durableId="1447507811">
    <w:abstractNumId w:val="18"/>
  </w:num>
  <w:num w:numId="10" w16cid:durableId="195630556">
    <w:abstractNumId w:val="3"/>
  </w:num>
  <w:num w:numId="11" w16cid:durableId="913734401">
    <w:abstractNumId w:val="16"/>
  </w:num>
  <w:num w:numId="12" w16cid:durableId="943194336">
    <w:abstractNumId w:val="13"/>
  </w:num>
  <w:num w:numId="13" w16cid:durableId="1689719696">
    <w:abstractNumId w:val="5"/>
  </w:num>
  <w:num w:numId="14" w16cid:durableId="1514148793">
    <w:abstractNumId w:val="10"/>
  </w:num>
  <w:num w:numId="15" w16cid:durableId="1502087009">
    <w:abstractNumId w:val="14"/>
  </w:num>
  <w:num w:numId="16" w16cid:durableId="58092319">
    <w:abstractNumId w:val="24"/>
  </w:num>
  <w:num w:numId="17" w16cid:durableId="388968045">
    <w:abstractNumId w:val="19"/>
  </w:num>
  <w:num w:numId="18" w16cid:durableId="660811247">
    <w:abstractNumId w:val="7"/>
  </w:num>
  <w:num w:numId="19" w16cid:durableId="2133400629">
    <w:abstractNumId w:val="9"/>
  </w:num>
  <w:num w:numId="20" w16cid:durableId="1277559824">
    <w:abstractNumId w:val="20"/>
  </w:num>
  <w:num w:numId="21" w16cid:durableId="1078357157">
    <w:abstractNumId w:val="4"/>
  </w:num>
  <w:num w:numId="22" w16cid:durableId="475882291">
    <w:abstractNumId w:val="23"/>
  </w:num>
  <w:num w:numId="23" w16cid:durableId="822045657">
    <w:abstractNumId w:val="6"/>
  </w:num>
  <w:num w:numId="24" w16cid:durableId="1372924074">
    <w:abstractNumId w:val="12"/>
  </w:num>
  <w:num w:numId="25" w16cid:durableId="1528904367">
    <w:abstractNumId w:val="1"/>
  </w:num>
  <w:num w:numId="26" w16cid:durableId="208937666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1895"/>
    <w:rsid w:val="00020C15"/>
    <w:rsid w:val="0002356E"/>
    <w:rsid w:val="00026A75"/>
    <w:rsid w:val="00030B62"/>
    <w:rsid w:val="00035DD2"/>
    <w:rsid w:val="000374C0"/>
    <w:rsid w:val="00037E03"/>
    <w:rsid w:val="00052E40"/>
    <w:rsid w:val="00055F27"/>
    <w:rsid w:val="00061F1B"/>
    <w:rsid w:val="00071BD5"/>
    <w:rsid w:val="00072D05"/>
    <w:rsid w:val="0007376E"/>
    <w:rsid w:val="000944CE"/>
    <w:rsid w:val="0009646E"/>
    <w:rsid w:val="000A1602"/>
    <w:rsid w:val="000A523A"/>
    <w:rsid w:val="000A68F3"/>
    <w:rsid w:val="000C4C80"/>
    <w:rsid w:val="000C5B82"/>
    <w:rsid w:val="000C7024"/>
    <w:rsid w:val="000D1600"/>
    <w:rsid w:val="000D7605"/>
    <w:rsid w:val="000E7B1A"/>
    <w:rsid w:val="000F1724"/>
    <w:rsid w:val="000F3C95"/>
    <w:rsid w:val="000F5F82"/>
    <w:rsid w:val="000F6A60"/>
    <w:rsid w:val="000F7787"/>
    <w:rsid w:val="00100B8B"/>
    <w:rsid w:val="00100DC0"/>
    <w:rsid w:val="001143E9"/>
    <w:rsid w:val="001144BD"/>
    <w:rsid w:val="00126CED"/>
    <w:rsid w:val="001316D6"/>
    <w:rsid w:val="00134543"/>
    <w:rsid w:val="0013540D"/>
    <w:rsid w:val="00137BF1"/>
    <w:rsid w:val="001400DC"/>
    <w:rsid w:val="00144AF5"/>
    <w:rsid w:val="0014525E"/>
    <w:rsid w:val="00155960"/>
    <w:rsid w:val="00155E28"/>
    <w:rsid w:val="001642D2"/>
    <w:rsid w:val="001661BE"/>
    <w:rsid w:val="00174541"/>
    <w:rsid w:val="00175401"/>
    <w:rsid w:val="00176CA4"/>
    <w:rsid w:val="00185D4D"/>
    <w:rsid w:val="001975C0"/>
    <w:rsid w:val="001A20C9"/>
    <w:rsid w:val="001E2EE4"/>
    <w:rsid w:val="001E4CCD"/>
    <w:rsid w:val="001E5960"/>
    <w:rsid w:val="001E64B8"/>
    <w:rsid w:val="001F1590"/>
    <w:rsid w:val="001F25A7"/>
    <w:rsid w:val="00201A79"/>
    <w:rsid w:val="00215EA3"/>
    <w:rsid w:val="002239FD"/>
    <w:rsid w:val="002307C7"/>
    <w:rsid w:val="00235D3A"/>
    <w:rsid w:val="00250DFA"/>
    <w:rsid w:val="00260A6F"/>
    <w:rsid w:val="002732A2"/>
    <w:rsid w:val="00281714"/>
    <w:rsid w:val="00290910"/>
    <w:rsid w:val="002957BF"/>
    <w:rsid w:val="00297300"/>
    <w:rsid w:val="00297C65"/>
    <w:rsid w:val="002B3D63"/>
    <w:rsid w:val="002B6AA4"/>
    <w:rsid w:val="002C18BB"/>
    <w:rsid w:val="002C2948"/>
    <w:rsid w:val="002C755C"/>
    <w:rsid w:val="002D0E06"/>
    <w:rsid w:val="002D2540"/>
    <w:rsid w:val="002D5E25"/>
    <w:rsid w:val="002D6906"/>
    <w:rsid w:val="002E1CC2"/>
    <w:rsid w:val="002E2E9D"/>
    <w:rsid w:val="002E69D9"/>
    <w:rsid w:val="002F1953"/>
    <w:rsid w:val="00314DD7"/>
    <w:rsid w:val="0031520A"/>
    <w:rsid w:val="00325150"/>
    <w:rsid w:val="00325B82"/>
    <w:rsid w:val="0034032C"/>
    <w:rsid w:val="00351D78"/>
    <w:rsid w:val="00352659"/>
    <w:rsid w:val="00362633"/>
    <w:rsid w:val="00362858"/>
    <w:rsid w:val="00362BCA"/>
    <w:rsid w:val="003670F4"/>
    <w:rsid w:val="00371377"/>
    <w:rsid w:val="00380BBF"/>
    <w:rsid w:val="0038398B"/>
    <w:rsid w:val="0038403E"/>
    <w:rsid w:val="00385915"/>
    <w:rsid w:val="00387330"/>
    <w:rsid w:val="003875C9"/>
    <w:rsid w:val="00390AD0"/>
    <w:rsid w:val="00393DB8"/>
    <w:rsid w:val="00397019"/>
    <w:rsid w:val="003A02DC"/>
    <w:rsid w:val="003A0BC1"/>
    <w:rsid w:val="003A1619"/>
    <w:rsid w:val="003A63CC"/>
    <w:rsid w:val="003B4EFC"/>
    <w:rsid w:val="003B710A"/>
    <w:rsid w:val="003B74E5"/>
    <w:rsid w:val="003C66CD"/>
    <w:rsid w:val="003C7069"/>
    <w:rsid w:val="003D4F51"/>
    <w:rsid w:val="003E3D50"/>
    <w:rsid w:val="003F0A42"/>
    <w:rsid w:val="003F0D9C"/>
    <w:rsid w:val="003F38BA"/>
    <w:rsid w:val="00402EB9"/>
    <w:rsid w:val="00421F68"/>
    <w:rsid w:val="0043132A"/>
    <w:rsid w:val="00431D0E"/>
    <w:rsid w:val="00432528"/>
    <w:rsid w:val="0045029E"/>
    <w:rsid w:val="004613A5"/>
    <w:rsid w:val="0046461B"/>
    <w:rsid w:val="00467A23"/>
    <w:rsid w:val="00471DB0"/>
    <w:rsid w:val="00472FFA"/>
    <w:rsid w:val="00477591"/>
    <w:rsid w:val="00484EBF"/>
    <w:rsid w:val="00484EFB"/>
    <w:rsid w:val="00492EA5"/>
    <w:rsid w:val="00493FD5"/>
    <w:rsid w:val="00496315"/>
    <w:rsid w:val="004A1491"/>
    <w:rsid w:val="004A652C"/>
    <w:rsid w:val="004B05B2"/>
    <w:rsid w:val="004B1017"/>
    <w:rsid w:val="004B138C"/>
    <w:rsid w:val="004B2962"/>
    <w:rsid w:val="004B6818"/>
    <w:rsid w:val="004C7C2C"/>
    <w:rsid w:val="004C7C78"/>
    <w:rsid w:val="004D135D"/>
    <w:rsid w:val="004D27CF"/>
    <w:rsid w:val="004E7944"/>
    <w:rsid w:val="004F65DE"/>
    <w:rsid w:val="004F78FB"/>
    <w:rsid w:val="0050786A"/>
    <w:rsid w:val="00507A87"/>
    <w:rsid w:val="00512C4D"/>
    <w:rsid w:val="0051691B"/>
    <w:rsid w:val="00527523"/>
    <w:rsid w:val="00536367"/>
    <w:rsid w:val="00541CE5"/>
    <w:rsid w:val="005428F7"/>
    <w:rsid w:val="00547AA0"/>
    <w:rsid w:val="00555601"/>
    <w:rsid w:val="00563B22"/>
    <w:rsid w:val="005728FA"/>
    <w:rsid w:val="0057674A"/>
    <w:rsid w:val="005869B6"/>
    <w:rsid w:val="00590F10"/>
    <w:rsid w:val="00594366"/>
    <w:rsid w:val="005A234D"/>
    <w:rsid w:val="005A59C9"/>
    <w:rsid w:val="005B4D28"/>
    <w:rsid w:val="005B4ED2"/>
    <w:rsid w:val="005B7675"/>
    <w:rsid w:val="005C3C36"/>
    <w:rsid w:val="005D3C83"/>
    <w:rsid w:val="005E48A9"/>
    <w:rsid w:val="005E78B8"/>
    <w:rsid w:val="005F1343"/>
    <w:rsid w:val="005F47C7"/>
    <w:rsid w:val="005F7573"/>
    <w:rsid w:val="00613751"/>
    <w:rsid w:val="006147E6"/>
    <w:rsid w:val="00614D4E"/>
    <w:rsid w:val="00617A36"/>
    <w:rsid w:val="00624768"/>
    <w:rsid w:val="00641DC9"/>
    <w:rsid w:val="00646551"/>
    <w:rsid w:val="006553CF"/>
    <w:rsid w:val="006615BB"/>
    <w:rsid w:val="0067555F"/>
    <w:rsid w:val="006846DD"/>
    <w:rsid w:val="006914F8"/>
    <w:rsid w:val="0069500E"/>
    <w:rsid w:val="0069605A"/>
    <w:rsid w:val="006A1C70"/>
    <w:rsid w:val="006A7B5F"/>
    <w:rsid w:val="006B6C9F"/>
    <w:rsid w:val="006C1DA2"/>
    <w:rsid w:val="006C218B"/>
    <w:rsid w:val="006C2588"/>
    <w:rsid w:val="006E0473"/>
    <w:rsid w:val="006E5C07"/>
    <w:rsid w:val="006E637A"/>
    <w:rsid w:val="0071257C"/>
    <w:rsid w:val="00724B84"/>
    <w:rsid w:val="0072674D"/>
    <w:rsid w:val="00727155"/>
    <w:rsid w:val="00733B0E"/>
    <w:rsid w:val="00734A31"/>
    <w:rsid w:val="00734EFC"/>
    <w:rsid w:val="007421D5"/>
    <w:rsid w:val="007427B0"/>
    <w:rsid w:val="00744305"/>
    <w:rsid w:val="00746817"/>
    <w:rsid w:val="00750444"/>
    <w:rsid w:val="00753F47"/>
    <w:rsid w:val="007635D6"/>
    <w:rsid w:val="00763E11"/>
    <w:rsid w:val="00771B62"/>
    <w:rsid w:val="007754BC"/>
    <w:rsid w:val="00776755"/>
    <w:rsid w:val="00777922"/>
    <w:rsid w:val="00785E03"/>
    <w:rsid w:val="007A1FAD"/>
    <w:rsid w:val="007A2022"/>
    <w:rsid w:val="007A3391"/>
    <w:rsid w:val="007A4EAC"/>
    <w:rsid w:val="007B2879"/>
    <w:rsid w:val="007C01D7"/>
    <w:rsid w:val="007C1ADF"/>
    <w:rsid w:val="007E197D"/>
    <w:rsid w:val="007F106B"/>
    <w:rsid w:val="007F7554"/>
    <w:rsid w:val="00803A49"/>
    <w:rsid w:val="00811132"/>
    <w:rsid w:val="00812DF0"/>
    <w:rsid w:val="00822E5D"/>
    <w:rsid w:val="00825C43"/>
    <w:rsid w:val="00827AFB"/>
    <w:rsid w:val="00837DF7"/>
    <w:rsid w:val="0085463C"/>
    <w:rsid w:val="00874228"/>
    <w:rsid w:val="00875922"/>
    <w:rsid w:val="00876BD7"/>
    <w:rsid w:val="00881330"/>
    <w:rsid w:val="00890A90"/>
    <w:rsid w:val="008928A8"/>
    <w:rsid w:val="008A030C"/>
    <w:rsid w:val="008B4240"/>
    <w:rsid w:val="008C2FB0"/>
    <w:rsid w:val="008D3588"/>
    <w:rsid w:val="008D7349"/>
    <w:rsid w:val="008E03D2"/>
    <w:rsid w:val="008E0E92"/>
    <w:rsid w:val="008E2507"/>
    <w:rsid w:val="008E76A9"/>
    <w:rsid w:val="008E7E09"/>
    <w:rsid w:val="008F4783"/>
    <w:rsid w:val="008F4D03"/>
    <w:rsid w:val="00900DAA"/>
    <w:rsid w:val="00901CA6"/>
    <w:rsid w:val="00901EF8"/>
    <w:rsid w:val="0090209F"/>
    <w:rsid w:val="0090354B"/>
    <w:rsid w:val="0090729E"/>
    <w:rsid w:val="00911DC6"/>
    <w:rsid w:val="00911FB2"/>
    <w:rsid w:val="00913D03"/>
    <w:rsid w:val="00916DEE"/>
    <w:rsid w:val="009320C2"/>
    <w:rsid w:val="009334A6"/>
    <w:rsid w:val="00934AD9"/>
    <w:rsid w:val="00935E6D"/>
    <w:rsid w:val="00943B67"/>
    <w:rsid w:val="00950206"/>
    <w:rsid w:val="009504F7"/>
    <w:rsid w:val="0095064B"/>
    <w:rsid w:val="00952A22"/>
    <w:rsid w:val="00954A1E"/>
    <w:rsid w:val="00955FCA"/>
    <w:rsid w:val="009573BA"/>
    <w:rsid w:val="00963486"/>
    <w:rsid w:val="0096391E"/>
    <w:rsid w:val="009703C3"/>
    <w:rsid w:val="00972D88"/>
    <w:rsid w:val="00974261"/>
    <w:rsid w:val="00977189"/>
    <w:rsid w:val="00984EC1"/>
    <w:rsid w:val="00985F44"/>
    <w:rsid w:val="00996E24"/>
    <w:rsid w:val="009A1041"/>
    <w:rsid w:val="009A36CB"/>
    <w:rsid w:val="009A768E"/>
    <w:rsid w:val="009B3E5C"/>
    <w:rsid w:val="009C4193"/>
    <w:rsid w:val="009C593E"/>
    <w:rsid w:val="009D18D7"/>
    <w:rsid w:val="009E29DB"/>
    <w:rsid w:val="009F004E"/>
    <w:rsid w:val="009F13C3"/>
    <w:rsid w:val="009F779F"/>
    <w:rsid w:val="00A024C8"/>
    <w:rsid w:val="00A047D3"/>
    <w:rsid w:val="00A05A24"/>
    <w:rsid w:val="00A06372"/>
    <w:rsid w:val="00A07072"/>
    <w:rsid w:val="00A14405"/>
    <w:rsid w:val="00A24821"/>
    <w:rsid w:val="00A255DC"/>
    <w:rsid w:val="00A3278A"/>
    <w:rsid w:val="00A41EFF"/>
    <w:rsid w:val="00A51442"/>
    <w:rsid w:val="00A52C87"/>
    <w:rsid w:val="00A60890"/>
    <w:rsid w:val="00A61817"/>
    <w:rsid w:val="00A6186A"/>
    <w:rsid w:val="00A61DD9"/>
    <w:rsid w:val="00A73A96"/>
    <w:rsid w:val="00A74A15"/>
    <w:rsid w:val="00A95FD6"/>
    <w:rsid w:val="00AA6192"/>
    <w:rsid w:val="00AB430D"/>
    <w:rsid w:val="00AB734C"/>
    <w:rsid w:val="00AC1151"/>
    <w:rsid w:val="00AD17B5"/>
    <w:rsid w:val="00AD1AFD"/>
    <w:rsid w:val="00AD2AA5"/>
    <w:rsid w:val="00AD5BE7"/>
    <w:rsid w:val="00AE0690"/>
    <w:rsid w:val="00AE2D8C"/>
    <w:rsid w:val="00AE2F45"/>
    <w:rsid w:val="00AE3125"/>
    <w:rsid w:val="00AE3EBE"/>
    <w:rsid w:val="00AF3514"/>
    <w:rsid w:val="00B0190A"/>
    <w:rsid w:val="00B17C26"/>
    <w:rsid w:val="00B2082A"/>
    <w:rsid w:val="00B325A3"/>
    <w:rsid w:val="00B40861"/>
    <w:rsid w:val="00B65E19"/>
    <w:rsid w:val="00B70B59"/>
    <w:rsid w:val="00BA1BB3"/>
    <w:rsid w:val="00BA3057"/>
    <w:rsid w:val="00BA45D6"/>
    <w:rsid w:val="00BA60F0"/>
    <w:rsid w:val="00BB0ED9"/>
    <w:rsid w:val="00BB1AFC"/>
    <w:rsid w:val="00BB397E"/>
    <w:rsid w:val="00BB43AD"/>
    <w:rsid w:val="00BB66FF"/>
    <w:rsid w:val="00BC258C"/>
    <w:rsid w:val="00BC3BE1"/>
    <w:rsid w:val="00BC60FF"/>
    <w:rsid w:val="00BD3462"/>
    <w:rsid w:val="00BD41F1"/>
    <w:rsid w:val="00BD59D5"/>
    <w:rsid w:val="00BE0D7F"/>
    <w:rsid w:val="00BE67C3"/>
    <w:rsid w:val="00BF09A0"/>
    <w:rsid w:val="00BF2B01"/>
    <w:rsid w:val="00BF435A"/>
    <w:rsid w:val="00C001CB"/>
    <w:rsid w:val="00C0041C"/>
    <w:rsid w:val="00C07500"/>
    <w:rsid w:val="00C13848"/>
    <w:rsid w:val="00C162A4"/>
    <w:rsid w:val="00C2310F"/>
    <w:rsid w:val="00C259AF"/>
    <w:rsid w:val="00C308DC"/>
    <w:rsid w:val="00C34D0C"/>
    <w:rsid w:val="00C50BAF"/>
    <w:rsid w:val="00C5775D"/>
    <w:rsid w:val="00C618BA"/>
    <w:rsid w:val="00C64395"/>
    <w:rsid w:val="00C756C3"/>
    <w:rsid w:val="00C80B14"/>
    <w:rsid w:val="00C83837"/>
    <w:rsid w:val="00CB20A4"/>
    <w:rsid w:val="00CB3E16"/>
    <w:rsid w:val="00CC60AC"/>
    <w:rsid w:val="00CD1E6B"/>
    <w:rsid w:val="00CD54AC"/>
    <w:rsid w:val="00CE41F9"/>
    <w:rsid w:val="00CE4467"/>
    <w:rsid w:val="00CF4045"/>
    <w:rsid w:val="00CF69EF"/>
    <w:rsid w:val="00D01BF5"/>
    <w:rsid w:val="00D10F30"/>
    <w:rsid w:val="00D11498"/>
    <w:rsid w:val="00D21F6F"/>
    <w:rsid w:val="00D33FC5"/>
    <w:rsid w:val="00D3569F"/>
    <w:rsid w:val="00D35FC9"/>
    <w:rsid w:val="00D476D7"/>
    <w:rsid w:val="00D558F6"/>
    <w:rsid w:val="00D57947"/>
    <w:rsid w:val="00D63382"/>
    <w:rsid w:val="00D765E7"/>
    <w:rsid w:val="00D8505E"/>
    <w:rsid w:val="00D91FDB"/>
    <w:rsid w:val="00DA0B38"/>
    <w:rsid w:val="00DB753F"/>
    <w:rsid w:val="00DC3632"/>
    <w:rsid w:val="00DC47A9"/>
    <w:rsid w:val="00DC7808"/>
    <w:rsid w:val="00DF3DB0"/>
    <w:rsid w:val="00DF5A71"/>
    <w:rsid w:val="00E0576E"/>
    <w:rsid w:val="00E06CD6"/>
    <w:rsid w:val="00E1067F"/>
    <w:rsid w:val="00E20C02"/>
    <w:rsid w:val="00E3561C"/>
    <w:rsid w:val="00E3635F"/>
    <w:rsid w:val="00E42DBA"/>
    <w:rsid w:val="00E4658D"/>
    <w:rsid w:val="00E4673C"/>
    <w:rsid w:val="00E5272F"/>
    <w:rsid w:val="00E536A6"/>
    <w:rsid w:val="00E606A4"/>
    <w:rsid w:val="00E66C45"/>
    <w:rsid w:val="00E71047"/>
    <w:rsid w:val="00E76352"/>
    <w:rsid w:val="00E8172D"/>
    <w:rsid w:val="00E81771"/>
    <w:rsid w:val="00E9158E"/>
    <w:rsid w:val="00E91682"/>
    <w:rsid w:val="00E91CD0"/>
    <w:rsid w:val="00E94E92"/>
    <w:rsid w:val="00E9608F"/>
    <w:rsid w:val="00E97454"/>
    <w:rsid w:val="00E97A42"/>
    <w:rsid w:val="00EA1D0D"/>
    <w:rsid w:val="00EA4909"/>
    <w:rsid w:val="00EA7E40"/>
    <w:rsid w:val="00EB4901"/>
    <w:rsid w:val="00EB4CA1"/>
    <w:rsid w:val="00EB605F"/>
    <w:rsid w:val="00EC01F5"/>
    <w:rsid w:val="00EE5C48"/>
    <w:rsid w:val="00EF17FB"/>
    <w:rsid w:val="00F00FFE"/>
    <w:rsid w:val="00F254FD"/>
    <w:rsid w:val="00F30392"/>
    <w:rsid w:val="00F36F52"/>
    <w:rsid w:val="00F40864"/>
    <w:rsid w:val="00F4089B"/>
    <w:rsid w:val="00F41690"/>
    <w:rsid w:val="00F451C3"/>
    <w:rsid w:val="00F66E48"/>
    <w:rsid w:val="00F81A2D"/>
    <w:rsid w:val="00F8489F"/>
    <w:rsid w:val="00F853BB"/>
    <w:rsid w:val="00F9005E"/>
    <w:rsid w:val="00F93B03"/>
    <w:rsid w:val="00F9452C"/>
    <w:rsid w:val="00F96CA2"/>
    <w:rsid w:val="00F96D46"/>
    <w:rsid w:val="00FA0379"/>
    <w:rsid w:val="00FC38B4"/>
    <w:rsid w:val="00FD0D18"/>
    <w:rsid w:val="00FE01C5"/>
    <w:rsid w:val="00FE2738"/>
    <w:rsid w:val="00FE47FD"/>
    <w:rsid w:val="00FE6B32"/>
    <w:rsid w:val="00FF3903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6914F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17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7C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7C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23019</TotalTime>
  <Pages>6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104</cp:revision>
  <cp:lastPrinted>2023-02-01T22:25:00Z</cp:lastPrinted>
  <dcterms:created xsi:type="dcterms:W3CDTF">2021-10-13T19:14:00Z</dcterms:created>
  <dcterms:modified xsi:type="dcterms:W3CDTF">2024-06-25T23:30:00Z</dcterms:modified>
</cp:coreProperties>
</file>