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4147" w14:textId="4AF344AB" w:rsidR="00234293" w:rsidRDefault="007C0E6B">
      <w:r>
        <w:t>SPI para tiempo</w:t>
      </w:r>
    </w:p>
    <w:p w14:paraId="5CC622FE" w14:textId="05C7EE6B" w:rsidR="007C0E6B" w:rsidRDefault="007C0E6B">
      <w:r>
        <w:t>CPI para costo</w:t>
      </w:r>
    </w:p>
    <w:p w14:paraId="700287EA" w14:textId="77777777" w:rsidR="007C0E6B" w:rsidRDefault="007C0E6B"/>
    <w:sectPr w:rsidR="007C0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6B"/>
    <w:rsid w:val="000A5D2A"/>
    <w:rsid w:val="00141CBD"/>
    <w:rsid w:val="0015541A"/>
    <w:rsid w:val="00162EB0"/>
    <w:rsid w:val="00234293"/>
    <w:rsid w:val="003068E4"/>
    <w:rsid w:val="003C55EC"/>
    <w:rsid w:val="004B7B4A"/>
    <w:rsid w:val="00565CF6"/>
    <w:rsid w:val="00646C81"/>
    <w:rsid w:val="007C0E6B"/>
    <w:rsid w:val="00A045EE"/>
    <w:rsid w:val="00A97C7D"/>
    <w:rsid w:val="00B90D49"/>
    <w:rsid w:val="00BE10DB"/>
    <w:rsid w:val="00D1515F"/>
    <w:rsid w:val="00D234BB"/>
    <w:rsid w:val="00D307F0"/>
    <w:rsid w:val="00D403B4"/>
    <w:rsid w:val="00E162B5"/>
    <w:rsid w:val="00F80FFD"/>
    <w:rsid w:val="00F9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0C8C6"/>
  <w15:chartTrackingRefBased/>
  <w15:docId w15:val="{B8EA3250-E85F-4B8D-BCDC-8063EA4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2023-08-05T20:28:00Z</dcterms:created>
  <dcterms:modified xsi:type="dcterms:W3CDTF">2023-08-07T14:32:00Z</dcterms:modified>
</cp:coreProperties>
</file>