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7C74" w14:textId="77777777" w:rsidR="0055523E" w:rsidRDefault="0055523E"/>
    <w:p w14:paraId="78F22309" w14:textId="1ED43C0C" w:rsidR="0055523E" w:rsidRDefault="0055523E"/>
    <w:p w14:paraId="4F104FBB" w14:textId="0A66A494" w:rsidR="003206AC" w:rsidRPr="003206AC" w:rsidRDefault="003206AC" w:rsidP="003206AC">
      <w:pPr>
        <w:jc w:val="center"/>
        <w:rPr>
          <w:b/>
          <w:bCs/>
          <w:sz w:val="36"/>
          <w:szCs w:val="36"/>
        </w:rPr>
      </w:pPr>
      <w:r w:rsidRPr="003206AC">
        <w:rPr>
          <w:b/>
          <w:bCs/>
          <w:sz w:val="36"/>
          <w:szCs w:val="36"/>
        </w:rPr>
        <w:t xml:space="preserve">Diplomatura de estudio de Project </w:t>
      </w:r>
      <w:r w:rsidR="00316067">
        <w:rPr>
          <w:b/>
          <w:bCs/>
          <w:sz w:val="36"/>
          <w:szCs w:val="36"/>
        </w:rPr>
        <w:t>M</w:t>
      </w:r>
      <w:r w:rsidRPr="003206AC">
        <w:rPr>
          <w:b/>
          <w:bCs/>
          <w:sz w:val="36"/>
          <w:szCs w:val="36"/>
        </w:rPr>
        <w:t>anagement</w:t>
      </w:r>
    </w:p>
    <w:p w14:paraId="1A949837" w14:textId="02834F16" w:rsidR="003206AC" w:rsidRDefault="003206AC"/>
    <w:p w14:paraId="027DB89E" w14:textId="77777777" w:rsidR="003206AC" w:rsidRDefault="003206AC"/>
    <w:p w14:paraId="0458BB90" w14:textId="77777777" w:rsidR="0055523E" w:rsidRDefault="0055523E"/>
    <w:p w14:paraId="14924FCD" w14:textId="4C0C2072" w:rsidR="00407A27" w:rsidRPr="0055523E" w:rsidRDefault="000F62BA" w:rsidP="00407A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</w:t>
      </w:r>
      <w:r w:rsidR="0055523E" w:rsidRPr="0055523E">
        <w:rPr>
          <w:b/>
          <w:bCs/>
          <w:sz w:val="36"/>
          <w:szCs w:val="36"/>
        </w:rPr>
        <w:t>rabajo aplicativo N°</w:t>
      </w:r>
      <w:r w:rsidR="00407A27">
        <w:rPr>
          <w:b/>
          <w:bCs/>
          <w:sz w:val="36"/>
          <w:szCs w:val="36"/>
        </w:rPr>
        <w:t>2</w:t>
      </w:r>
    </w:p>
    <w:p w14:paraId="6FFC7606" w14:textId="1AACE3D0" w:rsidR="00472D0B" w:rsidRDefault="00407A27" w:rsidP="0055523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Estructura organizacional y responsabilidades </w:t>
      </w:r>
      <w:r w:rsidR="00863EB5" w:rsidRPr="00863EB5">
        <w:rPr>
          <w:sz w:val="36"/>
          <w:szCs w:val="36"/>
        </w:rPr>
        <w:t>de</w:t>
      </w:r>
      <w:r>
        <w:rPr>
          <w:sz w:val="36"/>
          <w:szCs w:val="36"/>
        </w:rPr>
        <w:t>l</w:t>
      </w:r>
      <w:r w:rsidR="00863EB5" w:rsidRPr="00863EB5">
        <w:rPr>
          <w:sz w:val="36"/>
          <w:szCs w:val="36"/>
        </w:rPr>
        <w:t xml:space="preserve"> </w:t>
      </w:r>
      <w:r w:rsidR="00863EB5">
        <w:rPr>
          <w:sz w:val="36"/>
          <w:szCs w:val="36"/>
        </w:rPr>
        <w:t>e</w:t>
      </w:r>
      <w:r w:rsidR="00863EB5" w:rsidRPr="00863EB5">
        <w:rPr>
          <w:sz w:val="36"/>
          <w:szCs w:val="36"/>
        </w:rPr>
        <w:t>quipo</w:t>
      </w:r>
    </w:p>
    <w:p w14:paraId="6A1CFED9" w14:textId="7569C0B1" w:rsidR="00744A00" w:rsidRDefault="00744A00" w:rsidP="0055523E">
      <w:pPr>
        <w:jc w:val="center"/>
        <w:rPr>
          <w:sz w:val="36"/>
          <w:szCs w:val="36"/>
        </w:rPr>
      </w:pPr>
    </w:p>
    <w:p w14:paraId="75123BC9" w14:textId="77777777" w:rsidR="00744A00" w:rsidRPr="0055523E" w:rsidRDefault="00744A00" w:rsidP="0055523E">
      <w:pPr>
        <w:jc w:val="center"/>
        <w:rPr>
          <w:b/>
          <w:bCs/>
          <w:sz w:val="36"/>
          <w:szCs w:val="36"/>
        </w:rPr>
      </w:pPr>
    </w:p>
    <w:p w14:paraId="21BEE7B0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  <w:r w:rsidRPr="0055523E">
        <w:rPr>
          <w:b/>
          <w:bCs/>
          <w:sz w:val="36"/>
          <w:szCs w:val="36"/>
        </w:rPr>
        <w:t>Nombre del curso:</w:t>
      </w:r>
    </w:p>
    <w:p w14:paraId="35614B8D" w14:textId="4D0F05B6" w:rsidR="0055523E" w:rsidRPr="003A542D" w:rsidRDefault="00744A00" w:rsidP="0055523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Dominio </w:t>
      </w:r>
      <w:r w:rsidR="00863EB5">
        <w:rPr>
          <w:sz w:val="36"/>
          <w:szCs w:val="36"/>
        </w:rPr>
        <w:t>de desempeño del equipo</w:t>
      </w:r>
    </w:p>
    <w:p w14:paraId="3086D65D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3959076D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2E40D212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  <w:r w:rsidRPr="0055523E">
        <w:rPr>
          <w:b/>
          <w:bCs/>
          <w:sz w:val="36"/>
          <w:szCs w:val="36"/>
        </w:rPr>
        <w:t>Integrantes:</w:t>
      </w:r>
    </w:p>
    <w:p w14:paraId="740567D7" w14:textId="77777777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Aldo Chavez Toledo</w:t>
      </w:r>
    </w:p>
    <w:p w14:paraId="573AAE78" w14:textId="13DE709F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Fabián Gallo Chuquiyuri</w:t>
      </w:r>
    </w:p>
    <w:p w14:paraId="32641979" w14:textId="6ACB9EBA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Luis Alberto Rojas Crisóstomo</w:t>
      </w:r>
    </w:p>
    <w:p w14:paraId="20952D0C" w14:textId="736D51A9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 xml:space="preserve">Yhony </w:t>
      </w:r>
      <w:r w:rsidR="00F3720A" w:rsidRPr="003A542D">
        <w:rPr>
          <w:sz w:val="36"/>
          <w:szCs w:val="36"/>
        </w:rPr>
        <w:t xml:space="preserve">Erick </w:t>
      </w:r>
      <w:r w:rsidRPr="003A542D">
        <w:rPr>
          <w:sz w:val="36"/>
          <w:szCs w:val="36"/>
        </w:rPr>
        <w:t>Mendoza</w:t>
      </w:r>
      <w:r w:rsidR="00F3720A" w:rsidRPr="003A542D">
        <w:rPr>
          <w:sz w:val="36"/>
          <w:szCs w:val="36"/>
        </w:rPr>
        <w:t xml:space="preserve"> Icarayme</w:t>
      </w:r>
    </w:p>
    <w:p w14:paraId="66FCB1D0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163BC61E" w14:textId="72FFA62D" w:rsidR="008E7D39" w:rsidRDefault="00863EB5" w:rsidP="00A13DA0">
      <w:pPr>
        <w:jc w:val="center"/>
      </w:pPr>
      <w:r>
        <w:rPr>
          <w:b/>
          <w:bCs/>
          <w:sz w:val="36"/>
          <w:szCs w:val="36"/>
        </w:rPr>
        <w:t>2</w:t>
      </w:r>
      <w:r w:rsidR="00407A27">
        <w:rPr>
          <w:b/>
          <w:bCs/>
          <w:sz w:val="36"/>
          <w:szCs w:val="36"/>
        </w:rPr>
        <w:t>4</w:t>
      </w:r>
      <w:r w:rsidR="0055523E" w:rsidRPr="0055523E">
        <w:rPr>
          <w:b/>
          <w:bCs/>
          <w:sz w:val="36"/>
          <w:szCs w:val="36"/>
        </w:rPr>
        <w:t xml:space="preserve"> de </w:t>
      </w:r>
      <w:r w:rsidR="00744A00">
        <w:rPr>
          <w:b/>
          <w:bCs/>
          <w:sz w:val="36"/>
          <w:szCs w:val="36"/>
        </w:rPr>
        <w:t xml:space="preserve">abril </w:t>
      </w:r>
      <w:r w:rsidR="0055523E" w:rsidRPr="0055523E">
        <w:rPr>
          <w:b/>
          <w:bCs/>
          <w:sz w:val="36"/>
          <w:szCs w:val="36"/>
        </w:rPr>
        <w:t>del 2023</w:t>
      </w:r>
    </w:p>
    <w:p w14:paraId="7830C536" w14:textId="77777777" w:rsidR="00744A00" w:rsidRPr="00DE35C2" w:rsidRDefault="00744A00" w:rsidP="008E7D39">
      <w:pPr>
        <w:jc w:val="both"/>
      </w:pPr>
    </w:p>
    <w:p w14:paraId="193E6578" w14:textId="77777777" w:rsidR="00744A00" w:rsidRDefault="00744A00" w:rsidP="007C76DE">
      <w:pPr>
        <w:pStyle w:val="Ttulo1"/>
        <w:numPr>
          <w:ilvl w:val="0"/>
          <w:numId w:val="2"/>
        </w:numPr>
        <w:ind w:left="0" w:hanging="284"/>
        <w:jc w:val="both"/>
        <w:sectPr w:rsidR="00744A00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224874A" w14:textId="00882E12" w:rsidR="00C9595A" w:rsidRDefault="00407A27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lastRenderedPageBreak/>
        <w:t>Estructura organizacional</w:t>
      </w:r>
    </w:p>
    <w:p w14:paraId="3FEED4D2" w14:textId="73613D5A" w:rsidR="00407A27" w:rsidRDefault="00407A27" w:rsidP="00863EB5">
      <w:pPr>
        <w:jc w:val="both"/>
      </w:pPr>
      <w:r>
        <w:t>Nuestro proyecto cuenta con la siguiente estructura organizacional:</w:t>
      </w:r>
    </w:p>
    <w:p w14:paraId="7A90E6E7" w14:textId="21511DBE" w:rsidR="00863EB5" w:rsidRPr="00863EB5" w:rsidRDefault="00407A27" w:rsidP="00863EB5">
      <w:pPr>
        <w:jc w:val="both"/>
      </w:pPr>
      <w:r w:rsidRPr="00407A27">
        <w:rPr>
          <w:noProof/>
        </w:rPr>
        <w:drawing>
          <wp:inline distT="0" distB="0" distL="0" distR="0" wp14:anchorId="7F36A119" wp14:editId="106F8515">
            <wp:extent cx="8100060" cy="2787091"/>
            <wp:effectExtent l="0" t="0" r="15240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C8AF558C-D4C8-A955-20DE-C9DEF1B152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393E0C9" w14:textId="77777777" w:rsidR="00C9595A" w:rsidRPr="00C9595A" w:rsidRDefault="00C9595A" w:rsidP="00C9595A"/>
    <w:p w14:paraId="6E826599" w14:textId="77777777" w:rsidR="00A24B15" w:rsidRDefault="00A24B15" w:rsidP="007C76DE">
      <w:pPr>
        <w:pStyle w:val="Ttulo1"/>
        <w:numPr>
          <w:ilvl w:val="0"/>
          <w:numId w:val="2"/>
        </w:numPr>
        <w:ind w:left="0" w:hanging="284"/>
        <w:jc w:val="both"/>
        <w:sectPr w:rsidR="00A24B15" w:rsidSect="00A24B15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706180D2" w14:textId="53621019" w:rsidR="00C9595A" w:rsidRDefault="00407A27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lastRenderedPageBreak/>
        <w:t>Responsabilidades</w:t>
      </w:r>
    </w:p>
    <w:p w14:paraId="751065A2" w14:textId="4CBB9B98" w:rsidR="00407A27" w:rsidRDefault="00407A27" w:rsidP="00407A27">
      <w:pPr>
        <w:jc w:val="both"/>
      </w:pPr>
      <w:r>
        <w:t>Los miembros del equipo del proyecto cuentan con las siguientes responsabilidades:</w:t>
      </w:r>
    </w:p>
    <w:p w14:paraId="1BC65741" w14:textId="77777777" w:rsidR="00407A27" w:rsidRDefault="00407A27" w:rsidP="00407A27">
      <w:pPr>
        <w:pStyle w:val="Prrafodelista"/>
        <w:numPr>
          <w:ilvl w:val="0"/>
          <w:numId w:val="46"/>
        </w:numPr>
        <w:jc w:val="both"/>
      </w:pPr>
      <w:r>
        <w:t>Jefe de proyecto</w:t>
      </w:r>
    </w:p>
    <w:p w14:paraId="230E1588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Planificar y coordinar el desarrollo e implementación del software.</w:t>
      </w:r>
    </w:p>
    <w:p w14:paraId="6E5CCFBB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Asegurar que todos los miembros del equipo estén trabajando de manera efectiva y colaborativa, y tomar medidas para abordar cualquier problema o conflicto que surja durante el desarrollo del proyecto.</w:t>
      </w:r>
    </w:p>
    <w:p w14:paraId="799A2427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 xml:space="preserve">Garantizar que el software de gestión de vacaciones cumpla con los requisitos y estándares de calidad establecidos. </w:t>
      </w:r>
    </w:p>
    <w:p w14:paraId="2969E9AD" w14:textId="77777777" w:rsidR="00407A27" w:rsidRDefault="00407A27" w:rsidP="00407A27">
      <w:pPr>
        <w:pStyle w:val="Prrafodelista"/>
        <w:numPr>
          <w:ilvl w:val="0"/>
          <w:numId w:val="46"/>
        </w:numPr>
        <w:jc w:val="both"/>
      </w:pPr>
      <w:r>
        <w:t>Analista de sistemas</w:t>
      </w:r>
    </w:p>
    <w:p w14:paraId="5F364EEA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Definir los requisitos del sistema</w:t>
      </w:r>
    </w:p>
    <w:p w14:paraId="417E4245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Evaluar si los recursos del servidor son suficientes</w:t>
      </w:r>
    </w:p>
    <w:p w14:paraId="23C1340C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Definir los protocolos de seguridad de la información a utilizarse</w:t>
      </w:r>
    </w:p>
    <w:p w14:paraId="45F6882D" w14:textId="77777777" w:rsidR="00407A27" w:rsidRDefault="00407A27" w:rsidP="00407A27">
      <w:pPr>
        <w:pStyle w:val="Prrafodelista"/>
        <w:numPr>
          <w:ilvl w:val="0"/>
          <w:numId w:val="46"/>
        </w:numPr>
        <w:jc w:val="both"/>
      </w:pPr>
      <w:r>
        <w:t>Coordinador de desarrollo</w:t>
      </w:r>
    </w:p>
    <w:p w14:paraId="1DD2FBB2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Distribuir las tareas al equipo de desarrollo</w:t>
      </w:r>
    </w:p>
    <w:p w14:paraId="420E8ADE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Reportar el avance del requerimiento al jefe del proyecto</w:t>
      </w:r>
    </w:p>
    <w:p w14:paraId="42F2511F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Realizar las reuniones diarias con el equipo de desarrollo</w:t>
      </w:r>
    </w:p>
    <w:p w14:paraId="651EF05F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Definir los requisitos que debe tener el servidor para la implementación del sistema</w:t>
      </w:r>
    </w:p>
    <w:p w14:paraId="6EF84BBE" w14:textId="77777777" w:rsidR="00407A27" w:rsidRDefault="00407A27" w:rsidP="00407A27">
      <w:pPr>
        <w:pStyle w:val="Prrafodelista"/>
        <w:numPr>
          <w:ilvl w:val="0"/>
          <w:numId w:val="46"/>
        </w:numPr>
        <w:jc w:val="both"/>
      </w:pPr>
      <w:r>
        <w:t>Equipo de desarrollo</w:t>
      </w:r>
    </w:p>
    <w:p w14:paraId="467EB30E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Desarrollar el software</w:t>
      </w:r>
    </w:p>
    <w:p w14:paraId="05A803D2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Reportar los avances del desarrollo</w:t>
      </w:r>
    </w:p>
    <w:p w14:paraId="19A739B3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Informar las restricciones y limitaciones del software</w:t>
      </w:r>
    </w:p>
    <w:p w14:paraId="3F5D5A86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Elaborar los instructivos y manuales de operación del software</w:t>
      </w:r>
    </w:p>
    <w:p w14:paraId="7B669FFE" w14:textId="77777777" w:rsidR="00407A27" w:rsidRDefault="00407A27" w:rsidP="00407A27">
      <w:pPr>
        <w:pStyle w:val="Prrafodelista"/>
        <w:numPr>
          <w:ilvl w:val="0"/>
          <w:numId w:val="46"/>
        </w:numPr>
        <w:jc w:val="both"/>
      </w:pPr>
      <w:r>
        <w:t>Líder de RRHH</w:t>
      </w:r>
    </w:p>
    <w:p w14:paraId="2B14C0E5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Detallar el proceso actual</w:t>
      </w:r>
    </w:p>
    <w:p w14:paraId="5638E124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Esclarecer las dudas sobre el proceso actual</w:t>
      </w:r>
    </w:p>
    <w:p w14:paraId="5F21F4A6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Definir los principales KPIs del proceso</w:t>
      </w:r>
    </w:p>
    <w:p w14:paraId="34B36497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Aprobar el nuevo proceso</w:t>
      </w:r>
    </w:p>
    <w:p w14:paraId="6126B7FD" w14:textId="77777777" w:rsidR="00407A27" w:rsidRDefault="00407A27" w:rsidP="00407A27">
      <w:pPr>
        <w:pStyle w:val="Prrafodelista"/>
        <w:numPr>
          <w:ilvl w:val="0"/>
          <w:numId w:val="46"/>
        </w:numPr>
        <w:jc w:val="both"/>
      </w:pPr>
      <w:r>
        <w:t>Analista de finanzas</w:t>
      </w:r>
    </w:p>
    <w:p w14:paraId="256D5B86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Realizar el análisis de factibilidad del proyecto</w:t>
      </w:r>
    </w:p>
    <w:p w14:paraId="6F5CEBC2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Calcular el ROI y TIR del proyecto</w:t>
      </w:r>
    </w:p>
    <w:p w14:paraId="5ACD67A3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Comparar el presupuesto vs el ejecutado</w:t>
      </w:r>
    </w:p>
    <w:p w14:paraId="150DC34A" w14:textId="77777777" w:rsidR="00407A27" w:rsidRDefault="00407A27" w:rsidP="00407A27">
      <w:pPr>
        <w:pStyle w:val="Prrafodelista"/>
        <w:numPr>
          <w:ilvl w:val="0"/>
          <w:numId w:val="46"/>
        </w:numPr>
        <w:jc w:val="both"/>
      </w:pPr>
      <w:r>
        <w:t>Analista de mejora de procesos</w:t>
      </w:r>
    </w:p>
    <w:p w14:paraId="4C09B703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Definir los puntos de mejora del proceso actual</w:t>
      </w:r>
    </w:p>
    <w:p w14:paraId="2BBED2B8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Definir el nuevo proceso</w:t>
      </w:r>
    </w:p>
    <w:p w14:paraId="52A6B482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Redactar el manual de procedimiento</w:t>
      </w:r>
    </w:p>
    <w:p w14:paraId="6067CCFF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Elaborar el tablero de mando del proceso</w:t>
      </w:r>
    </w:p>
    <w:p w14:paraId="3DA47F8A" w14:textId="03084F69" w:rsidR="00C9595A" w:rsidRPr="00C9595A" w:rsidRDefault="00863EB5" w:rsidP="00407A27">
      <w:pPr>
        <w:jc w:val="both"/>
      </w:pPr>
      <w:r>
        <w:t xml:space="preserve"> </w:t>
      </w:r>
    </w:p>
    <w:p w14:paraId="1FDDEF17" w14:textId="77777777" w:rsidR="00407A27" w:rsidRDefault="00407A2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A6365E7" w14:textId="14446B88" w:rsidR="00C9595A" w:rsidRDefault="00407A27" w:rsidP="00863EB5">
      <w:pPr>
        <w:pStyle w:val="Ttulo1"/>
        <w:numPr>
          <w:ilvl w:val="0"/>
          <w:numId w:val="2"/>
        </w:numPr>
        <w:ind w:left="0" w:hanging="284"/>
        <w:jc w:val="both"/>
      </w:pPr>
      <w:r>
        <w:lastRenderedPageBreak/>
        <w:t>Acta de constitución del equipo</w:t>
      </w:r>
    </w:p>
    <w:p w14:paraId="1897FDED" w14:textId="77777777" w:rsidR="00407A27" w:rsidRDefault="00407A27" w:rsidP="00407A27">
      <w:pPr>
        <w:jc w:val="both"/>
      </w:pPr>
    </w:p>
    <w:p w14:paraId="5177FB09" w14:textId="2243A830" w:rsidR="00407A27" w:rsidRPr="00407A27" w:rsidRDefault="00407A27" w:rsidP="00407A27">
      <w:pPr>
        <w:jc w:val="both"/>
        <w:rPr>
          <w:b/>
          <w:bCs/>
          <w:sz w:val="24"/>
          <w:szCs w:val="24"/>
        </w:rPr>
      </w:pPr>
      <w:r w:rsidRPr="00407A27">
        <w:rPr>
          <w:b/>
          <w:bCs/>
          <w:sz w:val="24"/>
          <w:szCs w:val="24"/>
        </w:rPr>
        <w:t>Introducción</w:t>
      </w:r>
    </w:p>
    <w:p w14:paraId="02E66A34" w14:textId="77777777" w:rsidR="00407A27" w:rsidRDefault="00407A27" w:rsidP="00407A27">
      <w:pPr>
        <w:jc w:val="both"/>
      </w:pPr>
      <w:r>
        <w:t>Este documento describe la creación del equipo del proyecto de automatización del proceso de vacaciones para recursos humanos. El propósito del equipo es llevar a cabo el proyecto y alcanzar los objetivos establecidos.</w:t>
      </w:r>
    </w:p>
    <w:p w14:paraId="0E77EC77" w14:textId="77777777" w:rsidR="00407A27" w:rsidRDefault="00407A27" w:rsidP="00407A27">
      <w:pPr>
        <w:jc w:val="both"/>
      </w:pPr>
    </w:p>
    <w:p w14:paraId="5C850FE0" w14:textId="77777777" w:rsidR="00407A27" w:rsidRPr="00407A27" w:rsidRDefault="00407A27" w:rsidP="00407A27">
      <w:pPr>
        <w:jc w:val="both"/>
        <w:rPr>
          <w:b/>
          <w:bCs/>
          <w:sz w:val="24"/>
          <w:szCs w:val="24"/>
        </w:rPr>
      </w:pPr>
      <w:r w:rsidRPr="00407A27">
        <w:rPr>
          <w:b/>
          <w:bCs/>
          <w:sz w:val="24"/>
          <w:szCs w:val="24"/>
        </w:rPr>
        <w:t>Integrantes del equipo</w:t>
      </w:r>
    </w:p>
    <w:p w14:paraId="77BEED0D" w14:textId="77777777" w:rsidR="00407A27" w:rsidRDefault="00407A27" w:rsidP="00407A27">
      <w:pPr>
        <w:jc w:val="both"/>
      </w:pPr>
      <w:r>
        <w:t>El equipo encargado de la ejecución del proyecto estará compuesto por los siguientes miembros:</w:t>
      </w:r>
    </w:p>
    <w:p w14:paraId="7298F30C" w14:textId="77777777" w:rsidR="00407A27" w:rsidRDefault="00407A27" w:rsidP="00407A27">
      <w:pPr>
        <w:pStyle w:val="Prrafodelista"/>
        <w:numPr>
          <w:ilvl w:val="0"/>
          <w:numId w:val="47"/>
        </w:numPr>
        <w:jc w:val="both"/>
      </w:pPr>
      <w:r>
        <w:t>Jefe de proyecto</w:t>
      </w:r>
    </w:p>
    <w:p w14:paraId="70B0FFC7" w14:textId="77777777" w:rsidR="00407A27" w:rsidRDefault="00407A27" w:rsidP="00407A27">
      <w:pPr>
        <w:pStyle w:val="Prrafodelista"/>
        <w:numPr>
          <w:ilvl w:val="0"/>
          <w:numId w:val="47"/>
        </w:numPr>
        <w:jc w:val="both"/>
      </w:pPr>
      <w:r>
        <w:t>Analista de sistemas</w:t>
      </w:r>
    </w:p>
    <w:p w14:paraId="51516F33" w14:textId="77777777" w:rsidR="00407A27" w:rsidRDefault="00407A27" w:rsidP="00407A27">
      <w:pPr>
        <w:pStyle w:val="Prrafodelista"/>
        <w:numPr>
          <w:ilvl w:val="0"/>
          <w:numId w:val="47"/>
        </w:numPr>
        <w:jc w:val="both"/>
      </w:pPr>
      <w:r>
        <w:t>Coordinador de desarrollo</w:t>
      </w:r>
    </w:p>
    <w:p w14:paraId="3C23E5BF" w14:textId="77777777" w:rsidR="00407A27" w:rsidRDefault="00407A27" w:rsidP="00407A27">
      <w:pPr>
        <w:pStyle w:val="Prrafodelista"/>
        <w:numPr>
          <w:ilvl w:val="0"/>
          <w:numId w:val="47"/>
        </w:numPr>
        <w:jc w:val="both"/>
      </w:pPr>
      <w:r>
        <w:t>Equipo de desarrollo</w:t>
      </w:r>
    </w:p>
    <w:p w14:paraId="4831B1A5" w14:textId="77777777" w:rsidR="00407A27" w:rsidRDefault="00407A27" w:rsidP="00407A27">
      <w:pPr>
        <w:pStyle w:val="Prrafodelista"/>
        <w:numPr>
          <w:ilvl w:val="0"/>
          <w:numId w:val="47"/>
        </w:numPr>
        <w:jc w:val="both"/>
      </w:pPr>
      <w:r>
        <w:t>Líder de RRHH</w:t>
      </w:r>
    </w:p>
    <w:p w14:paraId="3578D7F1" w14:textId="77777777" w:rsidR="00407A27" w:rsidRDefault="00407A27" w:rsidP="00407A27">
      <w:pPr>
        <w:pStyle w:val="Prrafodelista"/>
        <w:numPr>
          <w:ilvl w:val="0"/>
          <w:numId w:val="47"/>
        </w:numPr>
        <w:jc w:val="both"/>
      </w:pPr>
      <w:r>
        <w:t>Analista de finanzas</w:t>
      </w:r>
    </w:p>
    <w:p w14:paraId="7800F996" w14:textId="77777777" w:rsidR="00407A27" w:rsidRDefault="00407A27" w:rsidP="00407A27">
      <w:pPr>
        <w:pStyle w:val="Prrafodelista"/>
        <w:numPr>
          <w:ilvl w:val="0"/>
          <w:numId w:val="47"/>
        </w:numPr>
        <w:jc w:val="both"/>
      </w:pPr>
      <w:r>
        <w:t>Analista de mejora de procesos</w:t>
      </w:r>
    </w:p>
    <w:p w14:paraId="5873E2CE" w14:textId="77777777" w:rsidR="00407A27" w:rsidRDefault="00407A27" w:rsidP="00407A27">
      <w:pPr>
        <w:jc w:val="both"/>
      </w:pPr>
    </w:p>
    <w:p w14:paraId="70D0E7A7" w14:textId="77777777" w:rsidR="00407A27" w:rsidRPr="00407A27" w:rsidRDefault="00407A27" w:rsidP="00407A27">
      <w:pPr>
        <w:jc w:val="both"/>
        <w:rPr>
          <w:b/>
          <w:bCs/>
          <w:sz w:val="24"/>
          <w:szCs w:val="24"/>
        </w:rPr>
      </w:pPr>
      <w:r w:rsidRPr="00407A27">
        <w:rPr>
          <w:b/>
          <w:bCs/>
          <w:sz w:val="24"/>
          <w:szCs w:val="24"/>
        </w:rPr>
        <w:t>Valores compartidos</w:t>
      </w:r>
    </w:p>
    <w:p w14:paraId="1953E450" w14:textId="77777777" w:rsidR="00407A27" w:rsidRDefault="00407A27" w:rsidP="00407A27">
      <w:pPr>
        <w:jc w:val="both"/>
      </w:pPr>
      <w:r>
        <w:t>El equipo de proyecto estará guiado por los siguientes valores:</w:t>
      </w:r>
    </w:p>
    <w:p w14:paraId="426A813E" w14:textId="2072D1ED" w:rsidR="00407A27" w:rsidRDefault="00407A27" w:rsidP="00407A27">
      <w:pPr>
        <w:pStyle w:val="Prrafodelista"/>
        <w:numPr>
          <w:ilvl w:val="0"/>
          <w:numId w:val="48"/>
        </w:numPr>
        <w:jc w:val="both"/>
      </w:pPr>
      <w:r>
        <w:t>Comunicación abierta y honesta.</w:t>
      </w:r>
    </w:p>
    <w:p w14:paraId="0AECF980" w14:textId="6FEC32A8" w:rsidR="00407A27" w:rsidRDefault="00407A27" w:rsidP="00407A27">
      <w:pPr>
        <w:pStyle w:val="Prrafodelista"/>
        <w:numPr>
          <w:ilvl w:val="0"/>
          <w:numId w:val="48"/>
        </w:numPr>
        <w:jc w:val="both"/>
      </w:pPr>
      <w:r>
        <w:t>Trabajo en equipo y colaboración.</w:t>
      </w:r>
    </w:p>
    <w:p w14:paraId="402C4C09" w14:textId="536054C3" w:rsidR="00407A27" w:rsidRDefault="00407A27" w:rsidP="00407A27">
      <w:pPr>
        <w:pStyle w:val="Prrafodelista"/>
        <w:numPr>
          <w:ilvl w:val="0"/>
          <w:numId w:val="48"/>
        </w:numPr>
        <w:jc w:val="both"/>
      </w:pPr>
      <w:r>
        <w:t>Responsabilidad y compromiso.</w:t>
      </w:r>
    </w:p>
    <w:p w14:paraId="7E6DD95F" w14:textId="31A08EE3" w:rsidR="00407A27" w:rsidRDefault="00407A27" w:rsidP="00407A27">
      <w:pPr>
        <w:pStyle w:val="Prrafodelista"/>
        <w:numPr>
          <w:ilvl w:val="0"/>
          <w:numId w:val="48"/>
        </w:numPr>
        <w:jc w:val="both"/>
      </w:pPr>
      <w:r>
        <w:t>Excelencia en la calidad del trabajo.</w:t>
      </w:r>
    </w:p>
    <w:p w14:paraId="57390520" w14:textId="77777777" w:rsidR="00407A27" w:rsidRDefault="00407A27" w:rsidP="00407A27">
      <w:pPr>
        <w:jc w:val="both"/>
      </w:pPr>
    </w:p>
    <w:p w14:paraId="418680F4" w14:textId="77777777" w:rsidR="00407A27" w:rsidRPr="00407A27" w:rsidRDefault="00407A27" w:rsidP="00407A27">
      <w:pPr>
        <w:jc w:val="both"/>
        <w:rPr>
          <w:b/>
          <w:bCs/>
          <w:sz w:val="24"/>
          <w:szCs w:val="24"/>
        </w:rPr>
      </w:pPr>
      <w:r w:rsidRPr="00407A27">
        <w:rPr>
          <w:b/>
          <w:bCs/>
          <w:sz w:val="24"/>
          <w:szCs w:val="24"/>
        </w:rPr>
        <w:t>Objetivos y Metas</w:t>
      </w:r>
    </w:p>
    <w:p w14:paraId="600DF2CC" w14:textId="77777777" w:rsidR="00407A27" w:rsidRDefault="00407A27" w:rsidP="00407A27">
      <w:pPr>
        <w:jc w:val="both"/>
      </w:pPr>
      <w:r>
        <w:t>El equipo de proyecto tiene los objetivos y metas siguiente:</w:t>
      </w:r>
    </w:p>
    <w:p w14:paraId="12285401" w14:textId="648E7496" w:rsidR="00407A27" w:rsidRDefault="00407A27" w:rsidP="00407A27">
      <w:pPr>
        <w:pStyle w:val="Prrafodelista"/>
        <w:numPr>
          <w:ilvl w:val="0"/>
          <w:numId w:val="49"/>
        </w:numPr>
        <w:jc w:val="both"/>
      </w:pPr>
      <w:r>
        <w:t>Mejorar la eficiencia de los procesos de gestión.</w:t>
      </w:r>
    </w:p>
    <w:p w14:paraId="302B6050" w14:textId="481B964D" w:rsidR="00407A27" w:rsidRDefault="00407A27" w:rsidP="00407A27">
      <w:pPr>
        <w:pStyle w:val="Prrafodelista"/>
        <w:numPr>
          <w:ilvl w:val="0"/>
          <w:numId w:val="49"/>
        </w:numPr>
        <w:jc w:val="both"/>
      </w:pPr>
      <w:r>
        <w:t>Conseguir solicitudes de cambio del cliente. (Incrementar las ganancias)</w:t>
      </w:r>
    </w:p>
    <w:p w14:paraId="0B1AAE83" w14:textId="6561F2D2" w:rsidR="00407A27" w:rsidRDefault="00407A27" w:rsidP="00407A27">
      <w:pPr>
        <w:pStyle w:val="Prrafodelista"/>
        <w:numPr>
          <w:ilvl w:val="0"/>
          <w:numId w:val="49"/>
        </w:numPr>
        <w:jc w:val="both"/>
      </w:pPr>
      <w:r>
        <w:t>Proteger el alcance del proyecto de gastos o pérdidas innecesarias.</w:t>
      </w:r>
    </w:p>
    <w:p w14:paraId="19A59C14" w14:textId="79AD3CE0" w:rsidR="00407A27" w:rsidRDefault="00407A27" w:rsidP="00407A27">
      <w:pPr>
        <w:pStyle w:val="Prrafodelista"/>
        <w:numPr>
          <w:ilvl w:val="0"/>
          <w:numId w:val="49"/>
        </w:numPr>
        <w:jc w:val="both"/>
      </w:pPr>
      <w:r>
        <w:t>Monitorear y controlar los procesos de gestión de la empresa.</w:t>
      </w:r>
    </w:p>
    <w:p w14:paraId="01615F7F" w14:textId="77777777" w:rsidR="00407A27" w:rsidRDefault="00407A27" w:rsidP="00407A27">
      <w:pPr>
        <w:jc w:val="both"/>
      </w:pPr>
    </w:p>
    <w:p w14:paraId="0F992F68" w14:textId="77777777" w:rsidR="00407A27" w:rsidRPr="00407A27" w:rsidRDefault="00407A27" w:rsidP="00407A27">
      <w:pPr>
        <w:jc w:val="both"/>
        <w:rPr>
          <w:b/>
          <w:bCs/>
          <w:sz w:val="24"/>
          <w:szCs w:val="24"/>
        </w:rPr>
      </w:pPr>
      <w:r w:rsidRPr="00407A27">
        <w:rPr>
          <w:b/>
          <w:bCs/>
          <w:sz w:val="24"/>
          <w:szCs w:val="24"/>
        </w:rPr>
        <w:t>Expectativas</w:t>
      </w:r>
    </w:p>
    <w:p w14:paraId="02BC58F7" w14:textId="77777777" w:rsidR="00407A27" w:rsidRDefault="00407A27" w:rsidP="00407A27">
      <w:pPr>
        <w:jc w:val="both"/>
      </w:pPr>
      <w:r>
        <w:t>El equipo de proyecto tiene las expectativas siguientes:</w:t>
      </w:r>
    </w:p>
    <w:p w14:paraId="0EADB2D8" w14:textId="372F24A7" w:rsidR="00407A27" w:rsidRDefault="00407A27" w:rsidP="00407A27">
      <w:pPr>
        <w:pStyle w:val="Prrafodelista"/>
        <w:numPr>
          <w:ilvl w:val="0"/>
          <w:numId w:val="50"/>
        </w:numPr>
        <w:jc w:val="both"/>
      </w:pPr>
      <w:r>
        <w:t>Trabajar de manera colaborativa.</w:t>
      </w:r>
    </w:p>
    <w:p w14:paraId="38B2BFA8" w14:textId="7622FC1F" w:rsidR="00407A27" w:rsidRDefault="00407A27" w:rsidP="00407A27">
      <w:pPr>
        <w:pStyle w:val="Prrafodelista"/>
        <w:numPr>
          <w:ilvl w:val="0"/>
          <w:numId w:val="50"/>
        </w:numPr>
        <w:jc w:val="both"/>
      </w:pPr>
      <w:r>
        <w:t>Recibir incentivos de acuerdo a sus resultados.</w:t>
      </w:r>
    </w:p>
    <w:p w14:paraId="3C6F6530" w14:textId="10C87AFD" w:rsidR="00407A27" w:rsidRDefault="00407A27" w:rsidP="00407A27">
      <w:pPr>
        <w:pStyle w:val="Prrafodelista"/>
        <w:numPr>
          <w:ilvl w:val="0"/>
          <w:numId w:val="50"/>
        </w:numPr>
        <w:jc w:val="both"/>
      </w:pPr>
      <w:r>
        <w:lastRenderedPageBreak/>
        <w:t>Ambiente de trabajo abierto a ideas nuevas.</w:t>
      </w:r>
    </w:p>
    <w:p w14:paraId="1889B9CE" w14:textId="37CEA533" w:rsidR="00407A27" w:rsidRDefault="00407A27" w:rsidP="00407A27">
      <w:pPr>
        <w:pStyle w:val="Prrafodelista"/>
        <w:numPr>
          <w:ilvl w:val="0"/>
          <w:numId w:val="50"/>
        </w:numPr>
        <w:jc w:val="both"/>
      </w:pPr>
      <w:r>
        <w:t>Plan de metas objetivos y de acuerdo a la realidad del proyecto.</w:t>
      </w:r>
    </w:p>
    <w:p w14:paraId="76A9E5BB" w14:textId="77777777" w:rsidR="00407A27" w:rsidRDefault="00407A27" w:rsidP="00407A27">
      <w:pPr>
        <w:jc w:val="both"/>
      </w:pPr>
    </w:p>
    <w:p w14:paraId="6EDF253A" w14:textId="77777777" w:rsidR="00407A27" w:rsidRPr="00407A27" w:rsidRDefault="00407A27" w:rsidP="00407A27">
      <w:pPr>
        <w:jc w:val="both"/>
        <w:rPr>
          <w:b/>
          <w:bCs/>
          <w:sz w:val="24"/>
          <w:szCs w:val="24"/>
        </w:rPr>
      </w:pPr>
      <w:r w:rsidRPr="00407A27">
        <w:rPr>
          <w:b/>
          <w:bCs/>
          <w:sz w:val="24"/>
          <w:szCs w:val="24"/>
        </w:rPr>
        <w:t>Reglas básicas de comportamiento</w:t>
      </w:r>
    </w:p>
    <w:p w14:paraId="01A40A4D" w14:textId="77777777" w:rsidR="00407A27" w:rsidRDefault="00407A27" w:rsidP="00407A27">
      <w:pPr>
        <w:jc w:val="both"/>
      </w:pPr>
      <w:r>
        <w:t>Se establecen las siguientes reglas básicas de comportamiento para los miembros del equipo de proyecto:</w:t>
      </w:r>
    </w:p>
    <w:p w14:paraId="0D2BD290" w14:textId="19455D2F" w:rsidR="00407A27" w:rsidRDefault="00407A27" w:rsidP="00407A27">
      <w:pPr>
        <w:pStyle w:val="Prrafodelista"/>
        <w:numPr>
          <w:ilvl w:val="0"/>
          <w:numId w:val="51"/>
        </w:numPr>
        <w:jc w:val="both"/>
      </w:pPr>
      <w:r>
        <w:t>Respetar los tiempos y plazos establecidos para la ejecución de las tareas asignadas.</w:t>
      </w:r>
    </w:p>
    <w:p w14:paraId="6539A6B1" w14:textId="1514A440" w:rsidR="00407A27" w:rsidRDefault="00407A27" w:rsidP="00407A27">
      <w:pPr>
        <w:pStyle w:val="Prrafodelista"/>
        <w:numPr>
          <w:ilvl w:val="0"/>
          <w:numId w:val="51"/>
        </w:numPr>
        <w:jc w:val="both"/>
      </w:pPr>
      <w:r>
        <w:t>Mantener una comunicación efectiva y fluida con el resto del equipo.</w:t>
      </w:r>
    </w:p>
    <w:p w14:paraId="6FBCCB79" w14:textId="53EDEC5D" w:rsidR="00407A27" w:rsidRDefault="00407A27" w:rsidP="00407A27">
      <w:pPr>
        <w:pStyle w:val="Prrafodelista"/>
        <w:numPr>
          <w:ilvl w:val="0"/>
          <w:numId w:val="51"/>
        </w:numPr>
        <w:jc w:val="both"/>
      </w:pPr>
      <w:r>
        <w:t>Cumplir con los estándares y normas de calidad establecidas para el desarrollo del software.</w:t>
      </w:r>
    </w:p>
    <w:p w14:paraId="38D6CA28" w14:textId="69917FB4" w:rsidR="00407A27" w:rsidRDefault="00407A27" w:rsidP="00407A27">
      <w:pPr>
        <w:pStyle w:val="Prrafodelista"/>
        <w:numPr>
          <w:ilvl w:val="0"/>
          <w:numId w:val="51"/>
        </w:numPr>
        <w:jc w:val="both"/>
      </w:pPr>
      <w:r>
        <w:t>Mantener una actitud positiva y proactiva ante los desafíos del proyecto.</w:t>
      </w:r>
    </w:p>
    <w:p w14:paraId="7362EA22" w14:textId="77777777" w:rsidR="00407A27" w:rsidRDefault="00407A27" w:rsidP="00407A27">
      <w:pPr>
        <w:jc w:val="both"/>
      </w:pPr>
    </w:p>
    <w:p w14:paraId="23163B46" w14:textId="77777777" w:rsidR="00407A27" w:rsidRPr="00407A27" w:rsidRDefault="00407A27" w:rsidP="00407A27">
      <w:pPr>
        <w:jc w:val="both"/>
        <w:rPr>
          <w:b/>
          <w:bCs/>
          <w:sz w:val="24"/>
          <w:szCs w:val="24"/>
        </w:rPr>
      </w:pPr>
      <w:r w:rsidRPr="00407A27">
        <w:rPr>
          <w:b/>
          <w:bCs/>
          <w:sz w:val="24"/>
          <w:szCs w:val="24"/>
        </w:rPr>
        <w:t>Toma de decisiones</w:t>
      </w:r>
    </w:p>
    <w:p w14:paraId="26EC9EA2" w14:textId="77777777" w:rsidR="00407A27" w:rsidRDefault="00407A27" w:rsidP="00407A27">
      <w:pPr>
        <w:jc w:val="both"/>
      </w:pPr>
      <w:r>
        <w:t>La toma de decisiones se realizará de forma consensuada entre los miembros del equipo de proyecto. En caso de no ser posible llegar a un acuerdo, se recurrirá al gerente de proyecto para tomar la decisión final.</w:t>
      </w:r>
    </w:p>
    <w:p w14:paraId="5E8E7B26" w14:textId="77777777" w:rsidR="00407A27" w:rsidRDefault="00407A27" w:rsidP="00407A27">
      <w:pPr>
        <w:jc w:val="both"/>
      </w:pPr>
      <w:r>
        <w:t xml:space="preserve"> </w:t>
      </w:r>
    </w:p>
    <w:p w14:paraId="1B1759E4" w14:textId="77777777" w:rsidR="00407A27" w:rsidRDefault="00407A27" w:rsidP="00407A27">
      <w:pPr>
        <w:jc w:val="both"/>
        <w:rPr>
          <w:b/>
          <w:bCs/>
          <w:sz w:val="24"/>
          <w:szCs w:val="24"/>
        </w:rPr>
      </w:pPr>
      <w:r w:rsidRPr="00407A27">
        <w:rPr>
          <w:b/>
          <w:bCs/>
          <w:sz w:val="24"/>
          <w:szCs w:val="24"/>
        </w:rPr>
        <w:t>Firmado por:</w:t>
      </w:r>
    </w:p>
    <w:p w14:paraId="162EBAF6" w14:textId="77777777" w:rsidR="00D3027B" w:rsidRPr="00407A27" w:rsidRDefault="00D3027B" w:rsidP="00407A27">
      <w:pPr>
        <w:jc w:val="both"/>
        <w:rPr>
          <w:b/>
          <w:bCs/>
          <w:sz w:val="24"/>
          <w:szCs w:val="24"/>
        </w:rPr>
      </w:pPr>
    </w:p>
    <w:p w14:paraId="75E59859" w14:textId="5AE67CFD" w:rsidR="00D3027B" w:rsidRPr="00D3027B" w:rsidRDefault="00407A27" w:rsidP="00407A27">
      <w:pPr>
        <w:jc w:val="both"/>
        <w:sectPr w:rsidR="00D3027B" w:rsidRPr="00D3027B" w:rsidSect="00A24B1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t xml:space="preserve"> </w:t>
      </w:r>
    </w:p>
    <w:p w14:paraId="71249657" w14:textId="77777777" w:rsidR="00D3027B" w:rsidRDefault="00D3027B" w:rsidP="00D3027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14:paraId="7393FC51" w14:textId="0E81AE67" w:rsidR="00407A27" w:rsidRPr="00407A27" w:rsidRDefault="00407A27" w:rsidP="00D3027B">
      <w:pPr>
        <w:jc w:val="center"/>
        <w:rPr>
          <w:sz w:val="20"/>
          <w:szCs w:val="20"/>
        </w:rPr>
      </w:pPr>
      <w:r w:rsidRPr="00407A27">
        <w:rPr>
          <w:sz w:val="20"/>
          <w:szCs w:val="20"/>
        </w:rPr>
        <w:t>Jefe de proyecto</w:t>
      </w:r>
    </w:p>
    <w:p w14:paraId="66B21DE6" w14:textId="77777777" w:rsidR="00D3027B" w:rsidRDefault="00D3027B" w:rsidP="00D3027B">
      <w:pPr>
        <w:jc w:val="center"/>
        <w:rPr>
          <w:sz w:val="20"/>
          <w:szCs w:val="20"/>
        </w:rPr>
      </w:pPr>
    </w:p>
    <w:p w14:paraId="08BD7084" w14:textId="77777777" w:rsidR="00D3027B" w:rsidRDefault="00D3027B" w:rsidP="00D3027B">
      <w:pPr>
        <w:jc w:val="center"/>
        <w:rPr>
          <w:sz w:val="20"/>
          <w:szCs w:val="20"/>
        </w:rPr>
      </w:pPr>
    </w:p>
    <w:p w14:paraId="3FD889A0" w14:textId="3EC78EC8" w:rsidR="00D3027B" w:rsidRDefault="00D3027B" w:rsidP="00D3027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14:paraId="0F43934F" w14:textId="77777777" w:rsidR="00407A27" w:rsidRPr="00407A27" w:rsidRDefault="00407A27" w:rsidP="00D3027B">
      <w:pPr>
        <w:jc w:val="center"/>
        <w:rPr>
          <w:sz w:val="20"/>
          <w:szCs w:val="20"/>
        </w:rPr>
      </w:pPr>
      <w:r w:rsidRPr="00407A27">
        <w:rPr>
          <w:sz w:val="20"/>
          <w:szCs w:val="20"/>
        </w:rPr>
        <w:t>Analista de sistemas</w:t>
      </w:r>
    </w:p>
    <w:p w14:paraId="62786571" w14:textId="77777777" w:rsidR="00D3027B" w:rsidRDefault="00D3027B" w:rsidP="00D3027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14:paraId="24CCD47C" w14:textId="77777777" w:rsidR="00407A27" w:rsidRPr="00407A27" w:rsidRDefault="00407A27" w:rsidP="00D3027B">
      <w:pPr>
        <w:jc w:val="center"/>
        <w:rPr>
          <w:sz w:val="20"/>
          <w:szCs w:val="20"/>
        </w:rPr>
      </w:pPr>
      <w:r w:rsidRPr="00407A27">
        <w:rPr>
          <w:sz w:val="20"/>
          <w:szCs w:val="20"/>
        </w:rPr>
        <w:t>Equipo de desarrollo</w:t>
      </w:r>
    </w:p>
    <w:p w14:paraId="4F71CF50" w14:textId="77777777" w:rsidR="00D3027B" w:rsidRDefault="00D3027B" w:rsidP="00D3027B">
      <w:pPr>
        <w:jc w:val="center"/>
        <w:rPr>
          <w:sz w:val="20"/>
          <w:szCs w:val="20"/>
        </w:rPr>
      </w:pPr>
    </w:p>
    <w:p w14:paraId="36178149" w14:textId="77777777" w:rsidR="00D3027B" w:rsidRDefault="00D3027B" w:rsidP="00D3027B">
      <w:pPr>
        <w:jc w:val="center"/>
        <w:rPr>
          <w:sz w:val="20"/>
          <w:szCs w:val="20"/>
        </w:rPr>
      </w:pPr>
    </w:p>
    <w:p w14:paraId="7FE3D53C" w14:textId="7CE69CBA" w:rsidR="00D3027B" w:rsidRDefault="00D3027B" w:rsidP="00D3027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14:paraId="61006EFD" w14:textId="4D79A9BE" w:rsidR="00407A27" w:rsidRPr="00407A27" w:rsidRDefault="00407A27" w:rsidP="00D3027B">
      <w:pPr>
        <w:jc w:val="center"/>
        <w:rPr>
          <w:sz w:val="20"/>
          <w:szCs w:val="20"/>
        </w:rPr>
      </w:pPr>
      <w:r w:rsidRPr="00407A27">
        <w:rPr>
          <w:sz w:val="20"/>
          <w:szCs w:val="20"/>
        </w:rPr>
        <w:t>Líder de RRHH</w:t>
      </w:r>
    </w:p>
    <w:p w14:paraId="685E2CA6" w14:textId="77777777" w:rsidR="00D3027B" w:rsidRDefault="00D3027B" w:rsidP="00D3027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14:paraId="68AEC6DC" w14:textId="77777777" w:rsidR="00407A27" w:rsidRPr="00407A27" w:rsidRDefault="00407A27" w:rsidP="00D3027B">
      <w:pPr>
        <w:jc w:val="center"/>
        <w:rPr>
          <w:sz w:val="20"/>
          <w:szCs w:val="20"/>
        </w:rPr>
      </w:pPr>
      <w:r w:rsidRPr="00407A27">
        <w:rPr>
          <w:sz w:val="20"/>
          <w:szCs w:val="20"/>
        </w:rPr>
        <w:t>Analista de finanzas</w:t>
      </w:r>
    </w:p>
    <w:p w14:paraId="7DD68A2B" w14:textId="77777777" w:rsidR="00D3027B" w:rsidRDefault="00D3027B" w:rsidP="00D3027B">
      <w:pPr>
        <w:jc w:val="center"/>
        <w:rPr>
          <w:sz w:val="20"/>
          <w:szCs w:val="20"/>
        </w:rPr>
      </w:pPr>
    </w:p>
    <w:p w14:paraId="73CC3A54" w14:textId="77777777" w:rsidR="00D3027B" w:rsidRDefault="00D3027B" w:rsidP="00D3027B">
      <w:pPr>
        <w:jc w:val="center"/>
        <w:rPr>
          <w:sz w:val="20"/>
          <w:szCs w:val="20"/>
        </w:rPr>
      </w:pPr>
    </w:p>
    <w:p w14:paraId="12191C45" w14:textId="48C62026" w:rsidR="00D3027B" w:rsidRDefault="00D3027B" w:rsidP="00D3027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14:paraId="0BEFFD15" w14:textId="5C2B227A" w:rsidR="00407A27" w:rsidRDefault="00407A27" w:rsidP="00D3027B">
      <w:pPr>
        <w:jc w:val="center"/>
        <w:rPr>
          <w:sz w:val="20"/>
          <w:szCs w:val="20"/>
        </w:rPr>
      </w:pPr>
      <w:r w:rsidRPr="00407A27">
        <w:rPr>
          <w:sz w:val="20"/>
          <w:szCs w:val="20"/>
        </w:rPr>
        <w:t>Analista de mejora de procesos</w:t>
      </w:r>
    </w:p>
    <w:p w14:paraId="04127583" w14:textId="0460AD96" w:rsidR="00D3027B" w:rsidRPr="00D3027B" w:rsidRDefault="00D3027B" w:rsidP="00D3027B">
      <w:pPr>
        <w:jc w:val="center"/>
        <w:rPr>
          <w:sz w:val="20"/>
          <w:szCs w:val="20"/>
        </w:rPr>
        <w:sectPr w:rsidR="00D3027B" w:rsidRPr="00D3027B" w:rsidSect="00D3027B">
          <w:type w:val="continuous"/>
          <w:pgSz w:w="11906" w:h="16838"/>
          <w:pgMar w:top="1417" w:right="1701" w:bottom="1417" w:left="1701" w:header="708" w:footer="708" w:gutter="0"/>
          <w:cols w:num="3" w:space="418"/>
          <w:docGrid w:linePitch="360"/>
        </w:sectPr>
      </w:pPr>
    </w:p>
    <w:p w14:paraId="47C78D04" w14:textId="77777777" w:rsidR="00D3027B" w:rsidRDefault="00D3027B" w:rsidP="00D3027B">
      <w:pPr>
        <w:jc w:val="center"/>
        <w:rPr>
          <w:sz w:val="20"/>
          <w:szCs w:val="20"/>
        </w:rPr>
      </w:pPr>
    </w:p>
    <w:p w14:paraId="11E09DE5" w14:textId="77777777" w:rsidR="00D3027B" w:rsidRDefault="00D3027B" w:rsidP="00D3027B">
      <w:pPr>
        <w:jc w:val="center"/>
        <w:rPr>
          <w:sz w:val="20"/>
          <w:szCs w:val="20"/>
        </w:rPr>
      </w:pPr>
    </w:p>
    <w:p w14:paraId="70F214E9" w14:textId="669233F8" w:rsidR="00D3027B" w:rsidRDefault="00D3027B" w:rsidP="00D3027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14:paraId="0F8608F4" w14:textId="5A31E914" w:rsidR="00D3027B" w:rsidRPr="00407A27" w:rsidRDefault="00D3027B" w:rsidP="00D3027B">
      <w:pPr>
        <w:jc w:val="center"/>
        <w:rPr>
          <w:sz w:val="20"/>
          <w:szCs w:val="20"/>
        </w:rPr>
      </w:pPr>
      <w:r w:rsidRPr="00407A27">
        <w:rPr>
          <w:sz w:val="20"/>
          <w:szCs w:val="20"/>
        </w:rPr>
        <w:t>Coordinador de desarrollo</w:t>
      </w:r>
    </w:p>
    <w:p w14:paraId="7AF712AA" w14:textId="3901E042" w:rsidR="00622BFF" w:rsidRDefault="00622BFF">
      <w:r>
        <w:br w:type="page"/>
      </w:r>
    </w:p>
    <w:p w14:paraId="180516C6" w14:textId="77777777" w:rsidR="00407A27" w:rsidRDefault="00407A27" w:rsidP="00407A27">
      <w:pPr>
        <w:jc w:val="both"/>
      </w:pPr>
    </w:p>
    <w:p w14:paraId="4EF06140" w14:textId="77777777" w:rsidR="00622BFF" w:rsidRDefault="00622BFF" w:rsidP="00407A27">
      <w:pPr>
        <w:jc w:val="both"/>
      </w:pPr>
    </w:p>
    <w:p w14:paraId="04861303" w14:textId="77777777" w:rsidR="00622BFF" w:rsidRDefault="00622BFF" w:rsidP="00622BFF"/>
    <w:p w14:paraId="269409AC" w14:textId="77777777" w:rsidR="00622BFF" w:rsidRPr="007E2D70" w:rsidRDefault="00622BFF" w:rsidP="00622BFF"/>
    <w:tbl>
      <w:tblPr>
        <w:tblpPr w:leftFromText="141" w:rightFromText="141" w:vertAnchor="text" w:horzAnchor="margin" w:tblpXSpec="center" w:tblpY="4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16"/>
        <w:gridCol w:w="1216"/>
        <w:gridCol w:w="1212"/>
        <w:gridCol w:w="3302"/>
      </w:tblGrid>
      <w:tr w:rsidR="00622BFF" w:rsidRPr="00324AE1" w14:paraId="7695E94C" w14:textId="77777777" w:rsidTr="00374E9A">
        <w:trPr>
          <w:trHeight w:val="33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843CC13" w14:textId="77777777" w:rsidR="00622BFF" w:rsidRPr="00324AE1" w:rsidRDefault="00622BFF" w:rsidP="00374E9A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324AE1">
              <w:rPr>
                <w:rFonts w:cs="Arial"/>
                <w:color w:val="FFFFFF"/>
                <w:sz w:val="20"/>
                <w:szCs w:val="20"/>
              </w:rPr>
              <w:t>N°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7BF8BE67" w14:textId="77777777" w:rsidR="00622BFF" w:rsidRPr="00324AE1" w:rsidRDefault="00622BFF" w:rsidP="00374E9A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324AE1">
              <w:rPr>
                <w:rFonts w:cs="Arial"/>
                <w:color w:val="FFFFFF"/>
                <w:sz w:val="20"/>
                <w:szCs w:val="20"/>
              </w:rPr>
              <w:t>Criterio de Evaluación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0AD7CE4" w14:textId="77777777" w:rsidR="00622BFF" w:rsidRPr="00324AE1" w:rsidRDefault="00622BFF" w:rsidP="00374E9A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324AE1">
              <w:rPr>
                <w:rFonts w:cs="Arial"/>
                <w:color w:val="FFFFFF"/>
                <w:sz w:val="20"/>
                <w:szCs w:val="20"/>
              </w:rPr>
              <w:t>Puntaje Máximo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6A9CF9E3" w14:textId="77777777" w:rsidR="00622BFF" w:rsidRPr="00324AE1" w:rsidRDefault="00622BFF" w:rsidP="00374E9A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324AE1">
              <w:rPr>
                <w:rFonts w:cs="Arial"/>
                <w:color w:val="FFFFFF"/>
                <w:sz w:val="20"/>
                <w:szCs w:val="20"/>
              </w:rPr>
              <w:t>Puntaje Asignado</w:t>
            </w:r>
            <w:r w:rsidRPr="00324AE1">
              <w:rPr>
                <w:rStyle w:val="Refdenotaalpie"/>
                <w:color w:val="FFFFFF"/>
                <w:sz w:val="20"/>
                <w:szCs w:val="20"/>
              </w:rPr>
              <w:footnoteReference w:id="1"/>
            </w:r>
          </w:p>
        </w:tc>
        <w:tc>
          <w:tcPr>
            <w:tcW w:w="3302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232B691C" w14:textId="77777777" w:rsidR="00622BFF" w:rsidRPr="00324AE1" w:rsidRDefault="00622BFF" w:rsidP="00374E9A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324AE1">
              <w:rPr>
                <w:rFonts w:cs="Arial"/>
                <w:color w:val="FFFFFF"/>
                <w:sz w:val="20"/>
                <w:szCs w:val="20"/>
              </w:rPr>
              <w:t>Retroalimentación</w:t>
            </w:r>
          </w:p>
          <w:p w14:paraId="536C2360" w14:textId="77777777" w:rsidR="00622BFF" w:rsidRPr="00324AE1" w:rsidRDefault="00622BFF" w:rsidP="00374E9A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324AE1">
              <w:rPr>
                <w:rFonts w:cs="Arial"/>
                <w:color w:val="FFFFFF"/>
                <w:sz w:val="20"/>
                <w:szCs w:val="20"/>
              </w:rPr>
              <w:t xml:space="preserve">Aspectos destacables o mejorables </w:t>
            </w:r>
          </w:p>
        </w:tc>
      </w:tr>
      <w:tr w:rsidR="00622BFF" w:rsidRPr="00324AE1" w14:paraId="3E3E16F6" w14:textId="77777777" w:rsidTr="00374E9A">
        <w:trPr>
          <w:trHeight w:val="47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3F720" w14:textId="77777777" w:rsidR="00622BFF" w:rsidRPr="00324AE1" w:rsidRDefault="00622BFF" w:rsidP="00374E9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24AE1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auto"/>
          </w:tcPr>
          <w:p w14:paraId="2ECC83D5" w14:textId="77777777" w:rsidR="00622BFF" w:rsidRPr="00324AE1" w:rsidRDefault="00622BFF" w:rsidP="00374E9A">
            <w:pPr>
              <w:rPr>
                <w:rFonts w:cs="Arial"/>
                <w:sz w:val="20"/>
                <w:szCs w:val="20"/>
              </w:rPr>
            </w:pPr>
            <w:r w:rsidRPr="00324AE1">
              <w:rPr>
                <w:rFonts w:cs="Arial"/>
                <w:sz w:val="20"/>
                <w:szCs w:val="20"/>
              </w:rPr>
              <w:t>Define la Estructura Organizacional del Equipo de Proyecto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A49EF" w14:textId="77777777" w:rsidR="00622BFF" w:rsidRPr="00324AE1" w:rsidRDefault="00622BFF" w:rsidP="00374E9A">
            <w:pPr>
              <w:jc w:val="center"/>
              <w:rPr>
                <w:rFonts w:cs="Arial"/>
                <w:sz w:val="20"/>
                <w:szCs w:val="20"/>
              </w:rPr>
            </w:pPr>
            <w:r w:rsidRPr="00324AE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34193" w14:textId="4D51ED3E" w:rsidR="00622BFF" w:rsidRPr="00324AE1" w:rsidRDefault="00B2769E" w:rsidP="00374E9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75FAD" w14:textId="77777777" w:rsidR="00622BFF" w:rsidRPr="00324AE1" w:rsidRDefault="00622BFF" w:rsidP="00374E9A">
            <w:pPr>
              <w:rPr>
                <w:rFonts w:cs="Arial"/>
                <w:sz w:val="20"/>
                <w:szCs w:val="20"/>
              </w:rPr>
            </w:pPr>
          </w:p>
        </w:tc>
      </w:tr>
      <w:tr w:rsidR="00622BFF" w:rsidRPr="00324AE1" w14:paraId="54A05BA0" w14:textId="77777777" w:rsidTr="00374E9A">
        <w:trPr>
          <w:trHeight w:val="335"/>
        </w:trPr>
        <w:tc>
          <w:tcPr>
            <w:tcW w:w="534" w:type="dxa"/>
            <w:shd w:val="clear" w:color="auto" w:fill="auto"/>
            <w:vAlign w:val="center"/>
          </w:tcPr>
          <w:p w14:paraId="6F03AE29" w14:textId="77777777" w:rsidR="00622BFF" w:rsidRPr="00324AE1" w:rsidRDefault="00622BFF" w:rsidP="00374E9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24AE1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2916" w:type="dxa"/>
            <w:shd w:val="clear" w:color="auto" w:fill="auto"/>
          </w:tcPr>
          <w:p w14:paraId="7B3D5014" w14:textId="77777777" w:rsidR="00622BFF" w:rsidRPr="00324AE1" w:rsidRDefault="00622BFF" w:rsidP="00374E9A">
            <w:pPr>
              <w:rPr>
                <w:rFonts w:cs="Arial"/>
                <w:sz w:val="20"/>
                <w:szCs w:val="20"/>
                <w:lang w:val="es-ES_tradnl"/>
              </w:rPr>
            </w:pPr>
            <w:r w:rsidRPr="00324AE1">
              <w:rPr>
                <w:rFonts w:cs="Arial"/>
                <w:sz w:val="20"/>
                <w:szCs w:val="20"/>
                <w:lang w:val="es-ES_tradnl"/>
              </w:rPr>
              <w:t>Determina un mínimo de 3 a 5 responsabilidades por cada rol del Equipo de Proyecto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A3612C3" w14:textId="77777777" w:rsidR="00622BFF" w:rsidRPr="00324AE1" w:rsidRDefault="00622BFF" w:rsidP="00374E9A">
            <w:pPr>
              <w:jc w:val="center"/>
              <w:rPr>
                <w:rFonts w:cs="Arial"/>
                <w:sz w:val="20"/>
                <w:szCs w:val="20"/>
              </w:rPr>
            </w:pPr>
            <w:r w:rsidRPr="00324AE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77ABAA7" w14:textId="5B073C2A" w:rsidR="00622BFF" w:rsidRPr="00324AE1" w:rsidRDefault="00B2769E" w:rsidP="00374E9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75D3B" w14:textId="324C9D56" w:rsidR="00622BFF" w:rsidRPr="00324AE1" w:rsidRDefault="00B2769E" w:rsidP="00374E9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Hubiese sido ideal usar la matriz RACI.</w:t>
            </w:r>
          </w:p>
        </w:tc>
      </w:tr>
      <w:tr w:rsidR="00622BFF" w:rsidRPr="00324AE1" w14:paraId="575319ED" w14:textId="77777777" w:rsidTr="00374E9A">
        <w:trPr>
          <w:trHeight w:val="335"/>
        </w:trPr>
        <w:tc>
          <w:tcPr>
            <w:tcW w:w="534" w:type="dxa"/>
            <w:shd w:val="clear" w:color="auto" w:fill="auto"/>
            <w:vAlign w:val="center"/>
          </w:tcPr>
          <w:p w14:paraId="26E7F5FF" w14:textId="77777777" w:rsidR="00622BFF" w:rsidRPr="00324AE1" w:rsidRDefault="00622BFF" w:rsidP="00374E9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24AE1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2916" w:type="dxa"/>
            <w:shd w:val="clear" w:color="auto" w:fill="auto"/>
          </w:tcPr>
          <w:p w14:paraId="2BD50E8E" w14:textId="77777777" w:rsidR="00622BFF" w:rsidRPr="00324AE1" w:rsidRDefault="00622BFF" w:rsidP="00374E9A">
            <w:pPr>
              <w:rPr>
                <w:rFonts w:cs="Arial"/>
                <w:sz w:val="20"/>
                <w:szCs w:val="20"/>
                <w:lang w:val="es-ES_tradnl"/>
              </w:rPr>
            </w:pPr>
            <w:r w:rsidRPr="00324AE1">
              <w:rPr>
                <w:rFonts w:cs="Arial"/>
                <w:sz w:val="20"/>
                <w:szCs w:val="20"/>
                <w:lang w:val="es-ES_tradnl"/>
              </w:rPr>
              <w:t xml:space="preserve">Genera el Acta de Constitución del Equipo de Proyecto considerando: </w:t>
            </w:r>
          </w:p>
          <w:p w14:paraId="279C2C0A" w14:textId="77777777" w:rsidR="00622BFF" w:rsidRPr="00324AE1" w:rsidRDefault="00622BFF" w:rsidP="00622BFF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324AE1">
              <w:rPr>
                <w:rFonts w:cs="Arial"/>
                <w:sz w:val="20"/>
                <w:szCs w:val="20"/>
                <w:lang w:val="es-ES_tradnl"/>
              </w:rPr>
              <w:t>Integrantes Equipo</w:t>
            </w:r>
          </w:p>
          <w:p w14:paraId="2D5235EE" w14:textId="77777777" w:rsidR="00622BFF" w:rsidRPr="00324AE1" w:rsidRDefault="00622BFF" w:rsidP="00622BFF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324AE1">
              <w:rPr>
                <w:rFonts w:cs="Arial"/>
                <w:sz w:val="20"/>
                <w:szCs w:val="20"/>
                <w:lang w:val="es-ES_tradnl"/>
              </w:rPr>
              <w:t>Valores compartidos.</w:t>
            </w:r>
          </w:p>
          <w:p w14:paraId="45EBAB13" w14:textId="77777777" w:rsidR="00622BFF" w:rsidRPr="00324AE1" w:rsidRDefault="00622BFF" w:rsidP="00622BFF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324AE1">
              <w:rPr>
                <w:rFonts w:cs="Arial"/>
                <w:sz w:val="20"/>
                <w:szCs w:val="20"/>
                <w:lang w:val="es-ES_tradnl"/>
              </w:rPr>
              <w:t>Reglas básicas de comportamiento</w:t>
            </w:r>
          </w:p>
          <w:p w14:paraId="7D0ED9E8" w14:textId="77777777" w:rsidR="00622BFF" w:rsidRPr="00324AE1" w:rsidRDefault="00622BFF" w:rsidP="00622BFF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324AE1">
              <w:rPr>
                <w:rFonts w:cs="Arial"/>
                <w:sz w:val="20"/>
                <w:szCs w:val="20"/>
                <w:lang w:val="es-ES_tradnl"/>
              </w:rPr>
              <w:t>Toma de decisiones internas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DCA8999" w14:textId="0024132D" w:rsidR="00622BFF" w:rsidRPr="00324AE1" w:rsidRDefault="00B2769E" w:rsidP="00374E9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D9737" w14:textId="753CAD2C" w:rsidR="00622BFF" w:rsidRPr="00324AE1" w:rsidRDefault="00785C5C" w:rsidP="00374E9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ECA49" w14:textId="6A718BD3" w:rsidR="00622BFF" w:rsidRPr="00324AE1" w:rsidRDefault="007F0BA9" w:rsidP="007F0B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 la sección “</w:t>
            </w:r>
            <w:r w:rsidRPr="007F0BA9">
              <w:rPr>
                <w:rFonts w:cs="Arial"/>
                <w:sz w:val="20"/>
                <w:szCs w:val="20"/>
              </w:rPr>
              <w:t>Reglas básicas de comportamiento</w:t>
            </w:r>
            <w:r>
              <w:rPr>
                <w:rFonts w:cs="Arial"/>
                <w:sz w:val="20"/>
                <w:szCs w:val="20"/>
              </w:rPr>
              <w:t>”, el aspecto: “</w:t>
            </w:r>
            <w:r w:rsidRPr="007F0BA9">
              <w:rPr>
                <w:rFonts w:cs="Arial"/>
                <w:sz w:val="20"/>
                <w:szCs w:val="20"/>
              </w:rPr>
              <w:t>Cumplir con los estándares y normas de calidad establecidas para el desarrollo del software.</w:t>
            </w:r>
            <w:r>
              <w:rPr>
                <w:rFonts w:cs="Arial"/>
                <w:sz w:val="20"/>
                <w:szCs w:val="20"/>
              </w:rPr>
              <w:t>”considero está mas relacionado a un aspecto de proceso/organización/metogologia, para el caso lo que se solicito son temas de comportamiento equipo/grupal entre los miembros del team.</w:t>
            </w:r>
          </w:p>
        </w:tc>
      </w:tr>
      <w:tr w:rsidR="00622BFF" w:rsidRPr="00324AE1" w14:paraId="3A334B31" w14:textId="77777777" w:rsidTr="00374E9A">
        <w:trPr>
          <w:trHeight w:val="335"/>
        </w:trPr>
        <w:tc>
          <w:tcPr>
            <w:tcW w:w="3450" w:type="dxa"/>
            <w:gridSpan w:val="2"/>
            <w:shd w:val="clear" w:color="auto" w:fill="auto"/>
            <w:vAlign w:val="center"/>
          </w:tcPr>
          <w:p w14:paraId="2A1676E9" w14:textId="77777777" w:rsidR="00622BFF" w:rsidRPr="00324AE1" w:rsidRDefault="00622BFF" w:rsidP="00374E9A">
            <w:pPr>
              <w:jc w:val="right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324AE1">
              <w:rPr>
                <w:rFonts w:cs="Arial"/>
                <w:b/>
                <w:sz w:val="20"/>
                <w:szCs w:val="20"/>
                <w:lang w:val="es-ES_tradnl"/>
              </w:rPr>
              <w:t>Total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ADC8C01" w14:textId="77777777" w:rsidR="00622BFF" w:rsidRPr="00324AE1" w:rsidRDefault="00622BFF" w:rsidP="00374E9A">
            <w:pPr>
              <w:jc w:val="center"/>
              <w:rPr>
                <w:rFonts w:cs="Arial"/>
                <w:sz w:val="20"/>
                <w:szCs w:val="20"/>
              </w:rPr>
            </w:pPr>
            <w:r w:rsidRPr="00324AE1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3E784" w14:textId="4641630C" w:rsidR="00622BFF" w:rsidRPr="00324AE1" w:rsidRDefault="00785C5C" w:rsidP="00374E9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059508" w14:textId="0D945275" w:rsidR="00622BFF" w:rsidRPr="00324AE1" w:rsidRDefault="00B2769E" w:rsidP="00374E9A">
            <w:pPr>
              <w:rPr>
                <w:rFonts w:cs="Arial"/>
                <w:sz w:val="20"/>
                <w:szCs w:val="20"/>
              </w:rPr>
            </w:pPr>
            <w:r w:rsidRPr="00B2769E">
              <w:rPr>
                <w:rFonts w:cs="Arial"/>
                <w:color w:val="FF0000"/>
                <w:sz w:val="20"/>
                <w:szCs w:val="20"/>
              </w:rPr>
              <w:t xml:space="preserve">NOTA: Se debe usar el formato GTA  </w:t>
            </w:r>
            <w:r w:rsidRPr="00B2769E">
              <w:rPr>
                <w:rFonts w:cs="Arial"/>
                <w:color w:val="FF0000"/>
                <w:sz w:val="20"/>
                <w:szCs w:val="20"/>
              </w:rPr>
              <w:t>proporciona</w:t>
            </w:r>
            <w:r w:rsidRPr="00B2769E">
              <w:rPr>
                <w:rFonts w:cs="Arial"/>
                <w:color w:val="FF0000"/>
                <w:sz w:val="20"/>
                <w:szCs w:val="20"/>
              </w:rPr>
              <w:t>do en el material del curso, esta observación viene de GTA1.</w:t>
            </w:r>
          </w:p>
        </w:tc>
      </w:tr>
    </w:tbl>
    <w:p w14:paraId="1711A8A5" w14:textId="77777777" w:rsidR="00622BFF" w:rsidRDefault="00622BFF" w:rsidP="00407A27">
      <w:pPr>
        <w:jc w:val="both"/>
      </w:pPr>
    </w:p>
    <w:sectPr w:rsidR="00622BFF" w:rsidSect="00407A27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A54C" w14:textId="77777777" w:rsidR="009F26AE" w:rsidRDefault="009F26AE" w:rsidP="0055523E">
      <w:pPr>
        <w:spacing w:after="0" w:line="240" w:lineRule="auto"/>
      </w:pPr>
      <w:r>
        <w:separator/>
      </w:r>
    </w:p>
  </w:endnote>
  <w:endnote w:type="continuationSeparator" w:id="0">
    <w:p w14:paraId="39055265" w14:textId="77777777" w:rsidR="009F26AE" w:rsidRDefault="009F26AE" w:rsidP="0055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1B42D" w14:textId="77777777" w:rsidR="009F26AE" w:rsidRDefault="009F26AE" w:rsidP="0055523E">
      <w:pPr>
        <w:spacing w:after="0" w:line="240" w:lineRule="auto"/>
      </w:pPr>
      <w:r>
        <w:separator/>
      </w:r>
    </w:p>
  </w:footnote>
  <w:footnote w:type="continuationSeparator" w:id="0">
    <w:p w14:paraId="6E523A0B" w14:textId="77777777" w:rsidR="009F26AE" w:rsidRDefault="009F26AE" w:rsidP="0055523E">
      <w:pPr>
        <w:spacing w:after="0" w:line="240" w:lineRule="auto"/>
      </w:pPr>
      <w:r>
        <w:continuationSeparator/>
      </w:r>
    </w:p>
  </w:footnote>
  <w:footnote w:id="1">
    <w:p w14:paraId="5CD8773B" w14:textId="77777777" w:rsidR="00622BFF" w:rsidRPr="001A32C2" w:rsidRDefault="00622BFF" w:rsidP="00622BF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1A32C2">
        <w:t>La calificación con el puntaje máximo a cada criterio es aplicable solo si este se cumple a nivel superior o muy satisfactorio. De no ser así el docente determinará el puntaje del criterio de acuerdo a su juicio experto.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8DA5" w14:textId="77777777" w:rsidR="002F2E26" w:rsidRDefault="002F2E2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7C45F2" wp14:editId="15E45DCA">
          <wp:simplePos x="0" y="0"/>
          <wp:positionH relativeFrom="page">
            <wp:align>left</wp:align>
          </wp:positionH>
          <wp:positionV relativeFrom="paragraph">
            <wp:posOffset>-578485</wp:posOffset>
          </wp:positionV>
          <wp:extent cx="7543800" cy="1181100"/>
          <wp:effectExtent l="0" t="0" r="0" b="0"/>
          <wp:wrapSquare wrapText="bothSides"/>
          <wp:docPr id="1" name="Imagen 1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44"/>
                  <a:stretch/>
                </pic:blipFill>
                <pic:spPr bwMode="auto">
                  <a:xfrm>
                    <a:off x="0" y="0"/>
                    <a:ext cx="75438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7D8"/>
    <w:multiLevelType w:val="hybridMultilevel"/>
    <w:tmpl w:val="6354FAD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D2D9F"/>
    <w:multiLevelType w:val="hybridMultilevel"/>
    <w:tmpl w:val="C32E40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669C7"/>
    <w:multiLevelType w:val="hybridMultilevel"/>
    <w:tmpl w:val="E4D8E1A2"/>
    <w:lvl w:ilvl="0" w:tplc="932EE808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73BF1"/>
    <w:multiLevelType w:val="multilevel"/>
    <w:tmpl w:val="BDA62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3C30345"/>
    <w:multiLevelType w:val="hybridMultilevel"/>
    <w:tmpl w:val="1C1CB71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74D9"/>
    <w:multiLevelType w:val="hybridMultilevel"/>
    <w:tmpl w:val="133A16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A1540"/>
    <w:multiLevelType w:val="hybridMultilevel"/>
    <w:tmpl w:val="E2800DD8"/>
    <w:lvl w:ilvl="0" w:tplc="2E48C76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180F03"/>
    <w:multiLevelType w:val="hybridMultilevel"/>
    <w:tmpl w:val="25F6B34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C40AF"/>
    <w:multiLevelType w:val="hybridMultilevel"/>
    <w:tmpl w:val="95A8CFB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FA417C"/>
    <w:multiLevelType w:val="hybridMultilevel"/>
    <w:tmpl w:val="BECAC9C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13449"/>
    <w:multiLevelType w:val="hybridMultilevel"/>
    <w:tmpl w:val="B20061A4"/>
    <w:lvl w:ilvl="0" w:tplc="2E48C7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D5D66"/>
    <w:multiLevelType w:val="hybridMultilevel"/>
    <w:tmpl w:val="9F92111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27627"/>
    <w:multiLevelType w:val="multilevel"/>
    <w:tmpl w:val="002E3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BAA0755"/>
    <w:multiLevelType w:val="hybridMultilevel"/>
    <w:tmpl w:val="F10E67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43D99"/>
    <w:multiLevelType w:val="hybridMultilevel"/>
    <w:tmpl w:val="B92EB5F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E81C24"/>
    <w:multiLevelType w:val="multilevel"/>
    <w:tmpl w:val="8E3C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736C10"/>
    <w:multiLevelType w:val="hybridMultilevel"/>
    <w:tmpl w:val="E6A04AA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A0BCC"/>
    <w:multiLevelType w:val="hybridMultilevel"/>
    <w:tmpl w:val="A8E4CD2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678A2"/>
    <w:multiLevelType w:val="hybridMultilevel"/>
    <w:tmpl w:val="54E68D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13FBA"/>
    <w:multiLevelType w:val="hybridMultilevel"/>
    <w:tmpl w:val="64D22D1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50235"/>
    <w:multiLevelType w:val="hybridMultilevel"/>
    <w:tmpl w:val="D83E5DD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DC2FED"/>
    <w:multiLevelType w:val="hybridMultilevel"/>
    <w:tmpl w:val="AB8CA74C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1F1657"/>
    <w:multiLevelType w:val="hybridMultilevel"/>
    <w:tmpl w:val="694874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37787"/>
    <w:multiLevelType w:val="hybridMultilevel"/>
    <w:tmpl w:val="7FA0B77C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4BF39AB"/>
    <w:multiLevelType w:val="hybridMultilevel"/>
    <w:tmpl w:val="0AD852D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62A41"/>
    <w:multiLevelType w:val="hybridMultilevel"/>
    <w:tmpl w:val="799AA9D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296852"/>
    <w:multiLevelType w:val="hybridMultilevel"/>
    <w:tmpl w:val="CEBEC3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8C0FB2"/>
    <w:multiLevelType w:val="hybridMultilevel"/>
    <w:tmpl w:val="79A05420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CD91034"/>
    <w:multiLevelType w:val="hybridMultilevel"/>
    <w:tmpl w:val="363600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313DE8"/>
    <w:multiLevelType w:val="multilevel"/>
    <w:tmpl w:val="6322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812418"/>
    <w:multiLevelType w:val="hybridMultilevel"/>
    <w:tmpl w:val="95F0BBA4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597D9C"/>
    <w:multiLevelType w:val="hybridMultilevel"/>
    <w:tmpl w:val="3EBC11E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93FD1"/>
    <w:multiLevelType w:val="hybridMultilevel"/>
    <w:tmpl w:val="D048EE8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D68634B"/>
    <w:multiLevelType w:val="multilevel"/>
    <w:tmpl w:val="DD4C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317B86"/>
    <w:multiLevelType w:val="hybridMultilevel"/>
    <w:tmpl w:val="438A731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46A2A34"/>
    <w:multiLevelType w:val="multilevel"/>
    <w:tmpl w:val="AF00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D875FC"/>
    <w:multiLevelType w:val="hybridMultilevel"/>
    <w:tmpl w:val="35C2A52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7E7144"/>
    <w:multiLevelType w:val="hybridMultilevel"/>
    <w:tmpl w:val="D7B4AD4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D90C05"/>
    <w:multiLevelType w:val="hybridMultilevel"/>
    <w:tmpl w:val="8C38E56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442D98"/>
    <w:multiLevelType w:val="hybridMultilevel"/>
    <w:tmpl w:val="B9C6572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FCA079F"/>
    <w:multiLevelType w:val="hybridMultilevel"/>
    <w:tmpl w:val="17EAB93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4B3C56"/>
    <w:multiLevelType w:val="hybridMultilevel"/>
    <w:tmpl w:val="E54896E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7085F3B"/>
    <w:multiLevelType w:val="hybridMultilevel"/>
    <w:tmpl w:val="7172B35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1A6CCF"/>
    <w:multiLevelType w:val="hybridMultilevel"/>
    <w:tmpl w:val="A13ABB12"/>
    <w:lvl w:ilvl="0" w:tplc="6F34B6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E09A2"/>
    <w:multiLevelType w:val="hybridMultilevel"/>
    <w:tmpl w:val="5ACEFBC2"/>
    <w:lvl w:ilvl="0" w:tplc="BC2ED65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155A7E"/>
    <w:multiLevelType w:val="multilevel"/>
    <w:tmpl w:val="ADDA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4A13F3"/>
    <w:multiLevelType w:val="hybridMultilevel"/>
    <w:tmpl w:val="E8BAC6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383B15"/>
    <w:multiLevelType w:val="multilevel"/>
    <w:tmpl w:val="A562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8D00F6"/>
    <w:multiLevelType w:val="hybridMultilevel"/>
    <w:tmpl w:val="DA80FF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CA1E0C"/>
    <w:multiLevelType w:val="hybridMultilevel"/>
    <w:tmpl w:val="A0B60FE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85046D"/>
    <w:multiLevelType w:val="hybridMultilevel"/>
    <w:tmpl w:val="F6FEF25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F745884"/>
    <w:multiLevelType w:val="hybridMultilevel"/>
    <w:tmpl w:val="044065E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7185240">
    <w:abstractNumId w:val="41"/>
  </w:num>
  <w:num w:numId="2" w16cid:durableId="1208957916">
    <w:abstractNumId w:val="2"/>
  </w:num>
  <w:num w:numId="3" w16cid:durableId="1738280086">
    <w:abstractNumId w:val="10"/>
  </w:num>
  <w:num w:numId="4" w16cid:durableId="1577011172">
    <w:abstractNumId w:val="19"/>
  </w:num>
  <w:num w:numId="5" w16cid:durableId="43335568">
    <w:abstractNumId w:val="42"/>
  </w:num>
  <w:num w:numId="6" w16cid:durableId="763380130">
    <w:abstractNumId w:val="36"/>
  </w:num>
  <w:num w:numId="7" w16cid:durableId="1817723679">
    <w:abstractNumId w:val="49"/>
  </w:num>
  <w:num w:numId="8" w16cid:durableId="767583997">
    <w:abstractNumId w:val="22"/>
  </w:num>
  <w:num w:numId="9" w16cid:durableId="1553812031">
    <w:abstractNumId w:val="28"/>
  </w:num>
  <w:num w:numId="10" w16cid:durableId="124937155">
    <w:abstractNumId w:val="48"/>
  </w:num>
  <w:num w:numId="11" w16cid:durableId="2016954843">
    <w:abstractNumId w:val="17"/>
  </w:num>
  <w:num w:numId="12" w16cid:durableId="1556047238">
    <w:abstractNumId w:val="14"/>
  </w:num>
  <w:num w:numId="13" w16cid:durableId="1471510618">
    <w:abstractNumId w:val="39"/>
  </w:num>
  <w:num w:numId="14" w16cid:durableId="830561559">
    <w:abstractNumId w:val="8"/>
  </w:num>
  <w:num w:numId="15" w16cid:durableId="1795827236">
    <w:abstractNumId w:val="50"/>
  </w:num>
  <w:num w:numId="16" w16cid:durableId="1056273727">
    <w:abstractNumId w:val="34"/>
  </w:num>
  <w:num w:numId="17" w16cid:durableId="972292470">
    <w:abstractNumId w:val="23"/>
  </w:num>
  <w:num w:numId="18" w16cid:durableId="606080745">
    <w:abstractNumId w:val="31"/>
  </w:num>
  <w:num w:numId="19" w16cid:durableId="1051463901">
    <w:abstractNumId w:val="21"/>
  </w:num>
  <w:num w:numId="20" w16cid:durableId="867526867">
    <w:abstractNumId w:val="25"/>
  </w:num>
  <w:num w:numId="21" w16cid:durableId="736634331">
    <w:abstractNumId w:val="3"/>
  </w:num>
  <w:num w:numId="22" w16cid:durableId="2064600638">
    <w:abstractNumId w:val="12"/>
  </w:num>
  <w:num w:numId="23" w16cid:durableId="977567167">
    <w:abstractNumId w:val="11"/>
  </w:num>
  <w:num w:numId="24" w16cid:durableId="775952859">
    <w:abstractNumId w:val="4"/>
  </w:num>
  <w:num w:numId="25" w16cid:durableId="346056892">
    <w:abstractNumId w:val="27"/>
  </w:num>
  <w:num w:numId="26" w16cid:durableId="1234119163">
    <w:abstractNumId w:val="9"/>
  </w:num>
  <w:num w:numId="27" w16cid:durableId="1180192617">
    <w:abstractNumId w:val="30"/>
  </w:num>
  <w:num w:numId="28" w16cid:durableId="994533092">
    <w:abstractNumId w:val="20"/>
  </w:num>
  <w:num w:numId="29" w16cid:durableId="1774547086">
    <w:abstractNumId w:val="37"/>
  </w:num>
  <w:num w:numId="30" w16cid:durableId="1361512888">
    <w:abstractNumId w:val="6"/>
  </w:num>
  <w:num w:numId="31" w16cid:durableId="1785080219">
    <w:abstractNumId w:val="32"/>
  </w:num>
  <w:num w:numId="32" w16cid:durableId="1145706426">
    <w:abstractNumId w:val="51"/>
  </w:num>
  <w:num w:numId="33" w16cid:durableId="1705136750">
    <w:abstractNumId w:val="7"/>
  </w:num>
  <w:num w:numId="34" w16cid:durableId="1277373177">
    <w:abstractNumId w:val="40"/>
  </w:num>
  <w:num w:numId="35" w16cid:durableId="238683270">
    <w:abstractNumId w:val="16"/>
  </w:num>
  <w:num w:numId="36" w16cid:durableId="2092776476">
    <w:abstractNumId w:val="43"/>
  </w:num>
  <w:num w:numId="37" w16cid:durableId="155920126">
    <w:abstractNumId w:val="45"/>
  </w:num>
  <w:num w:numId="38" w16cid:durableId="595556802">
    <w:abstractNumId w:val="47"/>
  </w:num>
  <w:num w:numId="39" w16cid:durableId="2066416925">
    <w:abstractNumId w:val="33"/>
  </w:num>
  <w:num w:numId="40" w16cid:durableId="1454516842">
    <w:abstractNumId w:val="15"/>
  </w:num>
  <w:num w:numId="41" w16cid:durableId="1449470819">
    <w:abstractNumId w:val="29"/>
  </w:num>
  <w:num w:numId="42" w16cid:durableId="1538271493">
    <w:abstractNumId w:val="35"/>
  </w:num>
  <w:num w:numId="43" w16cid:durableId="1994526088">
    <w:abstractNumId w:val="44"/>
  </w:num>
  <w:num w:numId="44" w16cid:durableId="1121074044">
    <w:abstractNumId w:val="0"/>
  </w:num>
  <w:num w:numId="45" w16cid:durableId="1839032267">
    <w:abstractNumId w:val="24"/>
  </w:num>
  <w:num w:numId="46" w16cid:durableId="1401706150">
    <w:abstractNumId w:val="38"/>
  </w:num>
  <w:num w:numId="47" w16cid:durableId="406617671">
    <w:abstractNumId w:val="26"/>
  </w:num>
  <w:num w:numId="48" w16cid:durableId="1898196795">
    <w:abstractNumId w:val="13"/>
  </w:num>
  <w:num w:numId="49" w16cid:durableId="854613885">
    <w:abstractNumId w:val="1"/>
  </w:num>
  <w:num w:numId="50" w16cid:durableId="962615367">
    <w:abstractNumId w:val="46"/>
  </w:num>
  <w:num w:numId="51" w16cid:durableId="73819289">
    <w:abstractNumId w:val="5"/>
  </w:num>
  <w:num w:numId="52" w16cid:durableId="311561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9"/>
    <w:rsid w:val="0001469C"/>
    <w:rsid w:val="00015DBB"/>
    <w:rsid w:val="00034444"/>
    <w:rsid w:val="000367CA"/>
    <w:rsid w:val="000512BD"/>
    <w:rsid w:val="00091B6B"/>
    <w:rsid w:val="000D1A49"/>
    <w:rsid w:val="000F62BA"/>
    <w:rsid w:val="00112A8B"/>
    <w:rsid w:val="0018586C"/>
    <w:rsid w:val="001A70E7"/>
    <w:rsid w:val="001E1B0C"/>
    <w:rsid w:val="00246BC2"/>
    <w:rsid w:val="00271C8D"/>
    <w:rsid w:val="002A6559"/>
    <w:rsid w:val="002B7D1A"/>
    <w:rsid w:val="002F2E26"/>
    <w:rsid w:val="002F71C8"/>
    <w:rsid w:val="00316067"/>
    <w:rsid w:val="003206AC"/>
    <w:rsid w:val="00361FA9"/>
    <w:rsid w:val="00363025"/>
    <w:rsid w:val="003A542D"/>
    <w:rsid w:val="003A6DFE"/>
    <w:rsid w:val="003C733E"/>
    <w:rsid w:val="00407A27"/>
    <w:rsid w:val="00472D0B"/>
    <w:rsid w:val="004B119C"/>
    <w:rsid w:val="0055523E"/>
    <w:rsid w:val="00570CE0"/>
    <w:rsid w:val="0058153D"/>
    <w:rsid w:val="005E01C2"/>
    <w:rsid w:val="0061200A"/>
    <w:rsid w:val="00622BFF"/>
    <w:rsid w:val="006829B7"/>
    <w:rsid w:val="006F441D"/>
    <w:rsid w:val="00702168"/>
    <w:rsid w:val="00744A00"/>
    <w:rsid w:val="00785C5C"/>
    <w:rsid w:val="007A1293"/>
    <w:rsid w:val="007C76DE"/>
    <w:rsid w:val="007F0BA9"/>
    <w:rsid w:val="007F7D09"/>
    <w:rsid w:val="00863EB5"/>
    <w:rsid w:val="00886160"/>
    <w:rsid w:val="008E187A"/>
    <w:rsid w:val="008E7D39"/>
    <w:rsid w:val="0091118F"/>
    <w:rsid w:val="00927500"/>
    <w:rsid w:val="00931BE5"/>
    <w:rsid w:val="0095421A"/>
    <w:rsid w:val="0096787E"/>
    <w:rsid w:val="00983C5F"/>
    <w:rsid w:val="009C2420"/>
    <w:rsid w:val="009D7738"/>
    <w:rsid w:val="009F26AE"/>
    <w:rsid w:val="00A13DA0"/>
    <w:rsid w:val="00A24B15"/>
    <w:rsid w:val="00A24DEF"/>
    <w:rsid w:val="00A3254F"/>
    <w:rsid w:val="00A33669"/>
    <w:rsid w:val="00A45E79"/>
    <w:rsid w:val="00A5646F"/>
    <w:rsid w:val="00A71E26"/>
    <w:rsid w:val="00AB5F32"/>
    <w:rsid w:val="00AF6F89"/>
    <w:rsid w:val="00B2769E"/>
    <w:rsid w:val="00B566E8"/>
    <w:rsid w:val="00B9707F"/>
    <w:rsid w:val="00BC7D22"/>
    <w:rsid w:val="00BF1E56"/>
    <w:rsid w:val="00C9595A"/>
    <w:rsid w:val="00CA1A62"/>
    <w:rsid w:val="00D26AB9"/>
    <w:rsid w:val="00D3027B"/>
    <w:rsid w:val="00D475E0"/>
    <w:rsid w:val="00D81FB5"/>
    <w:rsid w:val="00DE35C2"/>
    <w:rsid w:val="00E80A75"/>
    <w:rsid w:val="00F3720A"/>
    <w:rsid w:val="00FA26F3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0375F0"/>
  <w15:chartTrackingRefBased/>
  <w15:docId w15:val="{EAA43EE7-72EA-4917-A0B6-F6FCCF08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6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6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271C8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5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23E"/>
  </w:style>
  <w:style w:type="paragraph" w:styleId="Piedepgina">
    <w:name w:val="footer"/>
    <w:basedOn w:val="Normal"/>
    <w:link w:val="PiedepginaCar"/>
    <w:uiPriority w:val="99"/>
    <w:unhideWhenUsed/>
    <w:rsid w:val="00555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23E"/>
  </w:style>
  <w:style w:type="table" w:styleId="Tablaconcuadrcula">
    <w:name w:val="Table Grid"/>
    <w:basedOn w:val="Tablanormal"/>
    <w:uiPriority w:val="39"/>
    <w:rsid w:val="003A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rsid w:val="00622BF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22BFF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uiPriority w:val="99"/>
    <w:rsid w:val="00622BF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0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9113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386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0264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0677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28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7899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8575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28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274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077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992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940094-C67A-4658-A267-5F32B2DB019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PE"/>
        </a:p>
      </dgm:t>
    </dgm:pt>
    <dgm:pt modelId="{C510E21B-32F7-40D1-9242-0A0728BD6A0D}">
      <dgm:prSet phldrT="[Texto]"/>
      <dgm:spPr/>
      <dgm:t>
        <a:bodyPr/>
        <a:lstStyle/>
        <a:p>
          <a:r>
            <a:rPr lang="es-PE" b="0" i="0" u="none" dirty="0"/>
            <a:t>Jefe de proyecto</a:t>
          </a:r>
          <a:endParaRPr lang="es-PE" dirty="0"/>
        </a:p>
      </dgm:t>
    </dgm:pt>
    <dgm:pt modelId="{24E43142-C564-4A00-83DC-8E63479270A3}" type="parTrans" cxnId="{8836C75D-BF43-45B8-B01B-1B5CE487A55C}">
      <dgm:prSet/>
      <dgm:spPr/>
      <dgm:t>
        <a:bodyPr/>
        <a:lstStyle/>
        <a:p>
          <a:endParaRPr lang="es-PE"/>
        </a:p>
      </dgm:t>
    </dgm:pt>
    <dgm:pt modelId="{CB1FCEFF-056F-40DE-81F6-277CF7B4C33B}" type="sibTrans" cxnId="{8836C75D-BF43-45B8-B01B-1B5CE487A55C}">
      <dgm:prSet/>
      <dgm:spPr/>
      <dgm:t>
        <a:bodyPr/>
        <a:lstStyle/>
        <a:p>
          <a:endParaRPr lang="es-PE"/>
        </a:p>
      </dgm:t>
    </dgm:pt>
    <dgm:pt modelId="{11D4B66D-762E-48CF-A5A9-50A3018DA7CB}">
      <dgm:prSet phldrT="[Texto]"/>
      <dgm:spPr/>
      <dgm:t>
        <a:bodyPr/>
        <a:lstStyle/>
        <a:p>
          <a:r>
            <a:rPr lang="es-PE" b="0" i="0" u="none" dirty="0"/>
            <a:t>Analista de sistemas</a:t>
          </a:r>
          <a:endParaRPr lang="es-PE" dirty="0"/>
        </a:p>
      </dgm:t>
    </dgm:pt>
    <dgm:pt modelId="{580CB58E-194D-4285-A0C7-7E06BF06140F}" type="parTrans" cxnId="{9EBFFC06-81A8-445B-BB08-EE126F9607E2}">
      <dgm:prSet/>
      <dgm:spPr/>
      <dgm:t>
        <a:bodyPr/>
        <a:lstStyle/>
        <a:p>
          <a:endParaRPr lang="es-PE"/>
        </a:p>
      </dgm:t>
    </dgm:pt>
    <dgm:pt modelId="{F5C5777D-5EB4-4C78-8A68-69314A9B7B75}" type="sibTrans" cxnId="{9EBFFC06-81A8-445B-BB08-EE126F9607E2}">
      <dgm:prSet/>
      <dgm:spPr/>
      <dgm:t>
        <a:bodyPr/>
        <a:lstStyle/>
        <a:p>
          <a:endParaRPr lang="es-PE"/>
        </a:p>
      </dgm:t>
    </dgm:pt>
    <dgm:pt modelId="{1324C5C4-1CD3-42B0-ABA2-5A3D3701FE89}">
      <dgm:prSet/>
      <dgm:spPr/>
      <dgm:t>
        <a:bodyPr/>
        <a:lstStyle/>
        <a:p>
          <a:r>
            <a:rPr lang="es-PE" b="0" i="0" u="none" dirty="0"/>
            <a:t>Coordinador de desarrollo</a:t>
          </a:r>
          <a:endParaRPr lang="es-PE" b="0" dirty="0"/>
        </a:p>
      </dgm:t>
    </dgm:pt>
    <dgm:pt modelId="{4C1C70CE-24E4-4A4A-B013-9C80259B42CD}" type="parTrans" cxnId="{C8BE570C-0D34-450A-8853-55BBBD780FFA}">
      <dgm:prSet/>
      <dgm:spPr/>
      <dgm:t>
        <a:bodyPr/>
        <a:lstStyle/>
        <a:p>
          <a:endParaRPr lang="es-PE"/>
        </a:p>
      </dgm:t>
    </dgm:pt>
    <dgm:pt modelId="{09279C7F-5C64-49CD-9420-B336C35EE2A3}" type="sibTrans" cxnId="{C8BE570C-0D34-450A-8853-55BBBD780FFA}">
      <dgm:prSet/>
      <dgm:spPr/>
      <dgm:t>
        <a:bodyPr/>
        <a:lstStyle/>
        <a:p>
          <a:endParaRPr lang="es-PE"/>
        </a:p>
      </dgm:t>
    </dgm:pt>
    <dgm:pt modelId="{FA1D8EF3-1F7B-4FC4-84BA-D021ADA033C0}">
      <dgm:prSet/>
      <dgm:spPr/>
      <dgm:t>
        <a:bodyPr/>
        <a:lstStyle/>
        <a:p>
          <a:r>
            <a:rPr lang="es-ES" b="0" i="0" u="none" dirty="0"/>
            <a:t>Líder de recursos humanos</a:t>
          </a:r>
          <a:endParaRPr lang="es-ES" b="0" dirty="0"/>
        </a:p>
      </dgm:t>
    </dgm:pt>
    <dgm:pt modelId="{D5548D24-81BC-48AE-B92A-19B538914901}" type="parTrans" cxnId="{4A1FAC79-570B-4C2B-810F-EAFA2444DADD}">
      <dgm:prSet/>
      <dgm:spPr/>
      <dgm:t>
        <a:bodyPr/>
        <a:lstStyle/>
        <a:p>
          <a:endParaRPr lang="es-PE"/>
        </a:p>
      </dgm:t>
    </dgm:pt>
    <dgm:pt modelId="{466A1B1C-4414-4246-B2B6-B5393459563A}" type="sibTrans" cxnId="{4A1FAC79-570B-4C2B-810F-EAFA2444DADD}">
      <dgm:prSet/>
      <dgm:spPr/>
      <dgm:t>
        <a:bodyPr/>
        <a:lstStyle/>
        <a:p>
          <a:endParaRPr lang="es-PE"/>
        </a:p>
      </dgm:t>
    </dgm:pt>
    <dgm:pt modelId="{9598C899-4FDB-429E-BA47-9E8A8F289AC1}">
      <dgm:prSet/>
      <dgm:spPr/>
      <dgm:t>
        <a:bodyPr/>
        <a:lstStyle/>
        <a:p>
          <a:r>
            <a:rPr lang="es-ES" b="0" i="0" u="none" dirty="0"/>
            <a:t>Analista de finanzas</a:t>
          </a:r>
          <a:endParaRPr lang="es-ES" b="0" dirty="0"/>
        </a:p>
      </dgm:t>
    </dgm:pt>
    <dgm:pt modelId="{EC64279F-97AB-4043-9B6E-28F067398FCA}" type="parTrans" cxnId="{7D783BFF-B70F-47F7-A4B6-AFCC616FE5A0}">
      <dgm:prSet/>
      <dgm:spPr/>
      <dgm:t>
        <a:bodyPr/>
        <a:lstStyle/>
        <a:p>
          <a:endParaRPr lang="es-PE"/>
        </a:p>
      </dgm:t>
    </dgm:pt>
    <dgm:pt modelId="{D0009F7F-0701-47E5-97C5-92767B9BBDB8}" type="sibTrans" cxnId="{7D783BFF-B70F-47F7-A4B6-AFCC616FE5A0}">
      <dgm:prSet/>
      <dgm:spPr/>
      <dgm:t>
        <a:bodyPr/>
        <a:lstStyle/>
        <a:p>
          <a:endParaRPr lang="es-PE"/>
        </a:p>
      </dgm:t>
    </dgm:pt>
    <dgm:pt modelId="{901294DD-3A61-453A-B4EB-5D2F1E1E8B6E}">
      <dgm:prSet/>
      <dgm:spPr/>
      <dgm:t>
        <a:bodyPr/>
        <a:lstStyle/>
        <a:p>
          <a:r>
            <a:rPr lang="es-ES" b="0" dirty="0"/>
            <a:t>Analista de mejora de procesos</a:t>
          </a:r>
        </a:p>
      </dgm:t>
    </dgm:pt>
    <dgm:pt modelId="{94BF4477-218C-4018-8AB1-CDBD7CC476CF}" type="parTrans" cxnId="{2E36AB3D-47E1-4086-B3E3-17C75C502AD9}">
      <dgm:prSet/>
      <dgm:spPr/>
      <dgm:t>
        <a:bodyPr/>
        <a:lstStyle/>
        <a:p>
          <a:endParaRPr lang="es-PE"/>
        </a:p>
      </dgm:t>
    </dgm:pt>
    <dgm:pt modelId="{FAA59270-276F-4A19-9064-9FE549A6F879}" type="sibTrans" cxnId="{2E36AB3D-47E1-4086-B3E3-17C75C502AD9}">
      <dgm:prSet/>
      <dgm:spPr/>
      <dgm:t>
        <a:bodyPr/>
        <a:lstStyle/>
        <a:p>
          <a:endParaRPr lang="es-PE"/>
        </a:p>
      </dgm:t>
    </dgm:pt>
    <dgm:pt modelId="{5D388A80-51B1-49CF-96BE-429A933D3CBD}">
      <dgm:prSet/>
      <dgm:spPr/>
      <dgm:t>
        <a:bodyPr/>
        <a:lstStyle/>
        <a:p>
          <a:r>
            <a:rPr lang="es-PE" b="0" dirty="0"/>
            <a:t>Equipo de desarrollo</a:t>
          </a:r>
        </a:p>
      </dgm:t>
    </dgm:pt>
    <dgm:pt modelId="{AAB5D874-0610-47FC-9EC6-B32C1DF8DB87}" type="parTrans" cxnId="{2BC8095C-B1C0-4F2B-9953-3A72576831DB}">
      <dgm:prSet/>
      <dgm:spPr/>
      <dgm:t>
        <a:bodyPr/>
        <a:lstStyle/>
        <a:p>
          <a:endParaRPr lang="es-PE"/>
        </a:p>
      </dgm:t>
    </dgm:pt>
    <dgm:pt modelId="{81EDE19D-D762-4F67-91EB-9C453864D890}" type="sibTrans" cxnId="{2BC8095C-B1C0-4F2B-9953-3A72576831DB}">
      <dgm:prSet/>
      <dgm:spPr/>
      <dgm:t>
        <a:bodyPr/>
        <a:lstStyle/>
        <a:p>
          <a:endParaRPr lang="es-PE"/>
        </a:p>
      </dgm:t>
    </dgm:pt>
    <dgm:pt modelId="{85B6BB35-7E80-4D88-B927-32FAD9A27834}" type="pres">
      <dgm:prSet presAssocID="{6F940094-C67A-4658-A267-5F32B2DB019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1C5EDFE-C869-4723-BA27-5739ACCE1607}" type="pres">
      <dgm:prSet presAssocID="{C510E21B-32F7-40D1-9242-0A0728BD6A0D}" presName="hierRoot1" presStyleCnt="0">
        <dgm:presLayoutVars>
          <dgm:hierBranch val="init"/>
        </dgm:presLayoutVars>
      </dgm:prSet>
      <dgm:spPr/>
    </dgm:pt>
    <dgm:pt modelId="{A9F0A002-1322-4653-A34E-82435F22C32D}" type="pres">
      <dgm:prSet presAssocID="{C510E21B-32F7-40D1-9242-0A0728BD6A0D}" presName="rootComposite1" presStyleCnt="0"/>
      <dgm:spPr/>
    </dgm:pt>
    <dgm:pt modelId="{281ACAEA-9359-4EC9-853F-11CD2B2D4890}" type="pres">
      <dgm:prSet presAssocID="{C510E21B-32F7-40D1-9242-0A0728BD6A0D}" presName="rootText1" presStyleLbl="node0" presStyleIdx="0" presStyleCnt="1">
        <dgm:presLayoutVars>
          <dgm:chPref val="3"/>
        </dgm:presLayoutVars>
      </dgm:prSet>
      <dgm:spPr/>
    </dgm:pt>
    <dgm:pt modelId="{A93F2CD1-A66B-40B4-9013-1A6CBB892E2C}" type="pres">
      <dgm:prSet presAssocID="{C510E21B-32F7-40D1-9242-0A0728BD6A0D}" presName="rootConnector1" presStyleLbl="node1" presStyleIdx="0" presStyleCnt="0"/>
      <dgm:spPr/>
    </dgm:pt>
    <dgm:pt modelId="{791AA351-4FC3-4065-AE6E-CF2AB518B42E}" type="pres">
      <dgm:prSet presAssocID="{C510E21B-32F7-40D1-9242-0A0728BD6A0D}" presName="hierChild2" presStyleCnt="0"/>
      <dgm:spPr/>
    </dgm:pt>
    <dgm:pt modelId="{9E19D005-D3ED-4F19-B8FF-E63A94F5CF3D}" type="pres">
      <dgm:prSet presAssocID="{580CB58E-194D-4285-A0C7-7E06BF06140F}" presName="Name37" presStyleLbl="parChTrans1D2" presStyleIdx="0" presStyleCnt="5"/>
      <dgm:spPr/>
    </dgm:pt>
    <dgm:pt modelId="{EB242E63-D0F9-4E61-858D-DAF607CE2656}" type="pres">
      <dgm:prSet presAssocID="{11D4B66D-762E-48CF-A5A9-50A3018DA7CB}" presName="hierRoot2" presStyleCnt="0">
        <dgm:presLayoutVars>
          <dgm:hierBranch val="init"/>
        </dgm:presLayoutVars>
      </dgm:prSet>
      <dgm:spPr/>
    </dgm:pt>
    <dgm:pt modelId="{76F7380C-A7D2-454E-888C-BCDCDA467720}" type="pres">
      <dgm:prSet presAssocID="{11D4B66D-762E-48CF-A5A9-50A3018DA7CB}" presName="rootComposite" presStyleCnt="0"/>
      <dgm:spPr/>
    </dgm:pt>
    <dgm:pt modelId="{68DE269B-E085-4353-B49F-1EF61B0978A6}" type="pres">
      <dgm:prSet presAssocID="{11D4B66D-762E-48CF-A5A9-50A3018DA7CB}" presName="rootText" presStyleLbl="node2" presStyleIdx="0" presStyleCnt="5">
        <dgm:presLayoutVars>
          <dgm:chPref val="3"/>
        </dgm:presLayoutVars>
      </dgm:prSet>
      <dgm:spPr/>
    </dgm:pt>
    <dgm:pt modelId="{340592AE-6421-44EF-ACBA-5C1168D15BE9}" type="pres">
      <dgm:prSet presAssocID="{11D4B66D-762E-48CF-A5A9-50A3018DA7CB}" presName="rootConnector" presStyleLbl="node2" presStyleIdx="0" presStyleCnt="5"/>
      <dgm:spPr/>
    </dgm:pt>
    <dgm:pt modelId="{E16C3200-7766-47FB-891D-2BD4C1057003}" type="pres">
      <dgm:prSet presAssocID="{11D4B66D-762E-48CF-A5A9-50A3018DA7CB}" presName="hierChild4" presStyleCnt="0"/>
      <dgm:spPr/>
    </dgm:pt>
    <dgm:pt modelId="{9EEE6F29-A1B9-4F7A-8DEA-D16427E46394}" type="pres">
      <dgm:prSet presAssocID="{11D4B66D-762E-48CF-A5A9-50A3018DA7CB}" presName="hierChild5" presStyleCnt="0"/>
      <dgm:spPr/>
    </dgm:pt>
    <dgm:pt modelId="{1CEA2034-DFF0-46FE-9D74-86F6072748A5}" type="pres">
      <dgm:prSet presAssocID="{4C1C70CE-24E4-4A4A-B013-9C80259B42CD}" presName="Name37" presStyleLbl="parChTrans1D2" presStyleIdx="1" presStyleCnt="5"/>
      <dgm:spPr/>
    </dgm:pt>
    <dgm:pt modelId="{580F200D-B1B2-4C09-BA21-47203FAD6968}" type="pres">
      <dgm:prSet presAssocID="{1324C5C4-1CD3-42B0-ABA2-5A3D3701FE89}" presName="hierRoot2" presStyleCnt="0">
        <dgm:presLayoutVars>
          <dgm:hierBranch val="init"/>
        </dgm:presLayoutVars>
      </dgm:prSet>
      <dgm:spPr/>
    </dgm:pt>
    <dgm:pt modelId="{997A5E53-0533-44E4-8F96-A7005E347373}" type="pres">
      <dgm:prSet presAssocID="{1324C5C4-1CD3-42B0-ABA2-5A3D3701FE89}" presName="rootComposite" presStyleCnt="0"/>
      <dgm:spPr/>
    </dgm:pt>
    <dgm:pt modelId="{5E745A37-DF1B-40B7-B165-D5F187E910BC}" type="pres">
      <dgm:prSet presAssocID="{1324C5C4-1CD3-42B0-ABA2-5A3D3701FE89}" presName="rootText" presStyleLbl="node2" presStyleIdx="1" presStyleCnt="5">
        <dgm:presLayoutVars>
          <dgm:chPref val="3"/>
        </dgm:presLayoutVars>
      </dgm:prSet>
      <dgm:spPr/>
    </dgm:pt>
    <dgm:pt modelId="{963D2280-8D13-405F-B108-E717E47C52E3}" type="pres">
      <dgm:prSet presAssocID="{1324C5C4-1CD3-42B0-ABA2-5A3D3701FE89}" presName="rootConnector" presStyleLbl="node2" presStyleIdx="1" presStyleCnt="5"/>
      <dgm:spPr/>
    </dgm:pt>
    <dgm:pt modelId="{91D31C4C-574F-4DE1-9421-9293A9E2D5B2}" type="pres">
      <dgm:prSet presAssocID="{1324C5C4-1CD3-42B0-ABA2-5A3D3701FE89}" presName="hierChild4" presStyleCnt="0"/>
      <dgm:spPr/>
    </dgm:pt>
    <dgm:pt modelId="{B134153E-4ABD-4F7D-A7C8-CFEE106CAD63}" type="pres">
      <dgm:prSet presAssocID="{AAB5D874-0610-47FC-9EC6-B32C1DF8DB87}" presName="Name37" presStyleLbl="parChTrans1D3" presStyleIdx="0" presStyleCnt="1"/>
      <dgm:spPr/>
    </dgm:pt>
    <dgm:pt modelId="{868C9565-1E2D-4610-B500-D8ECE1B1B19C}" type="pres">
      <dgm:prSet presAssocID="{5D388A80-51B1-49CF-96BE-429A933D3CBD}" presName="hierRoot2" presStyleCnt="0">
        <dgm:presLayoutVars>
          <dgm:hierBranch val="init"/>
        </dgm:presLayoutVars>
      </dgm:prSet>
      <dgm:spPr/>
    </dgm:pt>
    <dgm:pt modelId="{D0F32025-0163-4676-AD14-4C2B53CED6BC}" type="pres">
      <dgm:prSet presAssocID="{5D388A80-51B1-49CF-96BE-429A933D3CBD}" presName="rootComposite" presStyleCnt="0"/>
      <dgm:spPr/>
    </dgm:pt>
    <dgm:pt modelId="{06777F3C-33F1-4D98-AF02-1D547B7C6907}" type="pres">
      <dgm:prSet presAssocID="{5D388A80-51B1-49CF-96BE-429A933D3CBD}" presName="rootText" presStyleLbl="node3" presStyleIdx="0" presStyleCnt="1">
        <dgm:presLayoutVars>
          <dgm:chPref val="3"/>
        </dgm:presLayoutVars>
      </dgm:prSet>
      <dgm:spPr/>
    </dgm:pt>
    <dgm:pt modelId="{B4BDB727-A9BD-4FB3-B0D1-D0E5761932B8}" type="pres">
      <dgm:prSet presAssocID="{5D388A80-51B1-49CF-96BE-429A933D3CBD}" presName="rootConnector" presStyleLbl="node3" presStyleIdx="0" presStyleCnt="1"/>
      <dgm:spPr/>
    </dgm:pt>
    <dgm:pt modelId="{5607BC1C-B1F8-4878-9034-A0B44C6F6D8F}" type="pres">
      <dgm:prSet presAssocID="{5D388A80-51B1-49CF-96BE-429A933D3CBD}" presName="hierChild4" presStyleCnt="0"/>
      <dgm:spPr/>
    </dgm:pt>
    <dgm:pt modelId="{5A6CF935-A6D3-4B25-A67B-C3D9483415AE}" type="pres">
      <dgm:prSet presAssocID="{5D388A80-51B1-49CF-96BE-429A933D3CBD}" presName="hierChild5" presStyleCnt="0"/>
      <dgm:spPr/>
    </dgm:pt>
    <dgm:pt modelId="{8843F50D-112C-45B9-8F09-1DCA160C32FD}" type="pres">
      <dgm:prSet presAssocID="{1324C5C4-1CD3-42B0-ABA2-5A3D3701FE89}" presName="hierChild5" presStyleCnt="0"/>
      <dgm:spPr/>
    </dgm:pt>
    <dgm:pt modelId="{12E0C7DA-4E5B-4D30-9D67-1FD64CDD90F9}" type="pres">
      <dgm:prSet presAssocID="{D5548D24-81BC-48AE-B92A-19B538914901}" presName="Name37" presStyleLbl="parChTrans1D2" presStyleIdx="2" presStyleCnt="5"/>
      <dgm:spPr/>
    </dgm:pt>
    <dgm:pt modelId="{A134D973-F603-43D2-AAF1-FCED4B5B40C7}" type="pres">
      <dgm:prSet presAssocID="{FA1D8EF3-1F7B-4FC4-84BA-D021ADA033C0}" presName="hierRoot2" presStyleCnt="0">
        <dgm:presLayoutVars>
          <dgm:hierBranch val="init"/>
        </dgm:presLayoutVars>
      </dgm:prSet>
      <dgm:spPr/>
    </dgm:pt>
    <dgm:pt modelId="{FD9B07A8-C07F-491F-9557-DD2A65143CCA}" type="pres">
      <dgm:prSet presAssocID="{FA1D8EF3-1F7B-4FC4-84BA-D021ADA033C0}" presName="rootComposite" presStyleCnt="0"/>
      <dgm:spPr/>
    </dgm:pt>
    <dgm:pt modelId="{D7735AF4-31E1-488C-9E95-0198F4B766A1}" type="pres">
      <dgm:prSet presAssocID="{FA1D8EF3-1F7B-4FC4-84BA-D021ADA033C0}" presName="rootText" presStyleLbl="node2" presStyleIdx="2" presStyleCnt="5">
        <dgm:presLayoutVars>
          <dgm:chPref val="3"/>
        </dgm:presLayoutVars>
      </dgm:prSet>
      <dgm:spPr/>
    </dgm:pt>
    <dgm:pt modelId="{1844549B-FCFA-47A8-8932-D7AB50B878CE}" type="pres">
      <dgm:prSet presAssocID="{FA1D8EF3-1F7B-4FC4-84BA-D021ADA033C0}" presName="rootConnector" presStyleLbl="node2" presStyleIdx="2" presStyleCnt="5"/>
      <dgm:spPr/>
    </dgm:pt>
    <dgm:pt modelId="{55B48166-DB5F-4AAF-A304-F3B294F3B49D}" type="pres">
      <dgm:prSet presAssocID="{FA1D8EF3-1F7B-4FC4-84BA-D021ADA033C0}" presName="hierChild4" presStyleCnt="0"/>
      <dgm:spPr/>
    </dgm:pt>
    <dgm:pt modelId="{F45EB42A-1D78-484A-8A41-B7A1DF438378}" type="pres">
      <dgm:prSet presAssocID="{FA1D8EF3-1F7B-4FC4-84BA-D021ADA033C0}" presName="hierChild5" presStyleCnt="0"/>
      <dgm:spPr/>
    </dgm:pt>
    <dgm:pt modelId="{0EBAC62E-495A-4607-9CBA-F664559F1756}" type="pres">
      <dgm:prSet presAssocID="{EC64279F-97AB-4043-9B6E-28F067398FCA}" presName="Name37" presStyleLbl="parChTrans1D2" presStyleIdx="3" presStyleCnt="5"/>
      <dgm:spPr/>
    </dgm:pt>
    <dgm:pt modelId="{C330A34E-5D9A-4509-A4B3-E75996137FC7}" type="pres">
      <dgm:prSet presAssocID="{9598C899-4FDB-429E-BA47-9E8A8F289AC1}" presName="hierRoot2" presStyleCnt="0">
        <dgm:presLayoutVars>
          <dgm:hierBranch val="init"/>
        </dgm:presLayoutVars>
      </dgm:prSet>
      <dgm:spPr/>
    </dgm:pt>
    <dgm:pt modelId="{E49A2832-7954-4B79-9FE9-E9682414D195}" type="pres">
      <dgm:prSet presAssocID="{9598C899-4FDB-429E-BA47-9E8A8F289AC1}" presName="rootComposite" presStyleCnt="0"/>
      <dgm:spPr/>
    </dgm:pt>
    <dgm:pt modelId="{E627FFC9-33A6-4463-87EA-1204F737995F}" type="pres">
      <dgm:prSet presAssocID="{9598C899-4FDB-429E-BA47-9E8A8F289AC1}" presName="rootText" presStyleLbl="node2" presStyleIdx="3" presStyleCnt="5">
        <dgm:presLayoutVars>
          <dgm:chPref val="3"/>
        </dgm:presLayoutVars>
      </dgm:prSet>
      <dgm:spPr/>
    </dgm:pt>
    <dgm:pt modelId="{59AF007F-C641-4D3B-A833-E8B55C0204AD}" type="pres">
      <dgm:prSet presAssocID="{9598C899-4FDB-429E-BA47-9E8A8F289AC1}" presName="rootConnector" presStyleLbl="node2" presStyleIdx="3" presStyleCnt="5"/>
      <dgm:spPr/>
    </dgm:pt>
    <dgm:pt modelId="{A8A0111D-0A1F-4677-8BF0-986C7C51ABE9}" type="pres">
      <dgm:prSet presAssocID="{9598C899-4FDB-429E-BA47-9E8A8F289AC1}" presName="hierChild4" presStyleCnt="0"/>
      <dgm:spPr/>
    </dgm:pt>
    <dgm:pt modelId="{A2B80831-5893-4DDF-9E5B-AB81EA2DEBCA}" type="pres">
      <dgm:prSet presAssocID="{9598C899-4FDB-429E-BA47-9E8A8F289AC1}" presName="hierChild5" presStyleCnt="0"/>
      <dgm:spPr/>
    </dgm:pt>
    <dgm:pt modelId="{B8D89130-7E64-45C8-8A35-01A961060DE0}" type="pres">
      <dgm:prSet presAssocID="{94BF4477-218C-4018-8AB1-CDBD7CC476CF}" presName="Name37" presStyleLbl="parChTrans1D2" presStyleIdx="4" presStyleCnt="5"/>
      <dgm:spPr/>
    </dgm:pt>
    <dgm:pt modelId="{DEF525EB-16F6-4D48-98A3-8FAAF573D994}" type="pres">
      <dgm:prSet presAssocID="{901294DD-3A61-453A-B4EB-5D2F1E1E8B6E}" presName="hierRoot2" presStyleCnt="0">
        <dgm:presLayoutVars>
          <dgm:hierBranch val="init"/>
        </dgm:presLayoutVars>
      </dgm:prSet>
      <dgm:spPr/>
    </dgm:pt>
    <dgm:pt modelId="{29F03C53-FB33-4CDF-BFDE-A8D150C7E74D}" type="pres">
      <dgm:prSet presAssocID="{901294DD-3A61-453A-B4EB-5D2F1E1E8B6E}" presName="rootComposite" presStyleCnt="0"/>
      <dgm:spPr/>
    </dgm:pt>
    <dgm:pt modelId="{D9BE32FB-ACA4-43B2-B7A9-0194C3957F4E}" type="pres">
      <dgm:prSet presAssocID="{901294DD-3A61-453A-B4EB-5D2F1E1E8B6E}" presName="rootText" presStyleLbl="node2" presStyleIdx="4" presStyleCnt="5">
        <dgm:presLayoutVars>
          <dgm:chPref val="3"/>
        </dgm:presLayoutVars>
      </dgm:prSet>
      <dgm:spPr/>
    </dgm:pt>
    <dgm:pt modelId="{693C95DE-B2E8-441B-BB3D-8ADB51FA64B2}" type="pres">
      <dgm:prSet presAssocID="{901294DD-3A61-453A-B4EB-5D2F1E1E8B6E}" presName="rootConnector" presStyleLbl="node2" presStyleIdx="4" presStyleCnt="5"/>
      <dgm:spPr/>
    </dgm:pt>
    <dgm:pt modelId="{C7696BBD-137B-4F7D-8A59-160BC5EF33D2}" type="pres">
      <dgm:prSet presAssocID="{901294DD-3A61-453A-B4EB-5D2F1E1E8B6E}" presName="hierChild4" presStyleCnt="0"/>
      <dgm:spPr/>
    </dgm:pt>
    <dgm:pt modelId="{353DB2F7-8717-4CA2-8F13-9714678E0F6E}" type="pres">
      <dgm:prSet presAssocID="{901294DD-3A61-453A-B4EB-5D2F1E1E8B6E}" presName="hierChild5" presStyleCnt="0"/>
      <dgm:spPr/>
    </dgm:pt>
    <dgm:pt modelId="{972F6534-B14F-4DF5-B281-39BDE84EE5B1}" type="pres">
      <dgm:prSet presAssocID="{C510E21B-32F7-40D1-9242-0A0728BD6A0D}" presName="hierChild3" presStyleCnt="0"/>
      <dgm:spPr/>
    </dgm:pt>
  </dgm:ptLst>
  <dgm:cxnLst>
    <dgm:cxn modelId="{9EBFFC06-81A8-445B-BB08-EE126F9607E2}" srcId="{C510E21B-32F7-40D1-9242-0A0728BD6A0D}" destId="{11D4B66D-762E-48CF-A5A9-50A3018DA7CB}" srcOrd="0" destOrd="0" parTransId="{580CB58E-194D-4285-A0C7-7E06BF06140F}" sibTransId="{F5C5777D-5EB4-4C78-8A68-69314A9B7B75}"/>
    <dgm:cxn modelId="{C8BE570C-0D34-450A-8853-55BBBD780FFA}" srcId="{C510E21B-32F7-40D1-9242-0A0728BD6A0D}" destId="{1324C5C4-1CD3-42B0-ABA2-5A3D3701FE89}" srcOrd="1" destOrd="0" parTransId="{4C1C70CE-24E4-4A4A-B013-9C80259B42CD}" sibTransId="{09279C7F-5C64-49CD-9420-B336C35EE2A3}"/>
    <dgm:cxn modelId="{CA5D7F0C-FF66-47C6-9533-2D01489541ED}" type="presOf" srcId="{D5548D24-81BC-48AE-B92A-19B538914901}" destId="{12E0C7DA-4E5B-4D30-9D67-1FD64CDD90F9}" srcOrd="0" destOrd="0" presId="urn:microsoft.com/office/officeart/2005/8/layout/orgChart1"/>
    <dgm:cxn modelId="{0349671A-28BF-4597-B5E5-F6A557CDA451}" type="presOf" srcId="{9598C899-4FDB-429E-BA47-9E8A8F289AC1}" destId="{59AF007F-C641-4D3B-A833-E8B55C0204AD}" srcOrd="1" destOrd="0" presId="urn:microsoft.com/office/officeart/2005/8/layout/orgChart1"/>
    <dgm:cxn modelId="{A23C451F-AD6D-49C6-A253-E8B13582FD63}" type="presOf" srcId="{11D4B66D-762E-48CF-A5A9-50A3018DA7CB}" destId="{68DE269B-E085-4353-B49F-1EF61B0978A6}" srcOrd="0" destOrd="0" presId="urn:microsoft.com/office/officeart/2005/8/layout/orgChart1"/>
    <dgm:cxn modelId="{3A938825-070B-468A-B5D1-D7852EB10966}" type="presOf" srcId="{1324C5C4-1CD3-42B0-ABA2-5A3D3701FE89}" destId="{963D2280-8D13-405F-B108-E717E47C52E3}" srcOrd="1" destOrd="0" presId="urn:microsoft.com/office/officeart/2005/8/layout/orgChart1"/>
    <dgm:cxn modelId="{D393B037-1DA4-4E50-9653-276A5EC10F2D}" type="presOf" srcId="{901294DD-3A61-453A-B4EB-5D2F1E1E8B6E}" destId="{693C95DE-B2E8-441B-BB3D-8ADB51FA64B2}" srcOrd="1" destOrd="0" presId="urn:microsoft.com/office/officeart/2005/8/layout/orgChart1"/>
    <dgm:cxn modelId="{2E36AB3D-47E1-4086-B3E3-17C75C502AD9}" srcId="{C510E21B-32F7-40D1-9242-0A0728BD6A0D}" destId="{901294DD-3A61-453A-B4EB-5D2F1E1E8B6E}" srcOrd="4" destOrd="0" parTransId="{94BF4477-218C-4018-8AB1-CDBD7CC476CF}" sibTransId="{FAA59270-276F-4A19-9064-9FE549A6F879}"/>
    <dgm:cxn modelId="{C59FA54F-C5C1-4BE5-896F-ABE539357E01}" type="presOf" srcId="{C510E21B-32F7-40D1-9242-0A0728BD6A0D}" destId="{A93F2CD1-A66B-40B4-9013-1A6CBB892E2C}" srcOrd="1" destOrd="0" presId="urn:microsoft.com/office/officeart/2005/8/layout/orgChart1"/>
    <dgm:cxn modelId="{18BEF457-470E-4F80-A979-C2D0CDC3F945}" type="presOf" srcId="{580CB58E-194D-4285-A0C7-7E06BF06140F}" destId="{9E19D005-D3ED-4F19-B8FF-E63A94F5CF3D}" srcOrd="0" destOrd="0" presId="urn:microsoft.com/office/officeart/2005/8/layout/orgChart1"/>
    <dgm:cxn modelId="{E2C30C59-7C0A-4D65-96C7-55615896296B}" type="presOf" srcId="{901294DD-3A61-453A-B4EB-5D2F1E1E8B6E}" destId="{D9BE32FB-ACA4-43B2-B7A9-0194C3957F4E}" srcOrd="0" destOrd="0" presId="urn:microsoft.com/office/officeart/2005/8/layout/orgChart1"/>
    <dgm:cxn modelId="{1B9C4359-3EA6-4622-819F-D116184BF68A}" type="presOf" srcId="{FA1D8EF3-1F7B-4FC4-84BA-D021ADA033C0}" destId="{D7735AF4-31E1-488C-9E95-0198F4B766A1}" srcOrd="0" destOrd="0" presId="urn:microsoft.com/office/officeart/2005/8/layout/orgChart1"/>
    <dgm:cxn modelId="{2BC8095C-B1C0-4F2B-9953-3A72576831DB}" srcId="{1324C5C4-1CD3-42B0-ABA2-5A3D3701FE89}" destId="{5D388A80-51B1-49CF-96BE-429A933D3CBD}" srcOrd="0" destOrd="0" parTransId="{AAB5D874-0610-47FC-9EC6-B32C1DF8DB87}" sibTransId="{81EDE19D-D762-4F67-91EB-9C453864D890}"/>
    <dgm:cxn modelId="{8836C75D-BF43-45B8-B01B-1B5CE487A55C}" srcId="{6F940094-C67A-4658-A267-5F32B2DB019B}" destId="{C510E21B-32F7-40D1-9242-0A0728BD6A0D}" srcOrd="0" destOrd="0" parTransId="{24E43142-C564-4A00-83DC-8E63479270A3}" sibTransId="{CB1FCEFF-056F-40DE-81F6-277CF7B4C33B}"/>
    <dgm:cxn modelId="{49B6E065-EF0F-4C0E-BE93-51C7992955E6}" type="presOf" srcId="{C510E21B-32F7-40D1-9242-0A0728BD6A0D}" destId="{281ACAEA-9359-4EC9-853F-11CD2B2D4890}" srcOrd="0" destOrd="0" presId="urn:microsoft.com/office/officeart/2005/8/layout/orgChart1"/>
    <dgm:cxn modelId="{4A1FAC79-570B-4C2B-810F-EAFA2444DADD}" srcId="{C510E21B-32F7-40D1-9242-0A0728BD6A0D}" destId="{FA1D8EF3-1F7B-4FC4-84BA-D021ADA033C0}" srcOrd="2" destOrd="0" parTransId="{D5548D24-81BC-48AE-B92A-19B538914901}" sibTransId="{466A1B1C-4414-4246-B2B6-B5393459563A}"/>
    <dgm:cxn modelId="{5DDD187B-485C-4386-8553-E77BAF3292BF}" type="presOf" srcId="{6F940094-C67A-4658-A267-5F32B2DB019B}" destId="{85B6BB35-7E80-4D88-B927-32FAD9A27834}" srcOrd="0" destOrd="0" presId="urn:microsoft.com/office/officeart/2005/8/layout/orgChart1"/>
    <dgm:cxn modelId="{2394B97B-BF01-41C2-88DD-4744058A3820}" type="presOf" srcId="{9598C899-4FDB-429E-BA47-9E8A8F289AC1}" destId="{E627FFC9-33A6-4463-87EA-1204F737995F}" srcOrd="0" destOrd="0" presId="urn:microsoft.com/office/officeart/2005/8/layout/orgChart1"/>
    <dgm:cxn modelId="{E1DE4F83-05AC-4BEF-8E85-2F92262101D7}" type="presOf" srcId="{EC64279F-97AB-4043-9B6E-28F067398FCA}" destId="{0EBAC62E-495A-4607-9CBA-F664559F1756}" srcOrd="0" destOrd="0" presId="urn:microsoft.com/office/officeart/2005/8/layout/orgChart1"/>
    <dgm:cxn modelId="{2AFCE289-9CF2-4533-98B3-C8C857E5D673}" type="presOf" srcId="{11D4B66D-762E-48CF-A5A9-50A3018DA7CB}" destId="{340592AE-6421-44EF-ACBA-5C1168D15BE9}" srcOrd="1" destOrd="0" presId="urn:microsoft.com/office/officeart/2005/8/layout/orgChart1"/>
    <dgm:cxn modelId="{B0BCA1AD-36C7-4C07-B925-5521B9D06762}" type="presOf" srcId="{FA1D8EF3-1F7B-4FC4-84BA-D021ADA033C0}" destId="{1844549B-FCFA-47A8-8932-D7AB50B878CE}" srcOrd="1" destOrd="0" presId="urn:microsoft.com/office/officeart/2005/8/layout/orgChart1"/>
    <dgm:cxn modelId="{F848F4B0-CB11-4017-863D-63A5BB9593DE}" type="presOf" srcId="{AAB5D874-0610-47FC-9EC6-B32C1DF8DB87}" destId="{B134153E-4ABD-4F7D-A7C8-CFEE106CAD63}" srcOrd="0" destOrd="0" presId="urn:microsoft.com/office/officeart/2005/8/layout/orgChart1"/>
    <dgm:cxn modelId="{F6D246B3-478A-49C0-B74D-091BEDE697D4}" type="presOf" srcId="{5D388A80-51B1-49CF-96BE-429A933D3CBD}" destId="{06777F3C-33F1-4D98-AF02-1D547B7C6907}" srcOrd="0" destOrd="0" presId="urn:microsoft.com/office/officeart/2005/8/layout/orgChart1"/>
    <dgm:cxn modelId="{13EE1FCC-2B11-44F0-A3E9-E84221E892F0}" type="presOf" srcId="{4C1C70CE-24E4-4A4A-B013-9C80259B42CD}" destId="{1CEA2034-DFF0-46FE-9D74-86F6072748A5}" srcOrd="0" destOrd="0" presId="urn:microsoft.com/office/officeart/2005/8/layout/orgChart1"/>
    <dgm:cxn modelId="{326F20D2-AA3F-4DD1-9C1E-515D35F8BE86}" type="presOf" srcId="{5D388A80-51B1-49CF-96BE-429A933D3CBD}" destId="{B4BDB727-A9BD-4FB3-B0D1-D0E5761932B8}" srcOrd="1" destOrd="0" presId="urn:microsoft.com/office/officeart/2005/8/layout/orgChart1"/>
    <dgm:cxn modelId="{6FE109E4-8D4D-4B91-AB71-31C35A8012A8}" type="presOf" srcId="{1324C5C4-1CD3-42B0-ABA2-5A3D3701FE89}" destId="{5E745A37-DF1B-40B7-B165-D5F187E910BC}" srcOrd="0" destOrd="0" presId="urn:microsoft.com/office/officeart/2005/8/layout/orgChart1"/>
    <dgm:cxn modelId="{D5E47EF0-F4AD-4050-AC9D-92A96B2557AE}" type="presOf" srcId="{94BF4477-218C-4018-8AB1-CDBD7CC476CF}" destId="{B8D89130-7E64-45C8-8A35-01A961060DE0}" srcOrd="0" destOrd="0" presId="urn:microsoft.com/office/officeart/2005/8/layout/orgChart1"/>
    <dgm:cxn modelId="{7D783BFF-B70F-47F7-A4B6-AFCC616FE5A0}" srcId="{C510E21B-32F7-40D1-9242-0A0728BD6A0D}" destId="{9598C899-4FDB-429E-BA47-9E8A8F289AC1}" srcOrd="3" destOrd="0" parTransId="{EC64279F-97AB-4043-9B6E-28F067398FCA}" sibTransId="{D0009F7F-0701-47E5-97C5-92767B9BBDB8}"/>
    <dgm:cxn modelId="{11D096DC-6FEE-4BCE-858A-0B9588AEB7C0}" type="presParOf" srcId="{85B6BB35-7E80-4D88-B927-32FAD9A27834}" destId="{C1C5EDFE-C869-4723-BA27-5739ACCE1607}" srcOrd="0" destOrd="0" presId="urn:microsoft.com/office/officeart/2005/8/layout/orgChart1"/>
    <dgm:cxn modelId="{16D4EED0-9DBC-4051-AF89-789463A74E10}" type="presParOf" srcId="{C1C5EDFE-C869-4723-BA27-5739ACCE1607}" destId="{A9F0A002-1322-4653-A34E-82435F22C32D}" srcOrd="0" destOrd="0" presId="urn:microsoft.com/office/officeart/2005/8/layout/orgChart1"/>
    <dgm:cxn modelId="{189FAA97-E40C-4AC3-B3CE-1E2A82C2CC38}" type="presParOf" srcId="{A9F0A002-1322-4653-A34E-82435F22C32D}" destId="{281ACAEA-9359-4EC9-853F-11CD2B2D4890}" srcOrd="0" destOrd="0" presId="urn:microsoft.com/office/officeart/2005/8/layout/orgChart1"/>
    <dgm:cxn modelId="{6C571AE4-1682-4F67-99DF-AA989C637508}" type="presParOf" srcId="{A9F0A002-1322-4653-A34E-82435F22C32D}" destId="{A93F2CD1-A66B-40B4-9013-1A6CBB892E2C}" srcOrd="1" destOrd="0" presId="urn:microsoft.com/office/officeart/2005/8/layout/orgChart1"/>
    <dgm:cxn modelId="{A894781D-7605-4F0F-9B5F-C89D261115D7}" type="presParOf" srcId="{C1C5EDFE-C869-4723-BA27-5739ACCE1607}" destId="{791AA351-4FC3-4065-AE6E-CF2AB518B42E}" srcOrd="1" destOrd="0" presId="urn:microsoft.com/office/officeart/2005/8/layout/orgChart1"/>
    <dgm:cxn modelId="{6B236DC3-59B8-47C6-80AE-7DD9E2802641}" type="presParOf" srcId="{791AA351-4FC3-4065-AE6E-CF2AB518B42E}" destId="{9E19D005-D3ED-4F19-B8FF-E63A94F5CF3D}" srcOrd="0" destOrd="0" presId="urn:microsoft.com/office/officeart/2005/8/layout/orgChart1"/>
    <dgm:cxn modelId="{3BBB3AA2-DF21-4C3B-8434-87B4FCA1E6D9}" type="presParOf" srcId="{791AA351-4FC3-4065-AE6E-CF2AB518B42E}" destId="{EB242E63-D0F9-4E61-858D-DAF607CE2656}" srcOrd="1" destOrd="0" presId="urn:microsoft.com/office/officeart/2005/8/layout/orgChart1"/>
    <dgm:cxn modelId="{60917B81-ED4C-47E4-A6C9-B8B1601AB431}" type="presParOf" srcId="{EB242E63-D0F9-4E61-858D-DAF607CE2656}" destId="{76F7380C-A7D2-454E-888C-BCDCDA467720}" srcOrd="0" destOrd="0" presId="urn:microsoft.com/office/officeart/2005/8/layout/orgChart1"/>
    <dgm:cxn modelId="{91F1993D-A119-45D0-84D6-9E533D47B43D}" type="presParOf" srcId="{76F7380C-A7D2-454E-888C-BCDCDA467720}" destId="{68DE269B-E085-4353-B49F-1EF61B0978A6}" srcOrd="0" destOrd="0" presId="urn:microsoft.com/office/officeart/2005/8/layout/orgChart1"/>
    <dgm:cxn modelId="{C80AD483-7755-4E55-8695-DD1B66493533}" type="presParOf" srcId="{76F7380C-A7D2-454E-888C-BCDCDA467720}" destId="{340592AE-6421-44EF-ACBA-5C1168D15BE9}" srcOrd="1" destOrd="0" presId="urn:microsoft.com/office/officeart/2005/8/layout/orgChart1"/>
    <dgm:cxn modelId="{C110DECC-A089-4D4E-9F08-BDED5C5FB7C8}" type="presParOf" srcId="{EB242E63-D0F9-4E61-858D-DAF607CE2656}" destId="{E16C3200-7766-47FB-891D-2BD4C1057003}" srcOrd="1" destOrd="0" presId="urn:microsoft.com/office/officeart/2005/8/layout/orgChart1"/>
    <dgm:cxn modelId="{385FA482-2FDB-4B14-B926-5AC824CBDA50}" type="presParOf" srcId="{EB242E63-D0F9-4E61-858D-DAF607CE2656}" destId="{9EEE6F29-A1B9-4F7A-8DEA-D16427E46394}" srcOrd="2" destOrd="0" presId="urn:microsoft.com/office/officeart/2005/8/layout/orgChart1"/>
    <dgm:cxn modelId="{ED263F55-A83F-4F51-A211-6428A49B5F72}" type="presParOf" srcId="{791AA351-4FC3-4065-AE6E-CF2AB518B42E}" destId="{1CEA2034-DFF0-46FE-9D74-86F6072748A5}" srcOrd="2" destOrd="0" presId="urn:microsoft.com/office/officeart/2005/8/layout/orgChart1"/>
    <dgm:cxn modelId="{EB727706-D3FD-43F2-A396-5E44854FC82C}" type="presParOf" srcId="{791AA351-4FC3-4065-AE6E-CF2AB518B42E}" destId="{580F200D-B1B2-4C09-BA21-47203FAD6968}" srcOrd="3" destOrd="0" presId="urn:microsoft.com/office/officeart/2005/8/layout/orgChart1"/>
    <dgm:cxn modelId="{AE86EA70-18C0-4EFC-8B44-492789C1CEFF}" type="presParOf" srcId="{580F200D-B1B2-4C09-BA21-47203FAD6968}" destId="{997A5E53-0533-44E4-8F96-A7005E347373}" srcOrd="0" destOrd="0" presId="urn:microsoft.com/office/officeart/2005/8/layout/orgChart1"/>
    <dgm:cxn modelId="{2097B5CB-497B-4B08-BE88-C91203929642}" type="presParOf" srcId="{997A5E53-0533-44E4-8F96-A7005E347373}" destId="{5E745A37-DF1B-40B7-B165-D5F187E910BC}" srcOrd="0" destOrd="0" presId="urn:microsoft.com/office/officeart/2005/8/layout/orgChart1"/>
    <dgm:cxn modelId="{56493AAC-3C87-4E59-8128-6CC1CB934932}" type="presParOf" srcId="{997A5E53-0533-44E4-8F96-A7005E347373}" destId="{963D2280-8D13-405F-B108-E717E47C52E3}" srcOrd="1" destOrd="0" presId="urn:microsoft.com/office/officeart/2005/8/layout/orgChart1"/>
    <dgm:cxn modelId="{63D17830-F0CA-4245-A1B8-E4A45EFCF124}" type="presParOf" srcId="{580F200D-B1B2-4C09-BA21-47203FAD6968}" destId="{91D31C4C-574F-4DE1-9421-9293A9E2D5B2}" srcOrd="1" destOrd="0" presId="urn:microsoft.com/office/officeart/2005/8/layout/orgChart1"/>
    <dgm:cxn modelId="{871667CC-CD54-49B8-A536-EF34FBB6FD9A}" type="presParOf" srcId="{91D31C4C-574F-4DE1-9421-9293A9E2D5B2}" destId="{B134153E-4ABD-4F7D-A7C8-CFEE106CAD63}" srcOrd="0" destOrd="0" presId="urn:microsoft.com/office/officeart/2005/8/layout/orgChart1"/>
    <dgm:cxn modelId="{C09430FB-8E6C-4BF0-BE5B-4D3A3F0C357A}" type="presParOf" srcId="{91D31C4C-574F-4DE1-9421-9293A9E2D5B2}" destId="{868C9565-1E2D-4610-B500-D8ECE1B1B19C}" srcOrd="1" destOrd="0" presId="urn:microsoft.com/office/officeart/2005/8/layout/orgChart1"/>
    <dgm:cxn modelId="{2ABC67C9-3C95-46B7-86F0-D226F91A7DF8}" type="presParOf" srcId="{868C9565-1E2D-4610-B500-D8ECE1B1B19C}" destId="{D0F32025-0163-4676-AD14-4C2B53CED6BC}" srcOrd="0" destOrd="0" presId="urn:microsoft.com/office/officeart/2005/8/layout/orgChart1"/>
    <dgm:cxn modelId="{7026D14E-3B0D-49B5-842E-0A3FD6B8B956}" type="presParOf" srcId="{D0F32025-0163-4676-AD14-4C2B53CED6BC}" destId="{06777F3C-33F1-4D98-AF02-1D547B7C6907}" srcOrd="0" destOrd="0" presId="urn:microsoft.com/office/officeart/2005/8/layout/orgChart1"/>
    <dgm:cxn modelId="{06FE3970-7C59-4E0B-8720-9A3631E14BC8}" type="presParOf" srcId="{D0F32025-0163-4676-AD14-4C2B53CED6BC}" destId="{B4BDB727-A9BD-4FB3-B0D1-D0E5761932B8}" srcOrd="1" destOrd="0" presId="urn:microsoft.com/office/officeart/2005/8/layout/orgChart1"/>
    <dgm:cxn modelId="{738A0AC9-F322-4802-BAA7-34E27DC57756}" type="presParOf" srcId="{868C9565-1E2D-4610-B500-D8ECE1B1B19C}" destId="{5607BC1C-B1F8-4878-9034-A0B44C6F6D8F}" srcOrd="1" destOrd="0" presId="urn:microsoft.com/office/officeart/2005/8/layout/orgChart1"/>
    <dgm:cxn modelId="{13A85109-2FD4-4715-A214-7E9E1934C88B}" type="presParOf" srcId="{868C9565-1E2D-4610-B500-D8ECE1B1B19C}" destId="{5A6CF935-A6D3-4B25-A67B-C3D9483415AE}" srcOrd="2" destOrd="0" presId="urn:microsoft.com/office/officeart/2005/8/layout/orgChart1"/>
    <dgm:cxn modelId="{196694DC-A715-4EB0-A634-54632AA1FAA4}" type="presParOf" srcId="{580F200D-B1B2-4C09-BA21-47203FAD6968}" destId="{8843F50D-112C-45B9-8F09-1DCA160C32FD}" srcOrd="2" destOrd="0" presId="urn:microsoft.com/office/officeart/2005/8/layout/orgChart1"/>
    <dgm:cxn modelId="{E5B1013A-CAA2-4515-84C8-3826FE60E5AF}" type="presParOf" srcId="{791AA351-4FC3-4065-AE6E-CF2AB518B42E}" destId="{12E0C7DA-4E5B-4D30-9D67-1FD64CDD90F9}" srcOrd="4" destOrd="0" presId="urn:microsoft.com/office/officeart/2005/8/layout/orgChart1"/>
    <dgm:cxn modelId="{19677997-EBF4-43A5-A30F-B49ECCE8C8A7}" type="presParOf" srcId="{791AA351-4FC3-4065-AE6E-CF2AB518B42E}" destId="{A134D973-F603-43D2-AAF1-FCED4B5B40C7}" srcOrd="5" destOrd="0" presId="urn:microsoft.com/office/officeart/2005/8/layout/orgChart1"/>
    <dgm:cxn modelId="{EE890770-78A3-486B-A64A-2B4E0E03C9A3}" type="presParOf" srcId="{A134D973-F603-43D2-AAF1-FCED4B5B40C7}" destId="{FD9B07A8-C07F-491F-9557-DD2A65143CCA}" srcOrd="0" destOrd="0" presId="urn:microsoft.com/office/officeart/2005/8/layout/orgChart1"/>
    <dgm:cxn modelId="{A3184FC1-7F98-4204-9806-8608BE4775B0}" type="presParOf" srcId="{FD9B07A8-C07F-491F-9557-DD2A65143CCA}" destId="{D7735AF4-31E1-488C-9E95-0198F4B766A1}" srcOrd="0" destOrd="0" presId="urn:microsoft.com/office/officeart/2005/8/layout/orgChart1"/>
    <dgm:cxn modelId="{1474D799-35AB-440E-B51D-58D9DDD13C5E}" type="presParOf" srcId="{FD9B07A8-C07F-491F-9557-DD2A65143CCA}" destId="{1844549B-FCFA-47A8-8932-D7AB50B878CE}" srcOrd="1" destOrd="0" presId="urn:microsoft.com/office/officeart/2005/8/layout/orgChart1"/>
    <dgm:cxn modelId="{11EF9AD5-8188-42C1-968A-A1D97BE76018}" type="presParOf" srcId="{A134D973-F603-43D2-AAF1-FCED4B5B40C7}" destId="{55B48166-DB5F-4AAF-A304-F3B294F3B49D}" srcOrd="1" destOrd="0" presId="urn:microsoft.com/office/officeart/2005/8/layout/orgChart1"/>
    <dgm:cxn modelId="{B86081E7-B4D1-4CB7-A68C-BA3AB668DF3B}" type="presParOf" srcId="{A134D973-F603-43D2-AAF1-FCED4B5B40C7}" destId="{F45EB42A-1D78-484A-8A41-B7A1DF438378}" srcOrd="2" destOrd="0" presId="urn:microsoft.com/office/officeart/2005/8/layout/orgChart1"/>
    <dgm:cxn modelId="{013CE2BE-6039-4D1A-A408-45A9CF70BF65}" type="presParOf" srcId="{791AA351-4FC3-4065-AE6E-CF2AB518B42E}" destId="{0EBAC62E-495A-4607-9CBA-F664559F1756}" srcOrd="6" destOrd="0" presId="urn:microsoft.com/office/officeart/2005/8/layout/orgChart1"/>
    <dgm:cxn modelId="{905D7AD3-9E00-431D-BBB7-C586F6A49897}" type="presParOf" srcId="{791AA351-4FC3-4065-AE6E-CF2AB518B42E}" destId="{C330A34E-5D9A-4509-A4B3-E75996137FC7}" srcOrd="7" destOrd="0" presId="urn:microsoft.com/office/officeart/2005/8/layout/orgChart1"/>
    <dgm:cxn modelId="{8407A8DC-DC87-4ADD-A237-8413B562AB66}" type="presParOf" srcId="{C330A34E-5D9A-4509-A4B3-E75996137FC7}" destId="{E49A2832-7954-4B79-9FE9-E9682414D195}" srcOrd="0" destOrd="0" presId="urn:microsoft.com/office/officeart/2005/8/layout/orgChart1"/>
    <dgm:cxn modelId="{CC4F1078-DFC4-4C25-A671-C6A8E5E46336}" type="presParOf" srcId="{E49A2832-7954-4B79-9FE9-E9682414D195}" destId="{E627FFC9-33A6-4463-87EA-1204F737995F}" srcOrd="0" destOrd="0" presId="urn:microsoft.com/office/officeart/2005/8/layout/orgChart1"/>
    <dgm:cxn modelId="{029EF837-5113-4AC5-A915-0EF7DF4EB35A}" type="presParOf" srcId="{E49A2832-7954-4B79-9FE9-E9682414D195}" destId="{59AF007F-C641-4D3B-A833-E8B55C0204AD}" srcOrd="1" destOrd="0" presId="urn:microsoft.com/office/officeart/2005/8/layout/orgChart1"/>
    <dgm:cxn modelId="{64DDA9A1-7AD4-45C8-8387-4AA1B9755799}" type="presParOf" srcId="{C330A34E-5D9A-4509-A4B3-E75996137FC7}" destId="{A8A0111D-0A1F-4677-8BF0-986C7C51ABE9}" srcOrd="1" destOrd="0" presId="urn:microsoft.com/office/officeart/2005/8/layout/orgChart1"/>
    <dgm:cxn modelId="{7EACB3D6-BF1F-4281-A6D0-D0D2A2E3110D}" type="presParOf" srcId="{C330A34E-5D9A-4509-A4B3-E75996137FC7}" destId="{A2B80831-5893-4DDF-9E5B-AB81EA2DEBCA}" srcOrd="2" destOrd="0" presId="urn:microsoft.com/office/officeart/2005/8/layout/orgChart1"/>
    <dgm:cxn modelId="{33BD0649-2045-45CC-8651-0F0B0A353E30}" type="presParOf" srcId="{791AA351-4FC3-4065-AE6E-CF2AB518B42E}" destId="{B8D89130-7E64-45C8-8A35-01A961060DE0}" srcOrd="8" destOrd="0" presId="urn:microsoft.com/office/officeart/2005/8/layout/orgChart1"/>
    <dgm:cxn modelId="{81571988-8852-47D4-8021-E3B6238865BB}" type="presParOf" srcId="{791AA351-4FC3-4065-AE6E-CF2AB518B42E}" destId="{DEF525EB-16F6-4D48-98A3-8FAAF573D994}" srcOrd="9" destOrd="0" presId="urn:microsoft.com/office/officeart/2005/8/layout/orgChart1"/>
    <dgm:cxn modelId="{21352611-100F-4B64-975A-273B098C60AE}" type="presParOf" srcId="{DEF525EB-16F6-4D48-98A3-8FAAF573D994}" destId="{29F03C53-FB33-4CDF-BFDE-A8D150C7E74D}" srcOrd="0" destOrd="0" presId="urn:microsoft.com/office/officeart/2005/8/layout/orgChart1"/>
    <dgm:cxn modelId="{DCC73DF8-9AC8-452A-914A-F90FB7B2432D}" type="presParOf" srcId="{29F03C53-FB33-4CDF-BFDE-A8D150C7E74D}" destId="{D9BE32FB-ACA4-43B2-B7A9-0194C3957F4E}" srcOrd="0" destOrd="0" presId="urn:microsoft.com/office/officeart/2005/8/layout/orgChart1"/>
    <dgm:cxn modelId="{07993ECB-76E1-46BE-8891-2287D25D3BA1}" type="presParOf" srcId="{29F03C53-FB33-4CDF-BFDE-A8D150C7E74D}" destId="{693C95DE-B2E8-441B-BB3D-8ADB51FA64B2}" srcOrd="1" destOrd="0" presId="urn:microsoft.com/office/officeart/2005/8/layout/orgChart1"/>
    <dgm:cxn modelId="{F478DC06-8DFD-4861-9114-8F8F8EAEAA78}" type="presParOf" srcId="{DEF525EB-16F6-4D48-98A3-8FAAF573D994}" destId="{C7696BBD-137B-4F7D-8A59-160BC5EF33D2}" srcOrd="1" destOrd="0" presId="urn:microsoft.com/office/officeart/2005/8/layout/orgChart1"/>
    <dgm:cxn modelId="{343C2319-B9F6-4B97-9919-61E368699D45}" type="presParOf" srcId="{DEF525EB-16F6-4D48-98A3-8FAAF573D994}" destId="{353DB2F7-8717-4CA2-8F13-9714678E0F6E}" srcOrd="2" destOrd="0" presId="urn:microsoft.com/office/officeart/2005/8/layout/orgChart1"/>
    <dgm:cxn modelId="{F70992EF-9B5A-4D79-896E-D6D37BE06CE0}" type="presParOf" srcId="{C1C5EDFE-C869-4723-BA27-5739ACCE1607}" destId="{972F6534-B14F-4DF5-B281-39BDE84EE5B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D89130-7E64-45C8-8A35-01A961060DE0}">
      <dsp:nvSpPr>
        <dsp:cNvPr id="0" name=""/>
        <dsp:cNvSpPr/>
      </dsp:nvSpPr>
      <dsp:spPr>
        <a:xfrm>
          <a:off x="4050030" y="755636"/>
          <a:ext cx="3355958" cy="2912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609"/>
              </a:lnTo>
              <a:lnTo>
                <a:pt x="3355958" y="145609"/>
              </a:lnTo>
              <a:lnTo>
                <a:pt x="3355958" y="2912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BAC62E-495A-4607-9CBA-F664559F1756}">
      <dsp:nvSpPr>
        <dsp:cNvPr id="0" name=""/>
        <dsp:cNvSpPr/>
      </dsp:nvSpPr>
      <dsp:spPr>
        <a:xfrm>
          <a:off x="4050030" y="755636"/>
          <a:ext cx="1677979" cy="2912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609"/>
              </a:lnTo>
              <a:lnTo>
                <a:pt x="1677979" y="145609"/>
              </a:lnTo>
              <a:lnTo>
                <a:pt x="1677979" y="2912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E0C7DA-4E5B-4D30-9D67-1FD64CDD90F9}">
      <dsp:nvSpPr>
        <dsp:cNvPr id="0" name=""/>
        <dsp:cNvSpPr/>
      </dsp:nvSpPr>
      <dsp:spPr>
        <a:xfrm>
          <a:off x="4004310" y="755636"/>
          <a:ext cx="91440" cy="291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2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34153E-4ABD-4F7D-A7C8-CFEE106CAD63}">
      <dsp:nvSpPr>
        <dsp:cNvPr id="0" name=""/>
        <dsp:cNvSpPr/>
      </dsp:nvSpPr>
      <dsp:spPr>
        <a:xfrm>
          <a:off x="1817347" y="1740235"/>
          <a:ext cx="208013" cy="6379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7909"/>
              </a:lnTo>
              <a:lnTo>
                <a:pt x="208013" y="6379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EA2034-DFF0-46FE-9D74-86F6072748A5}">
      <dsp:nvSpPr>
        <dsp:cNvPr id="0" name=""/>
        <dsp:cNvSpPr/>
      </dsp:nvSpPr>
      <dsp:spPr>
        <a:xfrm>
          <a:off x="2372050" y="755636"/>
          <a:ext cx="1677979" cy="291219"/>
        </a:xfrm>
        <a:custGeom>
          <a:avLst/>
          <a:gdLst/>
          <a:ahLst/>
          <a:cxnLst/>
          <a:rect l="0" t="0" r="0" b="0"/>
          <a:pathLst>
            <a:path>
              <a:moveTo>
                <a:pt x="1677979" y="0"/>
              </a:moveTo>
              <a:lnTo>
                <a:pt x="1677979" y="145609"/>
              </a:lnTo>
              <a:lnTo>
                <a:pt x="0" y="145609"/>
              </a:lnTo>
              <a:lnTo>
                <a:pt x="0" y="2912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19D005-D3ED-4F19-B8FF-E63A94F5CF3D}">
      <dsp:nvSpPr>
        <dsp:cNvPr id="0" name=""/>
        <dsp:cNvSpPr/>
      </dsp:nvSpPr>
      <dsp:spPr>
        <a:xfrm>
          <a:off x="694071" y="755636"/>
          <a:ext cx="3355958" cy="291219"/>
        </a:xfrm>
        <a:custGeom>
          <a:avLst/>
          <a:gdLst/>
          <a:ahLst/>
          <a:cxnLst/>
          <a:rect l="0" t="0" r="0" b="0"/>
          <a:pathLst>
            <a:path>
              <a:moveTo>
                <a:pt x="3355958" y="0"/>
              </a:moveTo>
              <a:lnTo>
                <a:pt x="3355958" y="145609"/>
              </a:lnTo>
              <a:lnTo>
                <a:pt x="0" y="145609"/>
              </a:lnTo>
              <a:lnTo>
                <a:pt x="0" y="2912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1ACAEA-9359-4EC9-853F-11CD2B2D4890}">
      <dsp:nvSpPr>
        <dsp:cNvPr id="0" name=""/>
        <dsp:cNvSpPr/>
      </dsp:nvSpPr>
      <dsp:spPr>
        <a:xfrm>
          <a:off x="3356650" y="62256"/>
          <a:ext cx="1386759" cy="6933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600" b="0" i="0" u="none" kern="1200" dirty="0"/>
            <a:t>Jefe de proyecto</a:t>
          </a:r>
          <a:endParaRPr lang="es-PE" sz="1600" kern="1200" dirty="0"/>
        </a:p>
      </dsp:txBody>
      <dsp:txXfrm>
        <a:off x="3356650" y="62256"/>
        <a:ext cx="1386759" cy="693379"/>
      </dsp:txXfrm>
    </dsp:sp>
    <dsp:sp modelId="{68DE269B-E085-4353-B49F-1EF61B0978A6}">
      <dsp:nvSpPr>
        <dsp:cNvPr id="0" name=""/>
        <dsp:cNvSpPr/>
      </dsp:nvSpPr>
      <dsp:spPr>
        <a:xfrm>
          <a:off x="692" y="1046855"/>
          <a:ext cx="1386759" cy="6933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600" b="0" i="0" u="none" kern="1200" dirty="0"/>
            <a:t>Analista de sistemas</a:t>
          </a:r>
          <a:endParaRPr lang="es-PE" sz="1600" kern="1200" dirty="0"/>
        </a:p>
      </dsp:txBody>
      <dsp:txXfrm>
        <a:off x="692" y="1046855"/>
        <a:ext cx="1386759" cy="693379"/>
      </dsp:txXfrm>
    </dsp:sp>
    <dsp:sp modelId="{5E745A37-DF1B-40B7-B165-D5F187E910BC}">
      <dsp:nvSpPr>
        <dsp:cNvPr id="0" name=""/>
        <dsp:cNvSpPr/>
      </dsp:nvSpPr>
      <dsp:spPr>
        <a:xfrm>
          <a:off x="1678671" y="1046855"/>
          <a:ext cx="1386759" cy="6933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600" b="0" i="0" u="none" kern="1200" dirty="0"/>
            <a:t>Coordinador de desarrollo</a:t>
          </a:r>
          <a:endParaRPr lang="es-PE" sz="1600" b="0" kern="1200" dirty="0"/>
        </a:p>
      </dsp:txBody>
      <dsp:txXfrm>
        <a:off x="1678671" y="1046855"/>
        <a:ext cx="1386759" cy="693379"/>
      </dsp:txXfrm>
    </dsp:sp>
    <dsp:sp modelId="{06777F3C-33F1-4D98-AF02-1D547B7C6907}">
      <dsp:nvSpPr>
        <dsp:cNvPr id="0" name=""/>
        <dsp:cNvSpPr/>
      </dsp:nvSpPr>
      <dsp:spPr>
        <a:xfrm>
          <a:off x="2025361" y="2031454"/>
          <a:ext cx="1386759" cy="6933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600" b="0" kern="1200" dirty="0"/>
            <a:t>Equipo de desarrollo</a:t>
          </a:r>
        </a:p>
      </dsp:txBody>
      <dsp:txXfrm>
        <a:off x="2025361" y="2031454"/>
        <a:ext cx="1386759" cy="693379"/>
      </dsp:txXfrm>
    </dsp:sp>
    <dsp:sp modelId="{D7735AF4-31E1-488C-9E95-0198F4B766A1}">
      <dsp:nvSpPr>
        <dsp:cNvPr id="0" name=""/>
        <dsp:cNvSpPr/>
      </dsp:nvSpPr>
      <dsp:spPr>
        <a:xfrm>
          <a:off x="3356650" y="1046855"/>
          <a:ext cx="1386759" cy="6933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0" i="0" u="none" kern="1200" dirty="0"/>
            <a:t>Líder de recursos humanos</a:t>
          </a:r>
          <a:endParaRPr lang="es-ES" sz="1600" b="0" kern="1200" dirty="0"/>
        </a:p>
      </dsp:txBody>
      <dsp:txXfrm>
        <a:off x="3356650" y="1046855"/>
        <a:ext cx="1386759" cy="693379"/>
      </dsp:txXfrm>
    </dsp:sp>
    <dsp:sp modelId="{E627FFC9-33A6-4463-87EA-1204F737995F}">
      <dsp:nvSpPr>
        <dsp:cNvPr id="0" name=""/>
        <dsp:cNvSpPr/>
      </dsp:nvSpPr>
      <dsp:spPr>
        <a:xfrm>
          <a:off x="5034629" y="1046855"/>
          <a:ext cx="1386759" cy="6933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0" i="0" u="none" kern="1200" dirty="0"/>
            <a:t>Analista de finanzas</a:t>
          </a:r>
          <a:endParaRPr lang="es-ES" sz="1600" b="0" kern="1200" dirty="0"/>
        </a:p>
      </dsp:txBody>
      <dsp:txXfrm>
        <a:off x="5034629" y="1046855"/>
        <a:ext cx="1386759" cy="693379"/>
      </dsp:txXfrm>
    </dsp:sp>
    <dsp:sp modelId="{D9BE32FB-ACA4-43B2-B7A9-0194C3957F4E}">
      <dsp:nvSpPr>
        <dsp:cNvPr id="0" name=""/>
        <dsp:cNvSpPr/>
      </dsp:nvSpPr>
      <dsp:spPr>
        <a:xfrm>
          <a:off x="6712608" y="1046855"/>
          <a:ext cx="1386759" cy="6933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0" kern="1200" dirty="0"/>
            <a:t>Analista de mejora de procesos</a:t>
          </a:r>
        </a:p>
      </dsp:txBody>
      <dsp:txXfrm>
        <a:off x="6712608" y="1046855"/>
        <a:ext cx="1386759" cy="6933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6</Pages>
  <Words>827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Jhon Cano Chávez</cp:lastModifiedBy>
  <cp:revision>30</cp:revision>
  <dcterms:created xsi:type="dcterms:W3CDTF">2023-03-12T22:12:00Z</dcterms:created>
  <dcterms:modified xsi:type="dcterms:W3CDTF">2023-04-26T02:38:00Z</dcterms:modified>
</cp:coreProperties>
</file>