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C60B" w14:textId="0A2673E4" w:rsidR="00CF6C91" w:rsidRPr="0071695A" w:rsidRDefault="00CF6C91" w:rsidP="00CF6C91">
      <w:pPr>
        <w:rPr>
          <w:rFonts w:ascii="Arial" w:hAnsi="Arial" w:cs="Arial"/>
          <w:sz w:val="18"/>
          <w:szCs w:val="18"/>
        </w:rPr>
      </w:pPr>
      <w:r>
        <w:rPr>
          <w:rFonts w:ascii="Arial" w:hAnsi="Arial" w:cs="Arial"/>
          <w:sz w:val="18"/>
          <w:szCs w:val="18"/>
        </w:rPr>
        <w:t>Nombre de proyecto:</w:t>
      </w:r>
      <w:r w:rsidR="00981D0A">
        <w:rPr>
          <w:rFonts w:ascii="Arial" w:hAnsi="Arial" w:cs="Arial"/>
          <w:sz w:val="18"/>
          <w:szCs w:val="18"/>
        </w:rPr>
        <w:t xml:space="preserve"> Canal de Ventas</w:t>
      </w:r>
    </w:p>
    <w:p w14:paraId="3DB4951C" w14:textId="77777777" w:rsidR="00CF6C91" w:rsidRDefault="00CF6C91" w:rsidP="00CF6C91">
      <w:pPr>
        <w:rPr>
          <w:rFonts w:ascii="Arial" w:hAnsi="Arial" w:cs="Arial"/>
          <w:sz w:val="18"/>
          <w:szCs w:val="18"/>
        </w:rPr>
      </w:pPr>
      <w:r>
        <w:rPr>
          <w:rFonts w:ascii="Arial" w:hAnsi="Arial" w:cs="Arial"/>
          <w:sz w:val="18"/>
          <w:szCs w:val="18"/>
        </w:rPr>
        <w:t>Responsable:</w:t>
      </w:r>
    </w:p>
    <w:p w14:paraId="0B58EFA1" w14:textId="00389A5E" w:rsidR="002326B9" w:rsidRDefault="002326B9" w:rsidP="002326B9">
      <w:pPr>
        <w:rPr>
          <w:rFonts w:ascii="Arial" w:hAnsi="Arial" w:cs="Arial"/>
          <w:sz w:val="18"/>
          <w:szCs w:val="18"/>
        </w:rPr>
      </w:pPr>
      <w:r>
        <w:rPr>
          <w:rFonts w:ascii="Arial" w:hAnsi="Arial" w:cs="Arial"/>
          <w:sz w:val="18"/>
          <w:szCs w:val="18"/>
        </w:rPr>
        <w:t>Fechas:</w:t>
      </w:r>
      <w:r w:rsidR="00981D0A">
        <w:rPr>
          <w:rFonts w:ascii="Arial" w:hAnsi="Arial" w:cs="Arial"/>
          <w:sz w:val="18"/>
          <w:szCs w:val="18"/>
        </w:rPr>
        <w:t xml:space="preserve"> </w:t>
      </w:r>
    </w:p>
    <w:p w14:paraId="698E29B7" w14:textId="780CFA67" w:rsidR="00CF6C91" w:rsidRDefault="00CF6C91">
      <w:pPr>
        <w:rPr>
          <w:rFonts w:ascii="Arial" w:hAnsi="Arial" w:cs="Arial"/>
          <w:sz w:val="18"/>
          <w:szCs w:val="18"/>
        </w:rPr>
      </w:pPr>
      <w:r>
        <w:rPr>
          <w:rFonts w:ascii="Arial" w:hAnsi="Arial" w:cs="Arial"/>
          <w:sz w:val="18"/>
          <w:szCs w:val="18"/>
        </w:rPr>
        <w:t>Equipo de pruebas:</w:t>
      </w:r>
    </w:p>
    <w:p w14:paraId="261F70D2" w14:textId="1F37FACA" w:rsidR="00CB574C" w:rsidRPr="0071695A" w:rsidRDefault="00CB574C">
      <w:pPr>
        <w:rPr>
          <w:rFonts w:ascii="Arial" w:hAnsi="Arial" w:cs="Arial"/>
          <w:sz w:val="18"/>
          <w:szCs w:val="18"/>
        </w:rPr>
      </w:pPr>
    </w:p>
    <w:tbl>
      <w:tblPr>
        <w:tblW w:w="147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6237"/>
        <w:gridCol w:w="992"/>
        <w:gridCol w:w="1418"/>
        <w:gridCol w:w="5669"/>
      </w:tblGrid>
      <w:tr w:rsidR="00533FB1" w:rsidRPr="0071695A" w14:paraId="03397E56" w14:textId="77777777" w:rsidTr="00177B38">
        <w:trPr>
          <w:tblHeader/>
          <w:jc w:val="center"/>
        </w:trPr>
        <w:tc>
          <w:tcPr>
            <w:tcW w:w="418" w:type="dxa"/>
            <w:shd w:val="pct30" w:color="auto" w:fill="auto"/>
          </w:tcPr>
          <w:p w14:paraId="370B0C80" w14:textId="77777777" w:rsidR="00533FB1" w:rsidRPr="0071695A" w:rsidRDefault="00533FB1" w:rsidP="00B00027">
            <w:pPr>
              <w:spacing w:before="60" w:after="60"/>
              <w:jc w:val="center"/>
              <w:rPr>
                <w:rFonts w:ascii="Arial" w:hAnsi="Arial" w:cs="Arial"/>
                <w:b/>
                <w:sz w:val="18"/>
                <w:szCs w:val="18"/>
              </w:rPr>
            </w:pPr>
            <w:proofErr w:type="spellStart"/>
            <w:r w:rsidRPr="0071695A">
              <w:rPr>
                <w:rFonts w:ascii="Arial" w:hAnsi="Arial" w:cs="Arial"/>
                <w:b/>
                <w:sz w:val="18"/>
                <w:szCs w:val="18"/>
              </w:rPr>
              <w:t>Nº</w:t>
            </w:r>
            <w:proofErr w:type="spellEnd"/>
          </w:p>
        </w:tc>
        <w:tc>
          <w:tcPr>
            <w:tcW w:w="6237" w:type="dxa"/>
            <w:shd w:val="pct30" w:color="auto" w:fill="auto"/>
          </w:tcPr>
          <w:p w14:paraId="3DEB5A60" w14:textId="2BF0F7A9" w:rsidR="00533FB1" w:rsidRPr="0071695A" w:rsidRDefault="00533FB1" w:rsidP="00B00027">
            <w:pPr>
              <w:spacing w:before="60" w:after="60"/>
              <w:jc w:val="center"/>
              <w:rPr>
                <w:rFonts w:ascii="Arial" w:hAnsi="Arial" w:cs="Arial"/>
                <w:b/>
                <w:sz w:val="18"/>
                <w:szCs w:val="18"/>
              </w:rPr>
            </w:pPr>
            <w:r w:rsidRPr="0071695A">
              <w:rPr>
                <w:rFonts w:ascii="Arial" w:hAnsi="Arial" w:cs="Arial"/>
                <w:b/>
                <w:sz w:val="18"/>
                <w:szCs w:val="18"/>
              </w:rPr>
              <w:t>Tareas</w:t>
            </w:r>
            <w:r>
              <w:rPr>
                <w:rFonts w:ascii="Arial" w:hAnsi="Arial" w:cs="Arial"/>
                <w:b/>
                <w:sz w:val="18"/>
                <w:szCs w:val="18"/>
              </w:rPr>
              <w:t>/casos</w:t>
            </w:r>
          </w:p>
        </w:tc>
        <w:tc>
          <w:tcPr>
            <w:tcW w:w="992" w:type="dxa"/>
            <w:shd w:val="pct30" w:color="auto" w:fill="auto"/>
          </w:tcPr>
          <w:p w14:paraId="08F6E07B" w14:textId="15174D1C" w:rsidR="00533FB1" w:rsidRPr="0071695A" w:rsidRDefault="00533FB1" w:rsidP="00B00027">
            <w:pPr>
              <w:spacing w:before="60" w:after="60"/>
              <w:jc w:val="center"/>
              <w:rPr>
                <w:rFonts w:ascii="Arial" w:hAnsi="Arial" w:cs="Arial"/>
                <w:b/>
                <w:sz w:val="18"/>
                <w:szCs w:val="18"/>
              </w:rPr>
            </w:pPr>
            <w:r>
              <w:rPr>
                <w:rFonts w:ascii="Arial" w:hAnsi="Arial" w:cs="Arial"/>
                <w:b/>
                <w:sz w:val="18"/>
                <w:szCs w:val="18"/>
              </w:rPr>
              <w:t>Cantidad</w:t>
            </w:r>
          </w:p>
        </w:tc>
        <w:tc>
          <w:tcPr>
            <w:tcW w:w="1418" w:type="dxa"/>
            <w:shd w:val="pct30" w:color="auto" w:fill="auto"/>
          </w:tcPr>
          <w:p w14:paraId="57532F7A" w14:textId="63877AEC" w:rsidR="00533FB1" w:rsidRDefault="00533FB1" w:rsidP="00981E23">
            <w:pPr>
              <w:spacing w:before="60" w:after="60"/>
              <w:jc w:val="center"/>
              <w:rPr>
                <w:rFonts w:ascii="Arial" w:hAnsi="Arial" w:cs="Arial"/>
                <w:b/>
                <w:sz w:val="18"/>
                <w:szCs w:val="18"/>
              </w:rPr>
            </w:pPr>
            <w:r>
              <w:rPr>
                <w:rFonts w:ascii="Arial" w:hAnsi="Arial" w:cs="Arial"/>
                <w:b/>
                <w:sz w:val="18"/>
                <w:szCs w:val="18"/>
              </w:rPr>
              <w:t>Involucrados</w:t>
            </w:r>
          </w:p>
        </w:tc>
        <w:tc>
          <w:tcPr>
            <w:tcW w:w="5669" w:type="dxa"/>
            <w:shd w:val="pct30" w:color="auto" w:fill="auto"/>
          </w:tcPr>
          <w:p w14:paraId="020E8CBA" w14:textId="77C18D35" w:rsidR="00533FB1" w:rsidRPr="0071695A" w:rsidRDefault="00533FB1" w:rsidP="00B00027">
            <w:pPr>
              <w:spacing w:before="60" w:after="60"/>
              <w:jc w:val="center"/>
              <w:rPr>
                <w:rFonts w:ascii="Arial" w:hAnsi="Arial" w:cs="Arial"/>
                <w:b/>
                <w:sz w:val="18"/>
                <w:szCs w:val="18"/>
              </w:rPr>
            </w:pPr>
            <w:r>
              <w:rPr>
                <w:rFonts w:ascii="Arial" w:hAnsi="Arial" w:cs="Arial"/>
                <w:b/>
                <w:sz w:val="18"/>
                <w:szCs w:val="18"/>
              </w:rPr>
              <w:t>Resultado/</w:t>
            </w:r>
            <w:r w:rsidRPr="0071695A">
              <w:rPr>
                <w:rFonts w:ascii="Arial" w:hAnsi="Arial" w:cs="Arial"/>
                <w:b/>
                <w:sz w:val="18"/>
                <w:szCs w:val="18"/>
              </w:rPr>
              <w:t>Observaciones</w:t>
            </w:r>
            <w:r>
              <w:rPr>
                <w:rFonts w:ascii="Arial" w:hAnsi="Arial" w:cs="Arial"/>
                <w:b/>
                <w:sz w:val="18"/>
                <w:szCs w:val="18"/>
              </w:rPr>
              <w:t xml:space="preserve"> del equipo de pruebas</w:t>
            </w:r>
          </w:p>
        </w:tc>
      </w:tr>
      <w:tr w:rsidR="00533FB1" w:rsidRPr="0071695A" w14:paraId="3AF911FD" w14:textId="77777777" w:rsidTr="00177B38">
        <w:trPr>
          <w:jc w:val="center"/>
        </w:trPr>
        <w:tc>
          <w:tcPr>
            <w:tcW w:w="14734" w:type="dxa"/>
            <w:gridSpan w:val="5"/>
          </w:tcPr>
          <w:p w14:paraId="4FB056A7" w14:textId="72A0DA5F" w:rsidR="00533FB1" w:rsidRPr="0071695A" w:rsidRDefault="00981D0A" w:rsidP="00981E23">
            <w:pPr>
              <w:spacing w:before="60" w:after="60"/>
              <w:rPr>
                <w:rFonts w:ascii="Arial" w:hAnsi="Arial" w:cs="Arial"/>
                <w:b/>
                <w:sz w:val="18"/>
                <w:szCs w:val="18"/>
              </w:rPr>
            </w:pPr>
            <w:r>
              <w:rPr>
                <w:rFonts w:ascii="Arial" w:hAnsi="Arial" w:cs="Arial"/>
                <w:b/>
                <w:sz w:val="18"/>
                <w:szCs w:val="18"/>
              </w:rPr>
              <w:t xml:space="preserve">Actualización del campo </w:t>
            </w:r>
            <w:r w:rsidR="00D21BA7">
              <w:rPr>
                <w:rFonts w:ascii="Arial" w:hAnsi="Arial" w:cs="Arial"/>
                <w:b/>
                <w:sz w:val="18"/>
                <w:szCs w:val="18"/>
              </w:rPr>
              <w:t>“</w:t>
            </w:r>
            <w:r>
              <w:rPr>
                <w:rFonts w:ascii="Arial" w:hAnsi="Arial" w:cs="Arial"/>
                <w:b/>
                <w:sz w:val="18"/>
                <w:szCs w:val="18"/>
              </w:rPr>
              <w:t>Canal</w:t>
            </w:r>
            <w:r w:rsidR="00D21BA7">
              <w:rPr>
                <w:rFonts w:ascii="Arial" w:hAnsi="Arial" w:cs="Arial"/>
                <w:b/>
                <w:sz w:val="18"/>
                <w:szCs w:val="18"/>
              </w:rPr>
              <w:t>”</w:t>
            </w:r>
          </w:p>
        </w:tc>
      </w:tr>
      <w:tr w:rsidR="00533FB1" w:rsidRPr="0071695A" w14:paraId="086E6097" w14:textId="77777777" w:rsidTr="00177B38">
        <w:trPr>
          <w:jc w:val="center"/>
        </w:trPr>
        <w:tc>
          <w:tcPr>
            <w:tcW w:w="418" w:type="dxa"/>
          </w:tcPr>
          <w:p w14:paraId="0033FA7E" w14:textId="27DC5F21" w:rsidR="00533FB1" w:rsidRPr="0071695A" w:rsidRDefault="00533FB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651D769C" w14:textId="223644BF" w:rsidR="00533FB1" w:rsidRPr="0071695A" w:rsidRDefault="0007002C" w:rsidP="00EF7B79">
            <w:pPr>
              <w:jc w:val="both"/>
              <w:rPr>
                <w:rFonts w:ascii="Arial" w:hAnsi="Arial" w:cs="Arial"/>
                <w:sz w:val="18"/>
                <w:szCs w:val="18"/>
              </w:rPr>
            </w:pPr>
            <w:r>
              <w:rPr>
                <w:rFonts w:ascii="Arial" w:hAnsi="Arial" w:cs="Arial"/>
                <w:sz w:val="18"/>
                <w:szCs w:val="18"/>
              </w:rPr>
              <w:t>Corroborar</w:t>
            </w:r>
            <w:r w:rsidR="00EF7B79">
              <w:rPr>
                <w:rFonts w:ascii="Arial" w:hAnsi="Arial" w:cs="Arial"/>
                <w:sz w:val="18"/>
                <w:szCs w:val="18"/>
              </w:rPr>
              <w:t xml:space="preserve"> la modificación de </w:t>
            </w:r>
            <w:r w:rsidR="00481AD1">
              <w:rPr>
                <w:rFonts w:ascii="Arial" w:hAnsi="Arial" w:cs="Arial"/>
                <w:sz w:val="18"/>
                <w:szCs w:val="18"/>
              </w:rPr>
              <w:t xml:space="preserve">las </w:t>
            </w:r>
            <w:r w:rsidR="00EF7B79">
              <w:rPr>
                <w:rFonts w:ascii="Arial" w:hAnsi="Arial" w:cs="Arial"/>
                <w:sz w:val="18"/>
                <w:szCs w:val="18"/>
              </w:rPr>
              <w:t>opciones que se muestra en el campo “Canal”.</w:t>
            </w:r>
            <w:r w:rsidR="00EF7B79">
              <w:rPr>
                <w:rFonts w:ascii="Arial" w:hAnsi="Arial" w:cs="Arial"/>
                <w:sz w:val="18"/>
                <w:szCs w:val="18"/>
              </w:rPr>
              <w:br/>
              <w:t>Los cambios solicitados fueron el cambio del nombre y de la activación</w:t>
            </w:r>
            <w:r w:rsidR="00BB743B">
              <w:rPr>
                <w:rFonts w:ascii="Arial" w:hAnsi="Arial" w:cs="Arial"/>
                <w:sz w:val="18"/>
                <w:szCs w:val="18"/>
              </w:rPr>
              <w:t>. (Observar</w:t>
            </w:r>
            <w:r w:rsidR="00BB743B" w:rsidRPr="00BB743B">
              <w:rPr>
                <w:rFonts w:ascii="Arial" w:hAnsi="Arial" w:cs="Arial"/>
                <w:sz w:val="18"/>
                <w:szCs w:val="18"/>
              </w:rPr>
              <w:t xml:space="preserve"> la tabla del punto</w:t>
            </w:r>
            <w:r w:rsidR="00BB743B">
              <w:rPr>
                <w:rFonts w:ascii="Arial" w:hAnsi="Arial" w:cs="Arial"/>
                <w:sz w:val="18"/>
                <w:szCs w:val="18"/>
              </w:rPr>
              <w:t xml:space="preserve"> 1.b</w:t>
            </w:r>
            <w:r w:rsidR="0062734F">
              <w:rPr>
                <w:rFonts w:ascii="Arial" w:hAnsi="Arial" w:cs="Arial"/>
                <w:sz w:val="18"/>
                <w:szCs w:val="18"/>
              </w:rPr>
              <w:t xml:space="preserve"> del documento funcional)</w:t>
            </w:r>
          </w:p>
        </w:tc>
        <w:tc>
          <w:tcPr>
            <w:tcW w:w="992" w:type="dxa"/>
          </w:tcPr>
          <w:p w14:paraId="365C196A" w14:textId="3CAF5FC4" w:rsidR="00533FB1" w:rsidRPr="0071695A" w:rsidRDefault="00EF7B79" w:rsidP="005B05E1">
            <w:pPr>
              <w:spacing w:before="60" w:after="60"/>
              <w:jc w:val="center"/>
              <w:rPr>
                <w:rFonts w:ascii="Arial" w:hAnsi="Arial" w:cs="Arial"/>
                <w:sz w:val="18"/>
                <w:szCs w:val="18"/>
              </w:rPr>
            </w:pPr>
            <w:r>
              <w:rPr>
                <w:rFonts w:ascii="Arial" w:hAnsi="Arial" w:cs="Arial"/>
                <w:sz w:val="18"/>
                <w:szCs w:val="18"/>
              </w:rPr>
              <w:t>1</w:t>
            </w:r>
          </w:p>
        </w:tc>
        <w:tc>
          <w:tcPr>
            <w:tcW w:w="1418" w:type="dxa"/>
          </w:tcPr>
          <w:p w14:paraId="25200959" w14:textId="77777777" w:rsidR="00533FB1" w:rsidRPr="0071695A" w:rsidRDefault="00533FB1" w:rsidP="00981E23">
            <w:pPr>
              <w:spacing w:before="60" w:after="60"/>
              <w:jc w:val="center"/>
              <w:rPr>
                <w:rFonts w:ascii="Arial" w:hAnsi="Arial" w:cs="Arial"/>
                <w:sz w:val="18"/>
                <w:szCs w:val="18"/>
              </w:rPr>
            </w:pPr>
          </w:p>
        </w:tc>
        <w:tc>
          <w:tcPr>
            <w:tcW w:w="5669" w:type="dxa"/>
          </w:tcPr>
          <w:p w14:paraId="0647B81A" w14:textId="37ED4941" w:rsidR="00533FB1" w:rsidRPr="0071695A" w:rsidRDefault="00533FB1" w:rsidP="005B05E1">
            <w:pPr>
              <w:spacing w:before="60" w:after="60"/>
              <w:rPr>
                <w:rFonts w:ascii="Arial" w:hAnsi="Arial" w:cs="Arial"/>
                <w:sz w:val="18"/>
                <w:szCs w:val="18"/>
              </w:rPr>
            </w:pPr>
          </w:p>
        </w:tc>
      </w:tr>
      <w:tr w:rsidR="00EF7B79" w:rsidRPr="0071695A" w14:paraId="4BE095A0" w14:textId="77777777" w:rsidTr="00177B38">
        <w:trPr>
          <w:jc w:val="center"/>
        </w:trPr>
        <w:tc>
          <w:tcPr>
            <w:tcW w:w="418" w:type="dxa"/>
          </w:tcPr>
          <w:p w14:paraId="0D7C3B9A" w14:textId="7356938A"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72074601" w14:textId="640C4B70" w:rsidR="00EF7B79" w:rsidRPr="0071695A" w:rsidRDefault="00EF7B79" w:rsidP="00EF7B79">
            <w:pPr>
              <w:spacing w:before="60" w:after="60"/>
              <w:rPr>
                <w:rFonts w:ascii="Arial" w:hAnsi="Arial" w:cs="Arial"/>
                <w:sz w:val="18"/>
                <w:szCs w:val="18"/>
              </w:rPr>
            </w:pPr>
            <w:r>
              <w:rPr>
                <w:rFonts w:ascii="Arial" w:hAnsi="Arial" w:cs="Arial"/>
                <w:sz w:val="18"/>
                <w:szCs w:val="18"/>
              </w:rPr>
              <w:t>Validar la asignación del canal de ventas a un nuevo registro de consejero en el sistema</w:t>
            </w:r>
          </w:p>
        </w:tc>
        <w:tc>
          <w:tcPr>
            <w:tcW w:w="992" w:type="dxa"/>
          </w:tcPr>
          <w:p w14:paraId="1C158402" w14:textId="74D3796C" w:rsidR="00EF7B79" w:rsidRPr="0071695A" w:rsidRDefault="00481AD1" w:rsidP="00EF7B79">
            <w:pPr>
              <w:spacing w:before="60" w:after="60"/>
              <w:jc w:val="center"/>
              <w:rPr>
                <w:rFonts w:ascii="Arial" w:hAnsi="Arial" w:cs="Arial"/>
                <w:sz w:val="18"/>
                <w:szCs w:val="18"/>
              </w:rPr>
            </w:pPr>
            <w:r>
              <w:rPr>
                <w:rFonts w:ascii="Arial" w:hAnsi="Arial" w:cs="Arial"/>
                <w:sz w:val="18"/>
                <w:szCs w:val="18"/>
              </w:rPr>
              <w:t>1</w:t>
            </w:r>
          </w:p>
        </w:tc>
        <w:tc>
          <w:tcPr>
            <w:tcW w:w="1418" w:type="dxa"/>
          </w:tcPr>
          <w:p w14:paraId="57750DD5" w14:textId="77777777" w:rsidR="00EF7B79" w:rsidRPr="0071695A" w:rsidRDefault="00EF7B79" w:rsidP="00EF7B79">
            <w:pPr>
              <w:spacing w:before="60" w:after="60"/>
              <w:jc w:val="center"/>
              <w:rPr>
                <w:rFonts w:ascii="Arial" w:hAnsi="Arial" w:cs="Arial"/>
                <w:sz w:val="18"/>
                <w:szCs w:val="18"/>
              </w:rPr>
            </w:pPr>
          </w:p>
        </w:tc>
        <w:tc>
          <w:tcPr>
            <w:tcW w:w="5669" w:type="dxa"/>
          </w:tcPr>
          <w:p w14:paraId="00760D15" w14:textId="591360CA" w:rsidR="00EF7B79" w:rsidRPr="0071695A" w:rsidRDefault="00EF7B79" w:rsidP="00EF7B79">
            <w:pPr>
              <w:spacing w:before="60" w:after="60"/>
              <w:rPr>
                <w:rFonts w:ascii="Arial" w:hAnsi="Arial" w:cs="Arial"/>
                <w:sz w:val="18"/>
                <w:szCs w:val="18"/>
              </w:rPr>
            </w:pPr>
          </w:p>
        </w:tc>
      </w:tr>
      <w:tr w:rsidR="00EF7B79" w:rsidRPr="0071695A" w14:paraId="77C09BCB" w14:textId="77777777" w:rsidTr="00177B38">
        <w:trPr>
          <w:jc w:val="center"/>
        </w:trPr>
        <w:tc>
          <w:tcPr>
            <w:tcW w:w="418" w:type="dxa"/>
          </w:tcPr>
          <w:p w14:paraId="01D90168" w14:textId="1AD5CAFF"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7D17AF65" w14:textId="46B7069E" w:rsidR="00EF7B79" w:rsidRPr="0071695A" w:rsidRDefault="00EF7B79" w:rsidP="00EF7B79">
            <w:pPr>
              <w:spacing w:before="60" w:after="60"/>
              <w:rPr>
                <w:rFonts w:ascii="Arial" w:hAnsi="Arial" w:cs="Arial"/>
                <w:sz w:val="18"/>
                <w:szCs w:val="18"/>
              </w:rPr>
            </w:pPr>
            <w:r>
              <w:rPr>
                <w:rFonts w:ascii="Arial" w:hAnsi="Arial" w:cs="Arial"/>
                <w:sz w:val="18"/>
                <w:szCs w:val="18"/>
              </w:rPr>
              <w:t>Validar en el sistema la actualización de un cambio de canal al consejero</w:t>
            </w:r>
          </w:p>
        </w:tc>
        <w:tc>
          <w:tcPr>
            <w:tcW w:w="992" w:type="dxa"/>
          </w:tcPr>
          <w:p w14:paraId="10B0B3E0" w14:textId="6FE61D8A" w:rsidR="00EF7B79" w:rsidRPr="0071695A" w:rsidRDefault="00481AD1" w:rsidP="00EF7B79">
            <w:pPr>
              <w:spacing w:before="60" w:after="60"/>
              <w:jc w:val="center"/>
              <w:rPr>
                <w:rFonts w:ascii="Arial" w:hAnsi="Arial" w:cs="Arial"/>
                <w:sz w:val="18"/>
                <w:szCs w:val="18"/>
              </w:rPr>
            </w:pPr>
            <w:r>
              <w:rPr>
                <w:rFonts w:ascii="Arial" w:hAnsi="Arial" w:cs="Arial"/>
                <w:sz w:val="18"/>
                <w:szCs w:val="18"/>
              </w:rPr>
              <w:t>1</w:t>
            </w:r>
          </w:p>
        </w:tc>
        <w:tc>
          <w:tcPr>
            <w:tcW w:w="1418" w:type="dxa"/>
          </w:tcPr>
          <w:p w14:paraId="6947AE4E" w14:textId="77777777" w:rsidR="00EF7B79" w:rsidRPr="0071695A" w:rsidRDefault="00EF7B79" w:rsidP="00EF7B79">
            <w:pPr>
              <w:spacing w:before="60" w:after="60"/>
              <w:jc w:val="center"/>
              <w:rPr>
                <w:rFonts w:ascii="Arial" w:hAnsi="Arial" w:cs="Arial"/>
                <w:sz w:val="18"/>
                <w:szCs w:val="18"/>
              </w:rPr>
            </w:pPr>
          </w:p>
        </w:tc>
        <w:tc>
          <w:tcPr>
            <w:tcW w:w="5669" w:type="dxa"/>
          </w:tcPr>
          <w:p w14:paraId="65F15E6E" w14:textId="40A08629" w:rsidR="00EF7B79" w:rsidRPr="0071695A" w:rsidRDefault="00EF7B79" w:rsidP="00EF7B79">
            <w:pPr>
              <w:spacing w:before="60" w:after="60"/>
              <w:rPr>
                <w:rFonts w:ascii="Arial" w:hAnsi="Arial" w:cs="Arial"/>
                <w:sz w:val="18"/>
                <w:szCs w:val="18"/>
              </w:rPr>
            </w:pPr>
          </w:p>
        </w:tc>
      </w:tr>
      <w:tr w:rsidR="00EF7B79" w:rsidRPr="0071695A" w14:paraId="443F470B" w14:textId="77777777" w:rsidTr="00177B38">
        <w:trPr>
          <w:jc w:val="center"/>
        </w:trPr>
        <w:tc>
          <w:tcPr>
            <w:tcW w:w="418" w:type="dxa"/>
          </w:tcPr>
          <w:p w14:paraId="7502A8B6" w14:textId="2C26C53B"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20F31DA" w14:textId="410A9FB3" w:rsidR="00EF7B79" w:rsidRPr="0071695A" w:rsidRDefault="0007002C" w:rsidP="00EF7B79">
            <w:pPr>
              <w:spacing w:before="60" w:after="60"/>
              <w:rPr>
                <w:rFonts w:ascii="Arial" w:hAnsi="Arial" w:cs="Arial"/>
                <w:sz w:val="18"/>
                <w:szCs w:val="18"/>
              </w:rPr>
            </w:pPr>
            <w:r>
              <w:rPr>
                <w:rFonts w:ascii="Arial" w:hAnsi="Arial" w:cs="Arial"/>
                <w:sz w:val="18"/>
                <w:szCs w:val="18"/>
              </w:rPr>
              <w:t>Confirmar</w:t>
            </w:r>
            <w:r w:rsidR="00EF7B79">
              <w:rPr>
                <w:rFonts w:ascii="Arial" w:hAnsi="Arial" w:cs="Arial"/>
                <w:sz w:val="18"/>
                <w:szCs w:val="18"/>
              </w:rPr>
              <w:t xml:space="preserve"> que los permisos otorgados sobre </w:t>
            </w:r>
            <w:r w:rsidR="00EF7B79" w:rsidRPr="00EF7B79">
              <w:rPr>
                <w:rFonts w:ascii="Arial" w:hAnsi="Arial" w:cs="Arial"/>
                <w:sz w:val="18"/>
                <w:szCs w:val="18"/>
              </w:rPr>
              <w:t>de la asignación y actualización de los canales de venta</w:t>
            </w:r>
            <w:r w:rsidR="00481AD1">
              <w:rPr>
                <w:rFonts w:ascii="Arial" w:hAnsi="Arial" w:cs="Arial"/>
                <w:sz w:val="18"/>
                <w:szCs w:val="18"/>
              </w:rPr>
              <w:t xml:space="preserve"> sean </w:t>
            </w:r>
            <w:r w:rsidR="00EF7B79">
              <w:rPr>
                <w:rFonts w:ascii="Arial" w:hAnsi="Arial" w:cs="Arial"/>
                <w:sz w:val="18"/>
                <w:szCs w:val="18"/>
              </w:rPr>
              <w:t>únicamente</w:t>
            </w:r>
            <w:r w:rsidR="00481AD1">
              <w:rPr>
                <w:rFonts w:ascii="Arial" w:hAnsi="Arial" w:cs="Arial"/>
                <w:sz w:val="18"/>
                <w:szCs w:val="18"/>
              </w:rPr>
              <w:t xml:space="preserve"> del</w:t>
            </w:r>
            <w:r w:rsidR="00EF7B79">
              <w:rPr>
                <w:rFonts w:ascii="Arial" w:hAnsi="Arial" w:cs="Arial"/>
                <w:sz w:val="18"/>
                <w:szCs w:val="18"/>
              </w:rPr>
              <w:t xml:space="preserve"> área comercial.</w:t>
            </w:r>
          </w:p>
        </w:tc>
        <w:tc>
          <w:tcPr>
            <w:tcW w:w="992" w:type="dxa"/>
          </w:tcPr>
          <w:p w14:paraId="1BF822AF" w14:textId="6A083A54" w:rsidR="00EF7B79" w:rsidRPr="0071695A" w:rsidRDefault="00481AD1" w:rsidP="00EF7B79">
            <w:pPr>
              <w:spacing w:before="60" w:after="60"/>
              <w:jc w:val="center"/>
              <w:rPr>
                <w:rFonts w:ascii="Arial" w:hAnsi="Arial" w:cs="Arial"/>
                <w:sz w:val="18"/>
                <w:szCs w:val="18"/>
              </w:rPr>
            </w:pPr>
            <w:r>
              <w:rPr>
                <w:rFonts w:ascii="Arial" w:hAnsi="Arial" w:cs="Arial"/>
                <w:sz w:val="18"/>
                <w:szCs w:val="18"/>
              </w:rPr>
              <w:t>1</w:t>
            </w:r>
          </w:p>
        </w:tc>
        <w:tc>
          <w:tcPr>
            <w:tcW w:w="1418" w:type="dxa"/>
          </w:tcPr>
          <w:p w14:paraId="01ACA831" w14:textId="77777777" w:rsidR="00EF7B79" w:rsidRPr="0071695A" w:rsidRDefault="00EF7B79" w:rsidP="00EF7B79">
            <w:pPr>
              <w:spacing w:before="60" w:after="60"/>
              <w:jc w:val="center"/>
              <w:rPr>
                <w:rFonts w:ascii="Arial" w:hAnsi="Arial" w:cs="Arial"/>
                <w:sz w:val="18"/>
                <w:szCs w:val="18"/>
              </w:rPr>
            </w:pPr>
          </w:p>
        </w:tc>
        <w:tc>
          <w:tcPr>
            <w:tcW w:w="5669" w:type="dxa"/>
          </w:tcPr>
          <w:p w14:paraId="195746AE" w14:textId="7DF6D740" w:rsidR="00EF7B79" w:rsidRPr="0071695A" w:rsidRDefault="00EF7B79" w:rsidP="00EF7B79">
            <w:pPr>
              <w:spacing w:before="60" w:after="60"/>
              <w:rPr>
                <w:rFonts w:ascii="Arial" w:hAnsi="Arial" w:cs="Arial"/>
                <w:sz w:val="18"/>
                <w:szCs w:val="18"/>
              </w:rPr>
            </w:pPr>
          </w:p>
        </w:tc>
      </w:tr>
      <w:tr w:rsidR="00EF7B79" w:rsidRPr="0071695A" w14:paraId="74B8FCF8" w14:textId="77777777" w:rsidTr="00177B38">
        <w:trPr>
          <w:jc w:val="center"/>
        </w:trPr>
        <w:tc>
          <w:tcPr>
            <w:tcW w:w="418" w:type="dxa"/>
          </w:tcPr>
          <w:p w14:paraId="3C19343C" w14:textId="7320831D"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2DF5BB56" w14:textId="190F3D43" w:rsidR="00EF7B79" w:rsidRPr="0071695A" w:rsidRDefault="00481AD1" w:rsidP="00EF7B79">
            <w:pPr>
              <w:spacing w:before="60" w:after="60"/>
              <w:rPr>
                <w:rFonts w:ascii="Arial" w:hAnsi="Arial" w:cs="Arial"/>
                <w:sz w:val="18"/>
                <w:szCs w:val="18"/>
              </w:rPr>
            </w:pPr>
            <w:r>
              <w:rPr>
                <w:rFonts w:ascii="Arial" w:hAnsi="Arial" w:cs="Arial"/>
                <w:sz w:val="18"/>
                <w:szCs w:val="18"/>
              </w:rPr>
              <w:t>Validar que el cambio del periodo este disponible en todo momento.</w:t>
            </w:r>
          </w:p>
        </w:tc>
        <w:tc>
          <w:tcPr>
            <w:tcW w:w="992" w:type="dxa"/>
          </w:tcPr>
          <w:p w14:paraId="4720AE67" w14:textId="35AA8DAD" w:rsidR="00EF7B79" w:rsidRPr="0071695A" w:rsidRDefault="00EF7B79" w:rsidP="00EF7B79">
            <w:pPr>
              <w:spacing w:before="60" w:after="60"/>
              <w:jc w:val="center"/>
              <w:rPr>
                <w:rFonts w:ascii="Arial" w:hAnsi="Arial" w:cs="Arial"/>
                <w:sz w:val="18"/>
                <w:szCs w:val="18"/>
              </w:rPr>
            </w:pPr>
          </w:p>
        </w:tc>
        <w:tc>
          <w:tcPr>
            <w:tcW w:w="1418" w:type="dxa"/>
          </w:tcPr>
          <w:p w14:paraId="0B0F62AE" w14:textId="77777777" w:rsidR="00EF7B79" w:rsidRPr="0071695A" w:rsidRDefault="00EF7B79" w:rsidP="00EF7B79">
            <w:pPr>
              <w:spacing w:before="60" w:after="60"/>
              <w:jc w:val="center"/>
              <w:rPr>
                <w:rFonts w:ascii="Arial" w:hAnsi="Arial" w:cs="Arial"/>
                <w:sz w:val="18"/>
                <w:szCs w:val="18"/>
              </w:rPr>
            </w:pPr>
          </w:p>
        </w:tc>
        <w:tc>
          <w:tcPr>
            <w:tcW w:w="5669" w:type="dxa"/>
          </w:tcPr>
          <w:p w14:paraId="4BCF8F4B" w14:textId="57BD0FAE" w:rsidR="00EF7B79" w:rsidRPr="0071695A" w:rsidRDefault="00EF7B79" w:rsidP="00EF7B79">
            <w:pPr>
              <w:spacing w:before="60" w:after="60"/>
              <w:rPr>
                <w:rFonts w:ascii="Arial" w:hAnsi="Arial" w:cs="Arial"/>
                <w:sz w:val="18"/>
                <w:szCs w:val="18"/>
              </w:rPr>
            </w:pPr>
          </w:p>
        </w:tc>
      </w:tr>
      <w:tr w:rsidR="00EF7B79" w:rsidRPr="0071695A" w14:paraId="6271DC1A" w14:textId="77777777" w:rsidTr="00177B38">
        <w:trPr>
          <w:jc w:val="center"/>
        </w:trPr>
        <w:tc>
          <w:tcPr>
            <w:tcW w:w="14734" w:type="dxa"/>
            <w:gridSpan w:val="5"/>
          </w:tcPr>
          <w:p w14:paraId="7E6777F5" w14:textId="30DF0CFE" w:rsidR="00EF7B79" w:rsidRPr="0071695A" w:rsidRDefault="00EF7B79" w:rsidP="00EF7B79">
            <w:pPr>
              <w:spacing w:before="60" w:after="60"/>
              <w:rPr>
                <w:rFonts w:ascii="Arial" w:hAnsi="Arial" w:cs="Arial"/>
                <w:b/>
                <w:sz w:val="18"/>
                <w:szCs w:val="18"/>
              </w:rPr>
            </w:pPr>
            <w:r>
              <w:rPr>
                <w:rFonts w:ascii="Arial" w:hAnsi="Arial" w:cs="Arial"/>
                <w:b/>
                <w:sz w:val="18"/>
                <w:szCs w:val="18"/>
              </w:rPr>
              <w:t>Creación del campo “Canal de Origen”</w:t>
            </w:r>
          </w:p>
        </w:tc>
      </w:tr>
      <w:tr w:rsidR="00EF7B79" w:rsidRPr="0071695A" w14:paraId="55E9E28A" w14:textId="77777777" w:rsidTr="00177B38">
        <w:trPr>
          <w:jc w:val="center"/>
        </w:trPr>
        <w:tc>
          <w:tcPr>
            <w:tcW w:w="418" w:type="dxa"/>
          </w:tcPr>
          <w:p w14:paraId="4515B314" w14:textId="151F1A61"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6C83D3BD" w14:textId="6393EF40" w:rsidR="00EF7B79" w:rsidRPr="0071695A" w:rsidRDefault="0007002C" w:rsidP="00EF7B79">
            <w:pPr>
              <w:spacing w:before="60" w:after="60"/>
              <w:rPr>
                <w:rFonts w:ascii="Arial" w:hAnsi="Arial" w:cs="Arial"/>
                <w:sz w:val="18"/>
                <w:szCs w:val="18"/>
              </w:rPr>
            </w:pPr>
            <w:r>
              <w:rPr>
                <w:rFonts w:ascii="Arial" w:hAnsi="Arial" w:cs="Arial"/>
                <w:sz w:val="18"/>
                <w:szCs w:val="18"/>
              </w:rPr>
              <w:t>Validar que la creación del campo “Canal de origen” en la BD de los contratos/servicios, capture el “Canal” en que se origina la venta de cada servicio.</w:t>
            </w:r>
          </w:p>
        </w:tc>
        <w:tc>
          <w:tcPr>
            <w:tcW w:w="992" w:type="dxa"/>
          </w:tcPr>
          <w:p w14:paraId="185EF2D2" w14:textId="25B57165" w:rsidR="00EF7B79" w:rsidRPr="0071695A" w:rsidRDefault="00EF7B79" w:rsidP="00EF7B79">
            <w:pPr>
              <w:spacing w:before="60" w:after="60"/>
              <w:jc w:val="center"/>
              <w:rPr>
                <w:rFonts w:ascii="Arial" w:hAnsi="Arial" w:cs="Arial"/>
                <w:sz w:val="18"/>
                <w:szCs w:val="18"/>
              </w:rPr>
            </w:pPr>
          </w:p>
        </w:tc>
        <w:tc>
          <w:tcPr>
            <w:tcW w:w="1418" w:type="dxa"/>
          </w:tcPr>
          <w:p w14:paraId="6E638A67" w14:textId="77777777" w:rsidR="00EF7B79" w:rsidRPr="0071695A" w:rsidRDefault="00EF7B79" w:rsidP="00EF7B79">
            <w:pPr>
              <w:spacing w:before="60" w:after="60"/>
              <w:jc w:val="center"/>
              <w:rPr>
                <w:rFonts w:ascii="Arial" w:hAnsi="Arial" w:cs="Arial"/>
                <w:sz w:val="18"/>
                <w:szCs w:val="18"/>
              </w:rPr>
            </w:pPr>
          </w:p>
        </w:tc>
        <w:tc>
          <w:tcPr>
            <w:tcW w:w="5669" w:type="dxa"/>
          </w:tcPr>
          <w:p w14:paraId="0D963131" w14:textId="2382DCF6" w:rsidR="00EF7B79" w:rsidRPr="0071695A" w:rsidRDefault="00EF7B79" w:rsidP="00EF7B79">
            <w:pPr>
              <w:spacing w:before="60" w:after="60"/>
              <w:rPr>
                <w:rFonts w:ascii="Arial" w:hAnsi="Arial" w:cs="Arial"/>
                <w:sz w:val="18"/>
                <w:szCs w:val="18"/>
              </w:rPr>
            </w:pPr>
          </w:p>
        </w:tc>
      </w:tr>
      <w:tr w:rsidR="00EF7B79" w:rsidRPr="0071695A" w14:paraId="67A920EA" w14:textId="77777777" w:rsidTr="00177B38">
        <w:trPr>
          <w:jc w:val="center"/>
        </w:trPr>
        <w:tc>
          <w:tcPr>
            <w:tcW w:w="418" w:type="dxa"/>
          </w:tcPr>
          <w:p w14:paraId="08A4BBC0" w14:textId="718C88E6"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2C372A4" w14:textId="22AFA677" w:rsidR="00EF7B79" w:rsidRPr="0071695A" w:rsidRDefault="0007002C" w:rsidP="00EF7B79">
            <w:pPr>
              <w:spacing w:before="60" w:after="60"/>
              <w:rPr>
                <w:rFonts w:ascii="Arial" w:hAnsi="Arial" w:cs="Arial"/>
                <w:sz w:val="18"/>
                <w:szCs w:val="18"/>
              </w:rPr>
            </w:pPr>
            <w:r>
              <w:rPr>
                <w:rFonts w:ascii="Arial" w:hAnsi="Arial" w:cs="Arial"/>
                <w:sz w:val="18"/>
                <w:szCs w:val="18"/>
              </w:rPr>
              <w:t xml:space="preserve">Verificar que el campo “Canal de origen” sea obligatorio y no se permita guardarse sin información </w:t>
            </w:r>
          </w:p>
        </w:tc>
        <w:tc>
          <w:tcPr>
            <w:tcW w:w="992" w:type="dxa"/>
          </w:tcPr>
          <w:p w14:paraId="0F11D8C5" w14:textId="3CCBE44B" w:rsidR="00EF7B79" w:rsidRPr="0071695A" w:rsidRDefault="00EF7B79" w:rsidP="00EF7B79">
            <w:pPr>
              <w:spacing w:before="60" w:after="60"/>
              <w:jc w:val="center"/>
              <w:rPr>
                <w:rFonts w:ascii="Arial" w:hAnsi="Arial" w:cs="Arial"/>
                <w:sz w:val="18"/>
                <w:szCs w:val="18"/>
              </w:rPr>
            </w:pPr>
          </w:p>
        </w:tc>
        <w:tc>
          <w:tcPr>
            <w:tcW w:w="1418" w:type="dxa"/>
          </w:tcPr>
          <w:p w14:paraId="4A0DE8C1" w14:textId="77777777" w:rsidR="00EF7B79" w:rsidRPr="0071695A" w:rsidRDefault="00EF7B79" w:rsidP="00EF7B79">
            <w:pPr>
              <w:spacing w:before="60" w:after="60"/>
              <w:jc w:val="center"/>
              <w:rPr>
                <w:rFonts w:ascii="Arial" w:hAnsi="Arial" w:cs="Arial"/>
                <w:sz w:val="18"/>
                <w:szCs w:val="18"/>
              </w:rPr>
            </w:pPr>
          </w:p>
        </w:tc>
        <w:tc>
          <w:tcPr>
            <w:tcW w:w="5669" w:type="dxa"/>
          </w:tcPr>
          <w:p w14:paraId="3AB5B337" w14:textId="7BC184BB" w:rsidR="00EF7B79" w:rsidRPr="0071695A" w:rsidRDefault="00EF7B79" w:rsidP="00EF7B79">
            <w:pPr>
              <w:spacing w:before="60" w:after="60"/>
              <w:rPr>
                <w:rFonts w:ascii="Arial" w:hAnsi="Arial" w:cs="Arial"/>
                <w:sz w:val="18"/>
                <w:szCs w:val="18"/>
              </w:rPr>
            </w:pPr>
          </w:p>
        </w:tc>
      </w:tr>
      <w:tr w:rsidR="00EF7B79" w:rsidRPr="0071695A" w14:paraId="377B06CD" w14:textId="77777777" w:rsidTr="00177B38">
        <w:trPr>
          <w:jc w:val="center"/>
        </w:trPr>
        <w:tc>
          <w:tcPr>
            <w:tcW w:w="418" w:type="dxa"/>
          </w:tcPr>
          <w:p w14:paraId="5E60AC57" w14:textId="64C2DED0"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DC05EB2" w14:textId="7E166B73" w:rsidR="00EF7B79" w:rsidRPr="0071695A" w:rsidRDefault="0007002C" w:rsidP="00EF7B79">
            <w:pPr>
              <w:spacing w:before="60" w:after="60"/>
              <w:rPr>
                <w:rFonts w:ascii="Arial" w:hAnsi="Arial" w:cs="Arial"/>
                <w:sz w:val="18"/>
                <w:szCs w:val="18"/>
              </w:rPr>
            </w:pPr>
            <w:r>
              <w:rPr>
                <w:rFonts w:ascii="Arial" w:hAnsi="Arial" w:cs="Arial"/>
                <w:sz w:val="18"/>
                <w:szCs w:val="18"/>
              </w:rPr>
              <w:t>Verificar que el campo “Canal de origen” pertenezca a cada servicio y no al contrato.</w:t>
            </w:r>
          </w:p>
        </w:tc>
        <w:tc>
          <w:tcPr>
            <w:tcW w:w="992" w:type="dxa"/>
          </w:tcPr>
          <w:p w14:paraId="17FDAB62" w14:textId="7501D85A" w:rsidR="00EF7B79" w:rsidRPr="0071695A" w:rsidRDefault="00EF7B79" w:rsidP="00EF7B79">
            <w:pPr>
              <w:spacing w:before="60" w:after="60"/>
              <w:jc w:val="center"/>
              <w:rPr>
                <w:rFonts w:ascii="Arial" w:hAnsi="Arial" w:cs="Arial"/>
                <w:sz w:val="18"/>
                <w:szCs w:val="18"/>
              </w:rPr>
            </w:pPr>
          </w:p>
        </w:tc>
        <w:tc>
          <w:tcPr>
            <w:tcW w:w="1418" w:type="dxa"/>
          </w:tcPr>
          <w:p w14:paraId="2BC9B298" w14:textId="77777777" w:rsidR="00EF7B79" w:rsidRPr="0071695A" w:rsidRDefault="00EF7B79" w:rsidP="00EF7B79">
            <w:pPr>
              <w:spacing w:before="60" w:after="60"/>
              <w:jc w:val="center"/>
              <w:rPr>
                <w:rFonts w:ascii="Arial" w:hAnsi="Arial" w:cs="Arial"/>
                <w:sz w:val="18"/>
                <w:szCs w:val="18"/>
              </w:rPr>
            </w:pPr>
          </w:p>
        </w:tc>
        <w:tc>
          <w:tcPr>
            <w:tcW w:w="5669" w:type="dxa"/>
          </w:tcPr>
          <w:p w14:paraId="79A48479" w14:textId="12A70078" w:rsidR="00EF7B79" w:rsidRPr="0071695A" w:rsidRDefault="00EF7B79" w:rsidP="00EF7B79">
            <w:pPr>
              <w:spacing w:before="60" w:after="60"/>
              <w:rPr>
                <w:rFonts w:ascii="Arial" w:hAnsi="Arial" w:cs="Arial"/>
                <w:sz w:val="18"/>
                <w:szCs w:val="18"/>
              </w:rPr>
            </w:pPr>
          </w:p>
        </w:tc>
      </w:tr>
      <w:tr w:rsidR="00EF7B79" w:rsidRPr="0071695A" w14:paraId="2AD1AFE2" w14:textId="77777777" w:rsidTr="00177B38">
        <w:trPr>
          <w:jc w:val="center"/>
        </w:trPr>
        <w:tc>
          <w:tcPr>
            <w:tcW w:w="418" w:type="dxa"/>
          </w:tcPr>
          <w:p w14:paraId="05C0AF3B" w14:textId="2375D549"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C0F2C38" w14:textId="13F36BA5" w:rsidR="00EF7B79" w:rsidRPr="0071695A" w:rsidRDefault="00DC507A" w:rsidP="00EF7B79">
            <w:pPr>
              <w:spacing w:before="60" w:after="60"/>
              <w:rPr>
                <w:rFonts w:ascii="Arial" w:hAnsi="Arial" w:cs="Arial"/>
                <w:sz w:val="18"/>
                <w:szCs w:val="18"/>
              </w:rPr>
            </w:pPr>
            <w:r>
              <w:rPr>
                <w:rFonts w:ascii="Arial" w:hAnsi="Arial" w:cs="Arial"/>
                <w:sz w:val="18"/>
                <w:szCs w:val="18"/>
              </w:rPr>
              <w:t>Corroborar que la importación en formato Excel contenga la información de: sede, numero de contrato, numero de servicio y canal de origen.</w:t>
            </w:r>
          </w:p>
        </w:tc>
        <w:tc>
          <w:tcPr>
            <w:tcW w:w="992" w:type="dxa"/>
          </w:tcPr>
          <w:p w14:paraId="7D204C9D" w14:textId="62D5DCFE" w:rsidR="00EF7B79" w:rsidRPr="0071695A" w:rsidRDefault="00EF7B79" w:rsidP="00EF7B79">
            <w:pPr>
              <w:spacing w:before="60" w:after="60"/>
              <w:jc w:val="center"/>
              <w:rPr>
                <w:rFonts w:ascii="Arial" w:hAnsi="Arial" w:cs="Arial"/>
                <w:sz w:val="18"/>
                <w:szCs w:val="18"/>
              </w:rPr>
            </w:pPr>
          </w:p>
        </w:tc>
        <w:tc>
          <w:tcPr>
            <w:tcW w:w="1418" w:type="dxa"/>
          </w:tcPr>
          <w:p w14:paraId="54CABCDE" w14:textId="77777777" w:rsidR="00EF7B79" w:rsidRPr="0071695A" w:rsidRDefault="00EF7B79" w:rsidP="00EF7B79">
            <w:pPr>
              <w:spacing w:before="60" w:after="60"/>
              <w:jc w:val="center"/>
              <w:rPr>
                <w:rFonts w:ascii="Arial" w:hAnsi="Arial" w:cs="Arial"/>
                <w:sz w:val="18"/>
                <w:szCs w:val="18"/>
              </w:rPr>
            </w:pPr>
          </w:p>
        </w:tc>
        <w:tc>
          <w:tcPr>
            <w:tcW w:w="5669" w:type="dxa"/>
          </w:tcPr>
          <w:p w14:paraId="5B280EEE" w14:textId="73D53121" w:rsidR="00EF7B79" w:rsidRPr="0071695A" w:rsidRDefault="00EF7B79" w:rsidP="00EF7B79">
            <w:pPr>
              <w:spacing w:before="60" w:after="60"/>
              <w:rPr>
                <w:rFonts w:ascii="Arial" w:hAnsi="Arial" w:cs="Arial"/>
                <w:sz w:val="18"/>
                <w:szCs w:val="18"/>
              </w:rPr>
            </w:pPr>
          </w:p>
        </w:tc>
      </w:tr>
      <w:tr w:rsidR="00EF7B79" w:rsidRPr="0071695A" w14:paraId="38DEB3B6" w14:textId="77777777" w:rsidTr="00177B38">
        <w:trPr>
          <w:jc w:val="center"/>
        </w:trPr>
        <w:tc>
          <w:tcPr>
            <w:tcW w:w="14734" w:type="dxa"/>
            <w:gridSpan w:val="5"/>
          </w:tcPr>
          <w:p w14:paraId="1EB8F6BF" w14:textId="4225ED82" w:rsidR="00EF7B79" w:rsidRPr="0071695A" w:rsidRDefault="00DC507A" w:rsidP="00EF7B79">
            <w:pPr>
              <w:spacing w:before="60" w:after="60"/>
              <w:rPr>
                <w:rFonts w:ascii="Arial" w:hAnsi="Arial" w:cs="Arial"/>
                <w:b/>
                <w:sz w:val="18"/>
                <w:szCs w:val="18"/>
              </w:rPr>
            </w:pPr>
            <w:r>
              <w:rPr>
                <w:rFonts w:ascii="Arial" w:hAnsi="Arial" w:cs="Arial"/>
                <w:b/>
                <w:sz w:val="18"/>
                <w:szCs w:val="18"/>
              </w:rPr>
              <w:t>Cambios de nombres en los campos</w:t>
            </w:r>
          </w:p>
        </w:tc>
      </w:tr>
      <w:tr w:rsidR="00EF7B79" w:rsidRPr="0071695A" w14:paraId="1FCBEC0D" w14:textId="77777777" w:rsidTr="00177B38">
        <w:trPr>
          <w:jc w:val="center"/>
        </w:trPr>
        <w:tc>
          <w:tcPr>
            <w:tcW w:w="418" w:type="dxa"/>
          </w:tcPr>
          <w:p w14:paraId="52A11B0B" w14:textId="77777777"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9974B3E" w14:textId="2F20A940" w:rsidR="00EF7B79" w:rsidRPr="0071695A" w:rsidRDefault="00DC507A" w:rsidP="00EF7B79">
            <w:pPr>
              <w:spacing w:before="60" w:after="60"/>
              <w:rPr>
                <w:rFonts w:ascii="Arial" w:hAnsi="Arial" w:cs="Arial"/>
                <w:sz w:val="18"/>
                <w:szCs w:val="18"/>
              </w:rPr>
            </w:pPr>
            <w:r>
              <w:rPr>
                <w:rFonts w:ascii="Arial" w:hAnsi="Arial" w:cs="Arial"/>
                <w:sz w:val="18"/>
                <w:szCs w:val="18"/>
              </w:rPr>
              <w:t xml:space="preserve">Corroborar los cambios de nombre en los campos de: Tipo de venta y Canal de venta, por: Tipo origen prospecto y </w:t>
            </w:r>
            <w:r w:rsidRPr="00DC507A">
              <w:rPr>
                <w:rFonts w:ascii="Arial" w:hAnsi="Arial" w:cs="Arial"/>
                <w:sz w:val="18"/>
                <w:szCs w:val="18"/>
              </w:rPr>
              <w:t>Sub tipo origen prospecto</w:t>
            </w:r>
            <w:r>
              <w:rPr>
                <w:rFonts w:ascii="Arial" w:hAnsi="Arial" w:cs="Arial"/>
                <w:sz w:val="18"/>
                <w:szCs w:val="18"/>
              </w:rPr>
              <w:t>, respectivamente.</w:t>
            </w:r>
          </w:p>
        </w:tc>
        <w:tc>
          <w:tcPr>
            <w:tcW w:w="992" w:type="dxa"/>
          </w:tcPr>
          <w:p w14:paraId="0C2E3FA0" w14:textId="202F36C8" w:rsidR="00EF7B79" w:rsidRPr="0071695A" w:rsidRDefault="00EF7B79" w:rsidP="00EF7B79">
            <w:pPr>
              <w:spacing w:before="60" w:after="60"/>
              <w:jc w:val="center"/>
              <w:rPr>
                <w:rFonts w:ascii="Arial" w:hAnsi="Arial" w:cs="Arial"/>
                <w:sz w:val="18"/>
                <w:szCs w:val="18"/>
              </w:rPr>
            </w:pPr>
          </w:p>
        </w:tc>
        <w:tc>
          <w:tcPr>
            <w:tcW w:w="1418" w:type="dxa"/>
          </w:tcPr>
          <w:p w14:paraId="6DF53245" w14:textId="77777777" w:rsidR="00EF7B79" w:rsidRPr="0071695A" w:rsidRDefault="00EF7B79" w:rsidP="00EF7B79">
            <w:pPr>
              <w:spacing w:before="60" w:after="60"/>
              <w:jc w:val="center"/>
              <w:rPr>
                <w:rFonts w:ascii="Arial" w:hAnsi="Arial" w:cs="Arial"/>
                <w:sz w:val="18"/>
                <w:szCs w:val="18"/>
              </w:rPr>
            </w:pPr>
          </w:p>
        </w:tc>
        <w:tc>
          <w:tcPr>
            <w:tcW w:w="5669" w:type="dxa"/>
          </w:tcPr>
          <w:p w14:paraId="654B9625" w14:textId="63FCA28F" w:rsidR="00EF7B79" w:rsidRPr="0071695A" w:rsidRDefault="00EF7B79" w:rsidP="00EF7B79">
            <w:pPr>
              <w:spacing w:before="60" w:after="60"/>
              <w:rPr>
                <w:rFonts w:ascii="Arial" w:hAnsi="Arial" w:cs="Arial"/>
                <w:sz w:val="18"/>
                <w:szCs w:val="18"/>
              </w:rPr>
            </w:pPr>
          </w:p>
        </w:tc>
      </w:tr>
      <w:tr w:rsidR="00EF7B79" w:rsidRPr="0071695A" w14:paraId="3E3FA6A5" w14:textId="77777777" w:rsidTr="00177B38">
        <w:trPr>
          <w:jc w:val="center"/>
        </w:trPr>
        <w:tc>
          <w:tcPr>
            <w:tcW w:w="418" w:type="dxa"/>
          </w:tcPr>
          <w:p w14:paraId="6D2B63B2" w14:textId="77777777"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49C8D9D" w14:textId="66B4CC88" w:rsidR="00EF7B79" w:rsidRPr="0071695A" w:rsidRDefault="00DC507A" w:rsidP="00EF7B79">
            <w:pPr>
              <w:spacing w:before="60" w:after="60"/>
              <w:rPr>
                <w:rFonts w:ascii="Arial" w:hAnsi="Arial" w:cs="Arial"/>
                <w:sz w:val="18"/>
                <w:szCs w:val="18"/>
              </w:rPr>
            </w:pPr>
            <w:r>
              <w:rPr>
                <w:rFonts w:ascii="Arial" w:hAnsi="Arial" w:cs="Arial"/>
                <w:sz w:val="18"/>
                <w:szCs w:val="18"/>
              </w:rPr>
              <w:t xml:space="preserve">Verificar </w:t>
            </w:r>
            <w:r w:rsidR="001B30B5">
              <w:rPr>
                <w:rFonts w:ascii="Arial" w:hAnsi="Arial" w:cs="Arial"/>
                <w:sz w:val="18"/>
                <w:szCs w:val="18"/>
              </w:rPr>
              <w:t>que el cambio de nombre mencionado en el punto 10. Sean modificados en todas las etiquetas de las ventanas del sistema, al igual que en los reportes. (La abreviatura de los nombres es válido)</w:t>
            </w:r>
          </w:p>
        </w:tc>
        <w:tc>
          <w:tcPr>
            <w:tcW w:w="992" w:type="dxa"/>
          </w:tcPr>
          <w:p w14:paraId="74F193E1" w14:textId="4E55616F" w:rsidR="00EF7B79" w:rsidRPr="0071695A" w:rsidRDefault="00EF7B79" w:rsidP="00EF7B79">
            <w:pPr>
              <w:spacing w:before="60" w:after="60"/>
              <w:jc w:val="center"/>
              <w:rPr>
                <w:rFonts w:ascii="Arial" w:hAnsi="Arial" w:cs="Arial"/>
                <w:sz w:val="18"/>
                <w:szCs w:val="18"/>
              </w:rPr>
            </w:pPr>
          </w:p>
        </w:tc>
        <w:tc>
          <w:tcPr>
            <w:tcW w:w="1418" w:type="dxa"/>
          </w:tcPr>
          <w:p w14:paraId="11773693" w14:textId="77777777" w:rsidR="00EF7B79" w:rsidRPr="0071695A" w:rsidRDefault="00EF7B79" w:rsidP="00EF7B79">
            <w:pPr>
              <w:spacing w:before="60" w:after="60"/>
              <w:jc w:val="center"/>
              <w:rPr>
                <w:rFonts w:ascii="Arial" w:hAnsi="Arial" w:cs="Arial"/>
                <w:sz w:val="18"/>
                <w:szCs w:val="18"/>
              </w:rPr>
            </w:pPr>
          </w:p>
        </w:tc>
        <w:tc>
          <w:tcPr>
            <w:tcW w:w="5669" w:type="dxa"/>
          </w:tcPr>
          <w:p w14:paraId="72C30264" w14:textId="7296779A" w:rsidR="00EF7B79" w:rsidRPr="0071695A" w:rsidRDefault="00EF7B79" w:rsidP="00EF7B79">
            <w:pPr>
              <w:spacing w:before="60" w:after="60"/>
              <w:rPr>
                <w:rFonts w:ascii="Arial" w:hAnsi="Arial" w:cs="Arial"/>
                <w:sz w:val="18"/>
                <w:szCs w:val="18"/>
              </w:rPr>
            </w:pPr>
          </w:p>
        </w:tc>
      </w:tr>
      <w:tr w:rsidR="00EF7B79" w:rsidRPr="0071695A" w14:paraId="72C5401D" w14:textId="77777777" w:rsidTr="00177B38">
        <w:trPr>
          <w:jc w:val="center"/>
        </w:trPr>
        <w:tc>
          <w:tcPr>
            <w:tcW w:w="418" w:type="dxa"/>
          </w:tcPr>
          <w:p w14:paraId="2AE8EC92" w14:textId="77777777"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4C874B5" w14:textId="6D536A89" w:rsidR="00EF7B79" w:rsidRPr="0071695A" w:rsidRDefault="001B30B5" w:rsidP="00EF7B79">
            <w:pPr>
              <w:spacing w:before="60" w:after="60"/>
              <w:rPr>
                <w:rFonts w:ascii="Arial" w:hAnsi="Arial" w:cs="Arial"/>
                <w:sz w:val="18"/>
                <w:szCs w:val="18"/>
              </w:rPr>
            </w:pPr>
            <w:r>
              <w:rPr>
                <w:rFonts w:ascii="Arial" w:hAnsi="Arial" w:cs="Arial"/>
                <w:sz w:val="18"/>
                <w:szCs w:val="18"/>
              </w:rPr>
              <w:t>Validar que los que los campos mencionados en el punto 10. Pertenezcan a cada servicio y no al contrato.</w:t>
            </w:r>
          </w:p>
        </w:tc>
        <w:tc>
          <w:tcPr>
            <w:tcW w:w="992" w:type="dxa"/>
          </w:tcPr>
          <w:p w14:paraId="59320B29" w14:textId="3C87C3CE" w:rsidR="00EF7B79" w:rsidRPr="0071695A" w:rsidRDefault="00EF7B79" w:rsidP="00EF7B79">
            <w:pPr>
              <w:spacing w:before="60" w:after="60"/>
              <w:jc w:val="center"/>
              <w:rPr>
                <w:rFonts w:ascii="Arial" w:hAnsi="Arial" w:cs="Arial"/>
                <w:sz w:val="18"/>
                <w:szCs w:val="18"/>
              </w:rPr>
            </w:pPr>
          </w:p>
        </w:tc>
        <w:tc>
          <w:tcPr>
            <w:tcW w:w="1418" w:type="dxa"/>
          </w:tcPr>
          <w:p w14:paraId="2315F372" w14:textId="77777777" w:rsidR="00EF7B79" w:rsidRPr="0071695A" w:rsidRDefault="00EF7B79" w:rsidP="00EF7B79">
            <w:pPr>
              <w:spacing w:before="60" w:after="60"/>
              <w:jc w:val="center"/>
              <w:rPr>
                <w:rFonts w:ascii="Arial" w:hAnsi="Arial" w:cs="Arial"/>
                <w:sz w:val="18"/>
                <w:szCs w:val="18"/>
              </w:rPr>
            </w:pPr>
          </w:p>
        </w:tc>
        <w:tc>
          <w:tcPr>
            <w:tcW w:w="5669" w:type="dxa"/>
          </w:tcPr>
          <w:p w14:paraId="6FE301B4" w14:textId="257560F9" w:rsidR="00EF7B79" w:rsidRPr="0071695A" w:rsidRDefault="00EF7B79" w:rsidP="00EF7B79">
            <w:pPr>
              <w:spacing w:before="60" w:after="60"/>
              <w:rPr>
                <w:rFonts w:ascii="Arial" w:hAnsi="Arial" w:cs="Arial"/>
                <w:sz w:val="18"/>
                <w:szCs w:val="18"/>
              </w:rPr>
            </w:pPr>
          </w:p>
        </w:tc>
      </w:tr>
      <w:tr w:rsidR="00EF7B79" w:rsidRPr="0071695A" w14:paraId="2F113F1B" w14:textId="77777777" w:rsidTr="00177B38">
        <w:trPr>
          <w:jc w:val="center"/>
        </w:trPr>
        <w:tc>
          <w:tcPr>
            <w:tcW w:w="418" w:type="dxa"/>
          </w:tcPr>
          <w:p w14:paraId="14397DC4" w14:textId="77777777"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7C9A8AF6" w14:textId="7BFEA44A" w:rsidR="00EF7B79" w:rsidRPr="0071695A" w:rsidRDefault="001B30B5" w:rsidP="00EF7B79">
            <w:pPr>
              <w:spacing w:before="60" w:after="60"/>
              <w:rPr>
                <w:rFonts w:ascii="Arial" w:hAnsi="Arial" w:cs="Arial"/>
                <w:sz w:val="18"/>
                <w:szCs w:val="18"/>
              </w:rPr>
            </w:pPr>
            <w:r>
              <w:rPr>
                <w:rFonts w:ascii="Arial" w:hAnsi="Arial" w:cs="Arial"/>
                <w:sz w:val="18"/>
                <w:szCs w:val="18"/>
              </w:rPr>
              <w:t xml:space="preserve">Validar que los campos </w:t>
            </w:r>
            <w:r w:rsidRPr="001B30B5">
              <w:rPr>
                <w:rFonts w:ascii="Arial" w:hAnsi="Arial" w:cs="Arial"/>
                <w:sz w:val="18"/>
                <w:szCs w:val="18"/>
              </w:rPr>
              <w:t>“Tipo origen prospecto” y “Sub tipo origen prospecto” son campos obligatorios</w:t>
            </w:r>
            <w:r>
              <w:rPr>
                <w:rFonts w:ascii="Arial" w:hAnsi="Arial" w:cs="Arial"/>
                <w:sz w:val="18"/>
                <w:szCs w:val="18"/>
              </w:rPr>
              <w:t xml:space="preserve"> y</w:t>
            </w:r>
            <w:r w:rsidRPr="001B30B5">
              <w:rPr>
                <w:rFonts w:ascii="Arial" w:hAnsi="Arial" w:cs="Arial"/>
                <w:sz w:val="18"/>
                <w:szCs w:val="18"/>
              </w:rPr>
              <w:t xml:space="preserve"> no </w:t>
            </w:r>
            <w:r>
              <w:rPr>
                <w:rFonts w:ascii="Arial" w:hAnsi="Arial" w:cs="Arial"/>
                <w:sz w:val="18"/>
                <w:szCs w:val="18"/>
              </w:rPr>
              <w:t xml:space="preserve">se permita </w:t>
            </w:r>
            <w:r w:rsidRPr="001B30B5">
              <w:rPr>
                <w:rFonts w:ascii="Arial" w:hAnsi="Arial" w:cs="Arial"/>
                <w:sz w:val="18"/>
                <w:szCs w:val="18"/>
              </w:rPr>
              <w:t>guardarse en blanco.</w:t>
            </w:r>
          </w:p>
        </w:tc>
        <w:tc>
          <w:tcPr>
            <w:tcW w:w="992" w:type="dxa"/>
          </w:tcPr>
          <w:p w14:paraId="4FD1F980" w14:textId="3F6F7F91" w:rsidR="00EF7B79" w:rsidRPr="0071695A" w:rsidRDefault="00EF7B79" w:rsidP="00EF7B79">
            <w:pPr>
              <w:spacing w:before="60" w:after="60"/>
              <w:jc w:val="center"/>
              <w:rPr>
                <w:rFonts w:ascii="Arial" w:hAnsi="Arial" w:cs="Arial"/>
                <w:sz w:val="18"/>
                <w:szCs w:val="18"/>
              </w:rPr>
            </w:pPr>
          </w:p>
        </w:tc>
        <w:tc>
          <w:tcPr>
            <w:tcW w:w="1418" w:type="dxa"/>
          </w:tcPr>
          <w:p w14:paraId="708C95E4" w14:textId="77777777" w:rsidR="00EF7B79" w:rsidRPr="0071695A" w:rsidRDefault="00EF7B79" w:rsidP="00EF7B79">
            <w:pPr>
              <w:spacing w:before="60" w:after="60"/>
              <w:jc w:val="center"/>
              <w:rPr>
                <w:rFonts w:ascii="Arial" w:hAnsi="Arial" w:cs="Arial"/>
                <w:sz w:val="18"/>
                <w:szCs w:val="18"/>
              </w:rPr>
            </w:pPr>
          </w:p>
        </w:tc>
        <w:tc>
          <w:tcPr>
            <w:tcW w:w="5669" w:type="dxa"/>
          </w:tcPr>
          <w:p w14:paraId="455D8056" w14:textId="1C291EBA" w:rsidR="00EF7B79" w:rsidRPr="0071695A" w:rsidRDefault="00EF7B79" w:rsidP="00EF7B79">
            <w:pPr>
              <w:spacing w:before="60" w:after="60"/>
              <w:rPr>
                <w:rFonts w:ascii="Arial" w:hAnsi="Arial" w:cs="Arial"/>
                <w:sz w:val="18"/>
                <w:szCs w:val="18"/>
              </w:rPr>
            </w:pPr>
          </w:p>
        </w:tc>
      </w:tr>
      <w:tr w:rsidR="00EF7B79" w:rsidRPr="0071695A" w14:paraId="7B02F8E0" w14:textId="77777777" w:rsidTr="00177B38">
        <w:trPr>
          <w:jc w:val="center"/>
        </w:trPr>
        <w:tc>
          <w:tcPr>
            <w:tcW w:w="14734" w:type="dxa"/>
            <w:gridSpan w:val="5"/>
          </w:tcPr>
          <w:p w14:paraId="07A90A76" w14:textId="0CE28925" w:rsidR="00EF7B79" w:rsidRPr="0071695A" w:rsidRDefault="00202188" w:rsidP="00EF7B79">
            <w:pPr>
              <w:spacing w:before="60" w:after="60"/>
              <w:rPr>
                <w:rFonts w:ascii="Arial" w:hAnsi="Arial" w:cs="Arial"/>
                <w:b/>
                <w:sz w:val="18"/>
                <w:szCs w:val="18"/>
              </w:rPr>
            </w:pPr>
            <w:r w:rsidRPr="00202188">
              <w:rPr>
                <w:rFonts w:ascii="Arial" w:hAnsi="Arial" w:cs="Arial"/>
                <w:b/>
                <w:sz w:val="18"/>
                <w:szCs w:val="18"/>
              </w:rPr>
              <w:t>Relación entre “Tipo origen prospecto” y “Subtipo origen prospecto” y su vinculación con el “Canal”</w:t>
            </w:r>
          </w:p>
        </w:tc>
      </w:tr>
      <w:tr w:rsidR="00EF7B79" w:rsidRPr="0071695A" w14:paraId="0055EDFF" w14:textId="77777777" w:rsidTr="00177B38">
        <w:trPr>
          <w:jc w:val="center"/>
        </w:trPr>
        <w:tc>
          <w:tcPr>
            <w:tcW w:w="418" w:type="dxa"/>
          </w:tcPr>
          <w:p w14:paraId="3C12A96E" w14:textId="77A5C29E"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2FAA4C6" w14:textId="21C63664" w:rsidR="00EF7B79" w:rsidRPr="0071695A" w:rsidRDefault="0062734F" w:rsidP="00EF7B79">
            <w:pPr>
              <w:spacing w:before="40" w:after="40"/>
              <w:rPr>
                <w:rFonts w:ascii="Arial" w:hAnsi="Arial" w:cs="Arial"/>
                <w:sz w:val="18"/>
                <w:szCs w:val="18"/>
              </w:rPr>
            </w:pPr>
            <w:r>
              <w:rPr>
                <w:rFonts w:ascii="Arial" w:hAnsi="Arial" w:cs="Arial"/>
                <w:sz w:val="18"/>
                <w:szCs w:val="18"/>
              </w:rPr>
              <w:t>Validar el reemplazo de la ventana “Canal de venta” por uno nuevo</w:t>
            </w:r>
          </w:p>
        </w:tc>
        <w:tc>
          <w:tcPr>
            <w:tcW w:w="992" w:type="dxa"/>
          </w:tcPr>
          <w:p w14:paraId="5490022A" w14:textId="1E2B4F4D" w:rsidR="00EF7B79" w:rsidRPr="0071695A" w:rsidRDefault="00EF7B79" w:rsidP="00EF7B79">
            <w:pPr>
              <w:spacing w:before="60" w:after="60"/>
              <w:jc w:val="center"/>
              <w:rPr>
                <w:rFonts w:ascii="Arial" w:hAnsi="Arial" w:cs="Arial"/>
                <w:sz w:val="18"/>
                <w:szCs w:val="18"/>
              </w:rPr>
            </w:pPr>
          </w:p>
        </w:tc>
        <w:tc>
          <w:tcPr>
            <w:tcW w:w="1418" w:type="dxa"/>
          </w:tcPr>
          <w:p w14:paraId="48505023" w14:textId="77777777" w:rsidR="00EF7B79" w:rsidRPr="0071695A" w:rsidRDefault="00EF7B79" w:rsidP="00EF7B79">
            <w:pPr>
              <w:spacing w:before="60" w:after="60"/>
              <w:jc w:val="center"/>
              <w:rPr>
                <w:rFonts w:ascii="Arial" w:hAnsi="Arial" w:cs="Arial"/>
                <w:sz w:val="18"/>
                <w:szCs w:val="18"/>
              </w:rPr>
            </w:pPr>
          </w:p>
        </w:tc>
        <w:tc>
          <w:tcPr>
            <w:tcW w:w="5669" w:type="dxa"/>
          </w:tcPr>
          <w:p w14:paraId="33AFF4FA" w14:textId="2E492D01" w:rsidR="00EF7B79" w:rsidRPr="0071695A" w:rsidRDefault="00EF7B79" w:rsidP="00EF7B79">
            <w:pPr>
              <w:spacing w:before="60" w:after="60"/>
              <w:jc w:val="center"/>
              <w:rPr>
                <w:rFonts w:ascii="Arial" w:hAnsi="Arial" w:cs="Arial"/>
                <w:sz w:val="18"/>
                <w:szCs w:val="18"/>
              </w:rPr>
            </w:pPr>
          </w:p>
        </w:tc>
      </w:tr>
      <w:tr w:rsidR="00EF7B79" w:rsidRPr="0071695A" w14:paraId="09BBB9F3" w14:textId="77777777" w:rsidTr="00177B38">
        <w:trPr>
          <w:jc w:val="center"/>
        </w:trPr>
        <w:tc>
          <w:tcPr>
            <w:tcW w:w="418" w:type="dxa"/>
          </w:tcPr>
          <w:p w14:paraId="7B97F493" w14:textId="794D47A3"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F8E9A4D" w14:textId="3052F237" w:rsidR="00EF7B79" w:rsidRPr="0071695A" w:rsidRDefault="0062734F" w:rsidP="00EF7B79">
            <w:pPr>
              <w:spacing w:before="40" w:after="40"/>
              <w:rPr>
                <w:rFonts w:ascii="Arial" w:hAnsi="Arial" w:cs="Arial"/>
                <w:sz w:val="18"/>
                <w:szCs w:val="18"/>
              </w:rPr>
            </w:pPr>
            <w:r>
              <w:rPr>
                <w:rFonts w:ascii="Arial" w:hAnsi="Arial" w:cs="Arial"/>
                <w:sz w:val="18"/>
                <w:szCs w:val="18"/>
              </w:rPr>
              <w:t xml:space="preserve">Verificar que se hayan agregado las opciones </w:t>
            </w:r>
            <w:r w:rsidR="00C9568C">
              <w:rPr>
                <w:rFonts w:ascii="Arial" w:hAnsi="Arial" w:cs="Arial"/>
                <w:sz w:val="18"/>
                <w:szCs w:val="18"/>
              </w:rPr>
              <w:t xml:space="preserve">mencionadas en punto 4.b del documento funcional en las listas de </w:t>
            </w:r>
            <w:r w:rsidR="00C9568C" w:rsidRPr="00C9568C">
              <w:rPr>
                <w:rFonts w:ascii="Arial" w:hAnsi="Arial" w:cs="Arial"/>
                <w:sz w:val="18"/>
                <w:szCs w:val="18"/>
              </w:rPr>
              <w:t>“Canal”, “Tipo origen prospecto” y “Subtipo de origen prospecto”</w:t>
            </w:r>
            <w:r w:rsidR="00C9568C">
              <w:rPr>
                <w:rFonts w:ascii="Arial" w:hAnsi="Arial" w:cs="Arial"/>
                <w:sz w:val="18"/>
                <w:szCs w:val="18"/>
              </w:rPr>
              <w:t>.</w:t>
            </w:r>
          </w:p>
        </w:tc>
        <w:tc>
          <w:tcPr>
            <w:tcW w:w="992" w:type="dxa"/>
          </w:tcPr>
          <w:p w14:paraId="6CC2373D" w14:textId="7E8DF5FD" w:rsidR="00EF7B79" w:rsidRPr="0071695A" w:rsidRDefault="00EF7B79" w:rsidP="00EF7B79">
            <w:pPr>
              <w:spacing w:before="60" w:after="60"/>
              <w:jc w:val="center"/>
              <w:rPr>
                <w:rFonts w:ascii="Arial" w:hAnsi="Arial" w:cs="Arial"/>
                <w:sz w:val="18"/>
                <w:szCs w:val="18"/>
              </w:rPr>
            </w:pPr>
          </w:p>
        </w:tc>
        <w:tc>
          <w:tcPr>
            <w:tcW w:w="1418" w:type="dxa"/>
          </w:tcPr>
          <w:p w14:paraId="6149EDEE" w14:textId="77777777" w:rsidR="00EF7B79" w:rsidRPr="0071695A" w:rsidRDefault="00EF7B79" w:rsidP="00EF7B79">
            <w:pPr>
              <w:spacing w:before="60" w:after="60"/>
              <w:jc w:val="center"/>
              <w:rPr>
                <w:rFonts w:ascii="Arial" w:hAnsi="Arial" w:cs="Arial"/>
                <w:sz w:val="18"/>
                <w:szCs w:val="18"/>
              </w:rPr>
            </w:pPr>
          </w:p>
        </w:tc>
        <w:tc>
          <w:tcPr>
            <w:tcW w:w="5669" w:type="dxa"/>
          </w:tcPr>
          <w:p w14:paraId="71CE12FF" w14:textId="4C1F2136" w:rsidR="00EF7B79" w:rsidRPr="0071695A" w:rsidRDefault="00EF7B79" w:rsidP="00EF7B79">
            <w:pPr>
              <w:spacing w:before="60" w:after="60"/>
              <w:jc w:val="center"/>
              <w:rPr>
                <w:rFonts w:ascii="Arial" w:hAnsi="Arial" w:cs="Arial"/>
                <w:sz w:val="18"/>
                <w:szCs w:val="18"/>
              </w:rPr>
            </w:pPr>
          </w:p>
        </w:tc>
      </w:tr>
      <w:tr w:rsidR="00EF7B79" w:rsidRPr="0071695A" w14:paraId="70404862" w14:textId="77777777" w:rsidTr="00177B38">
        <w:trPr>
          <w:jc w:val="center"/>
        </w:trPr>
        <w:tc>
          <w:tcPr>
            <w:tcW w:w="418" w:type="dxa"/>
          </w:tcPr>
          <w:p w14:paraId="01D955C1" w14:textId="47F8A9B1"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9BB829E" w14:textId="6B47132C" w:rsidR="00C607FB" w:rsidRPr="0071695A" w:rsidRDefault="00C9568C" w:rsidP="00EF7B79">
            <w:pPr>
              <w:spacing w:before="40" w:after="40"/>
              <w:rPr>
                <w:rFonts w:ascii="Arial" w:hAnsi="Arial" w:cs="Arial"/>
                <w:sz w:val="18"/>
                <w:szCs w:val="18"/>
              </w:rPr>
            </w:pPr>
            <w:r>
              <w:rPr>
                <w:rFonts w:ascii="Arial" w:hAnsi="Arial" w:cs="Arial"/>
                <w:sz w:val="18"/>
                <w:szCs w:val="18"/>
              </w:rPr>
              <w:t xml:space="preserve">Verificar que se permita la activación y la desactivación de las etiquetas en las listas de </w:t>
            </w:r>
            <w:r w:rsidRPr="00C9568C">
              <w:rPr>
                <w:rFonts w:ascii="Arial" w:hAnsi="Arial" w:cs="Arial"/>
                <w:sz w:val="18"/>
                <w:szCs w:val="18"/>
              </w:rPr>
              <w:t>“Canal”, “Tipo origen prospecto” y “Subtipo de origen prospecto”</w:t>
            </w:r>
            <w:r>
              <w:rPr>
                <w:rFonts w:ascii="Arial" w:hAnsi="Arial" w:cs="Arial"/>
                <w:sz w:val="18"/>
                <w:szCs w:val="18"/>
              </w:rPr>
              <w:t>.</w:t>
            </w:r>
          </w:p>
        </w:tc>
        <w:tc>
          <w:tcPr>
            <w:tcW w:w="992" w:type="dxa"/>
          </w:tcPr>
          <w:p w14:paraId="798E8F09" w14:textId="2722F3E2" w:rsidR="00EF7B79" w:rsidRPr="0071695A" w:rsidRDefault="00EF7B79" w:rsidP="00EF7B79">
            <w:pPr>
              <w:spacing w:before="60" w:after="60"/>
              <w:jc w:val="center"/>
              <w:rPr>
                <w:rFonts w:ascii="Arial" w:hAnsi="Arial" w:cs="Arial"/>
                <w:sz w:val="18"/>
                <w:szCs w:val="18"/>
              </w:rPr>
            </w:pPr>
          </w:p>
        </w:tc>
        <w:tc>
          <w:tcPr>
            <w:tcW w:w="1418" w:type="dxa"/>
          </w:tcPr>
          <w:p w14:paraId="7C4B4280" w14:textId="77777777" w:rsidR="00EF7B79" w:rsidRPr="0071695A" w:rsidRDefault="00EF7B79" w:rsidP="00EF7B79">
            <w:pPr>
              <w:spacing w:before="60" w:after="60"/>
              <w:jc w:val="center"/>
              <w:rPr>
                <w:rFonts w:ascii="Arial" w:hAnsi="Arial" w:cs="Arial"/>
                <w:sz w:val="18"/>
                <w:szCs w:val="18"/>
              </w:rPr>
            </w:pPr>
          </w:p>
        </w:tc>
        <w:tc>
          <w:tcPr>
            <w:tcW w:w="5669" w:type="dxa"/>
          </w:tcPr>
          <w:p w14:paraId="6D124079" w14:textId="6C39B114" w:rsidR="00EF7B79" w:rsidRPr="0071695A" w:rsidRDefault="00EF7B79" w:rsidP="00EF7B79">
            <w:pPr>
              <w:spacing w:before="60" w:after="60"/>
              <w:jc w:val="center"/>
              <w:rPr>
                <w:rFonts w:ascii="Arial" w:hAnsi="Arial" w:cs="Arial"/>
                <w:sz w:val="18"/>
                <w:szCs w:val="18"/>
              </w:rPr>
            </w:pPr>
          </w:p>
        </w:tc>
      </w:tr>
      <w:tr w:rsidR="00EF7B79" w:rsidRPr="0071695A" w14:paraId="60B49A9B" w14:textId="77777777" w:rsidTr="00177B38">
        <w:trPr>
          <w:jc w:val="center"/>
        </w:trPr>
        <w:tc>
          <w:tcPr>
            <w:tcW w:w="418" w:type="dxa"/>
          </w:tcPr>
          <w:p w14:paraId="6D25BD21" w14:textId="7FE0D964"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BD5799F" w14:textId="65743682" w:rsidR="00EF7B79" w:rsidRPr="0071695A" w:rsidRDefault="00C9568C" w:rsidP="00EF7B79">
            <w:pPr>
              <w:spacing w:before="40" w:after="40"/>
              <w:rPr>
                <w:rFonts w:ascii="Arial" w:hAnsi="Arial" w:cs="Arial"/>
                <w:sz w:val="18"/>
                <w:szCs w:val="18"/>
              </w:rPr>
            </w:pPr>
            <w:r>
              <w:rPr>
                <w:rFonts w:ascii="Arial" w:hAnsi="Arial" w:cs="Arial"/>
                <w:sz w:val="18"/>
                <w:szCs w:val="18"/>
              </w:rPr>
              <w:t>Validar la vinculación del “Canal” con el campo “Subtipo origen prospecto” y que solo se permita el registro de determinados subtipos de origen mencionados en el punto 4.b del documento funcional.</w:t>
            </w:r>
          </w:p>
        </w:tc>
        <w:tc>
          <w:tcPr>
            <w:tcW w:w="992" w:type="dxa"/>
          </w:tcPr>
          <w:p w14:paraId="27A7B27D" w14:textId="02F2DA14" w:rsidR="00EF7B79" w:rsidRPr="0071695A" w:rsidRDefault="00EF7B79" w:rsidP="00EF7B79">
            <w:pPr>
              <w:spacing w:before="60" w:after="60"/>
              <w:jc w:val="center"/>
              <w:rPr>
                <w:rFonts w:ascii="Arial" w:hAnsi="Arial" w:cs="Arial"/>
                <w:sz w:val="18"/>
                <w:szCs w:val="18"/>
              </w:rPr>
            </w:pPr>
          </w:p>
        </w:tc>
        <w:tc>
          <w:tcPr>
            <w:tcW w:w="1418" w:type="dxa"/>
          </w:tcPr>
          <w:p w14:paraId="1F60EB74" w14:textId="77777777" w:rsidR="00EF7B79" w:rsidRPr="0071695A" w:rsidRDefault="00EF7B79" w:rsidP="00EF7B79">
            <w:pPr>
              <w:spacing w:before="60" w:after="60"/>
              <w:jc w:val="center"/>
              <w:rPr>
                <w:rFonts w:ascii="Arial" w:hAnsi="Arial" w:cs="Arial"/>
                <w:sz w:val="18"/>
                <w:szCs w:val="18"/>
              </w:rPr>
            </w:pPr>
          </w:p>
        </w:tc>
        <w:tc>
          <w:tcPr>
            <w:tcW w:w="5669" w:type="dxa"/>
          </w:tcPr>
          <w:p w14:paraId="67772433" w14:textId="6E431A9D" w:rsidR="00EF7B79" w:rsidRPr="0071695A" w:rsidRDefault="00EF7B79" w:rsidP="00EF7B79">
            <w:pPr>
              <w:spacing w:before="60" w:after="60"/>
              <w:jc w:val="center"/>
              <w:rPr>
                <w:rFonts w:ascii="Arial" w:hAnsi="Arial" w:cs="Arial"/>
                <w:sz w:val="18"/>
                <w:szCs w:val="18"/>
              </w:rPr>
            </w:pPr>
          </w:p>
        </w:tc>
      </w:tr>
      <w:tr w:rsidR="00EF7B79" w:rsidRPr="0071695A" w14:paraId="21BC0367" w14:textId="77777777" w:rsidTr="00177B38">
        <w:trPr>
          <w:jc w:val="center"/>
        </w:trPr>
        <w:tc>
          <w:tcPr>
            <w:tcW w:w="418" w:type="dxa"/>
          </w:tcPr>
          <w:p w14:paraId="03477E8B" w14:textId="088F80E1" w:rsidR="00EF7B79" w:rsidRPr="0071695A" w:rsidRDefault="00EF7B79" w:rsidP="00EF7B79">
            <w:pPr>
              <w:spacing w:before="60" w:after="60"/>
              <w:jc w:val="right"/>
              <w:rPr>
                <w:rFonts w:ascii="Arial" w:hAnsi="Arial" w:cs="Arial"/>
                <w:sz w:val="18"/>
                <w:szCs w:val="18"/>
              </w:rPr>
            </w:pPr>
            <w:r w:rsidRPr="00133A4C">
              <w:rPr>
                <w:rFonts w:ascii="Arial" w:hAnsi="Arial" w:cs="Arial"/>
                <w:sz w:val="18"/>
                <w:szCs w:val="18"/>
              </w:rPr>
              <w:fldChar w:fldCharType="begin"/>
            </w:r>
            <w:r w:rsidRPr="00133A4C">
              <w:rPr>
                <w:rFonts w:ascii="Arial" w:hAnsi="Arial" w:cs="Arial"/>
                <w:sz w:val="18"/>
                <w:szCs w:val="18"/>
              </w:rPr>
              <w:instrText xml:space="preserve"> AUTONUM </w:instrText>
            </w:r>
            <w:r w:rsidRPr="00133A4C">
              <w:rPr>
                <w:rFonts w:ascii="Arial" w:hAnsi="Arial" w:cs="Arial"/>
                <w:sz w:val="18"/>
                <w:szCs w:val="18"/>
              </w:rPr>
              <w:fldChar w:fldCharType="end"/>
            </w:r>
          </w:p>
        </w:tc>
        <w:tc>
          <w:tcPr>
            <w:tcW w:w="6237" w:type="dxa"/>
          </w:tcPr>
          <w:p w14:paraId="68CE547D" w14:textId="3AA61063" w:rsidR="00EF7B79" w:rsidRPr="0071695A" w:rsidRDefault="00C9568C" w:rsidP="00EF7B79">
            <w:pPr>
              <w:spacing w:before="40" w:after="40"/>
              <w:rPr>
                <w:rFonts w:ascii="Arial" w:hAnsi="Arial" w:cs="Arial"/>
                <w:sz w:val="18"/>
                <w:szCs w:val="18"/>
              </w:rPr>
            </w:pPr>
            <w:r>
              <w:rPr>
                <w:rFonts w:ascii="Arial" w:hAnsi="Arial" w:cs="Arial"/>
                <w:sz w:val="18"/>
                <w:szCs w:val="18"/>
              </w:rPr>
              <w:t>Validar que el usuario administrador pueda asignar permisos a otros usuarios para que puedan realizar las configuraciones mencionadas.</w:t>
            </w:r>
          </w:p>
        </w:tc>
        <w:tc>
          <w:tcPr>
            <w:tcW w:w="992" w:type="dxa"/>
          </w:tcPr>
          <w:p w14:paraId="4E8C2FE1" w14:textId="77777777" w:rsidR="00EF7B79" w:rsidRPr="0071695A" w:rsidRDefault="00EF7B79" w:rsidP="00EF7B79">
            <w:pPr>
              <w:spacing w:before="60" w:after="60"/>
              <w:jc w:val="center"/>
              <w:rPr>
                <w:rFonts w:ascii="Arial" w:hAnsi="Arial" w:cs="Arial"/>
                <w:sz w:val="18"/>
                <w:szCs w:val="18"/>
              </w:rPr>
            </w:pPr>
          </w:p>
        </w:tc>
        <w:tc>
          <w:tcPr>
            <w:tcW w:w="1418" w:type="dxa"/>
          </w:tcPr>
          <w:p w14:paraId="73E40AC1" w14:textId="77777777" w:rsidR="00EF7B79" w:rsidRPr="0071695A" w:rsidRDefault="00EF7B79" w:rsidP="00EF7B79">
            <w:pPr>
              <w:spacing w:before="60" w:after="60"/>
              <w:jc w:val="center"/>
              <w:rPr>
                <w:rFonts w:ascii="Arial" w:hAnsi="Arial" w:cs="Arial"/>
                <w:sz w:val="18"/>
                <w:szCs w:val="18"/>
              </w:rPr>
            </w:pPr>
          </w:p>
        </w:tc>
        <w:tc>
          <w:tcPr>
            <w:tcW w:w="5669" w:type="dxa"/>
          </w:tcPr>
          <w:p w14:paraId="7315ADDE" w14:textId="643582B3" w:rsidR="00EF7B79" w:rsidRPr="0071695A" w:rsidRDefault="00EF7B79" w:rsidP="00EF7B79">
            <w:pPr>
              <w:spacing w:before="60" w:after="60"/>
              <w:jc w:val="center"/>
              <w:rPr>
                <w:rFonts w:ascii="Arial" w:hAnsi="Arial" w:cs="Arial"/>
                <w:sz w:val="18"/>
                <w:szCs w:val="18"/>
              </w:rPr>
            </w:pPr>
          </w:p>
        </w:tc>
      </w:tr>
      <w:tr w:rsidR="00EF7B79" w:rsidRPr="0071695A" w14:paraId="1ADB1C98" w14:textId="77777777" w:rsidTr="00177B38">
        <w:trPr>
          <w:jc w:val="center"/>
        </w:trPr>
        <w:tc>
          <w:tcPr>
            <w:tcW w:w="418" w:type="dxa"/>
          </w:tcPr>
          <w:p w14:paraId="44DB53AB" w14:textId="044FFA47" w:rsidR="00EF7B79" w:rsidRPr="0071695A" w:rsidRDefault="00EF7B79" w:rsidP="00EF7B79">
            <w:pPr>
              <w:spacing w:before="60" w:after="60"/>
              <w:jc w:val="right"/>
              <w:rPr>
                <w:rFonts w:ascii="Arial" w:hAnsi="Arial" w:cs="Arial"/>
                <w:sz w:val="18"/>
                <w:szCs w:val="18"/>
              </w:rPr>
            </w:pPr>
            <w:r w:rsidRPr="00133A4C">
              <w:rPr>
                <w:rFonts w:ascii="Arial" w:hAnsi="Arial" w:cs="Arial"/>
                <w:sz w:val="18"/>
                <w:szCs w:val="18"/>
              </w:rPr>
              <w:fldChar w:fldCharType="begin"/>
            </w:r>
            <w:r w:rsidRPr="00133A4C">
              <w:rPr>
                <w:rFonts w:ascii="Arial" w:hAnsi="Arial" w:cs="Arial"/>
                <w:sz w:val="18"/>
                <w:szCs w:val="18"/>
              </w:rPr>
              <w:instrText xml:space="preserve"> AUTONUM </w:instrText>
            </w:r>
            <w:r w:rsidRPr="00133A4C">
              <w:rPr>
                <w:rFonts w:ascii="Arial" w:hAnsi="Arial" w:cs="Arial"/>
                <w:sz w:val="18"/>
                <w:szCs w:val="18"/>
              </w:rPr>
              <w:fldChar w:fldCharType="end"/>
            </w:r>
          </w:p>
        </w:tc>
        <w:tc>
          <w:tcPr>
            <w:tcW w:w="6237" w:type="dxa"/>
          </w:tcPr>
          <w:p w14:paraId="2D25AB60" w14:textId="794B9621" w:rsidR="00EF7B79" w:rsidRPr="0071695A" w:rsidRDefault="00C9568C" w:rsidP="00EF7B79">
            <w:pPr>
              <w:spacing w:before="40" w:after="40"/>
              <w:rPr>
                <w:rFonts w:ascii="Arial" w:hAnsi="Arial" w:cs="Arial"/>
                <w:sz w:val="18"/>
                <w:szCs w:val="18"/>
              </w:rPr>
            </w:pPr>
            <w:r>
              <w:rPr>
                <w:rFonts w:ascii="Arial" w:hAnsi="Arial" w:cs="Arial"/>
                <w:sz w:val="18"/>
                <w:szCs w:val="18"/>
              </w:rPr>
              <w:t>Corroborar que la importación en formato Excel contenga la información de: sede, numero de contrato, numero de servicio y canal de origen</w:t>
            </w:r>
          </w:p>
        </w:tc>
        <w:tc>
          <w:tcPr>
            <w:tcW w:w="992" w:type="dxa"/>
          </w:tcPr>
          <w:p w14:paraId="192C5D11" w14:textId="77777777" w:rsidR="00EF7B79" w:rsidRPr="0071695A" w:rsidRDefault="00EF7B79" w:rsidP="00EF7B79">
            <w:pPr>
              <w:spacing w:before="60" w:after="60"/>
              <w:jc w:val="center"/>
              <w:rPr>
                <w:rFonts w:ascii="Arial" w:hAnsi="Arial" w:cs="Arial"/>
                <w:sz w:val="18"/>
                <w:szCs w:val="18"/>
              </w:rPr>
            </w:pPr>
          </w:p>
        </w:tc>
        <w:tc>
          <w:tcPr>
            <w:tcW w:w="1418" w:type="dxa"/>
          </w:tcPr>
          <w:p w14:paraId="0098D8E3" w14:textId="77777777" w:rsidR="00EF7B79" w:rsidRPr="0071695A" w:rsidRDefault="00EF7B79" w:rsidP="00EF7B79">
            <w:pPr>
              <w:spacing w:before="60" w:after="60"/>
              <w:jc w:val="center"/>
              <w:rPr>
                <w:rFonts w:ascii="Arial" w:hAnsi="Arial" w:cs="Arial"/>
                <w:sz w:val="18"/>
                <w:szCs w:val="18"/>
              </w:rPr>
            </w:pPr>
          </w:p>
        </w:tc>
        <w:tc>
          <w:tcPr>
            <w:tcW w:w="5669" w:type="dxa"/>
          </w:tcPr>
          <w:p w14:paraId="55FB0AD3" w14:textId="0E7D8660" w:rsidR="00EF7B79" w:rsidRPr="0071695A" w:rsidRDefault="00EF7B79" w:rsidP="00EF7B79">
            <w:pPr>
              <w:spacing w:before="60" w:after="60"/>
              <w:jc w:val="center"/>
              <w:rPr>
                <w:rFonts w:ascii="Arial" w:hAnsi="Arial" w:cs="Arial"/>
                <w:sz w:val="18"/>
                <w:szCs w:val="18"/>
              </w:rPr>
            </w:pPr>
          </w:p>
        </w:tc>
      </w:tr>
      <w:tr w:rsidR="00EF7B79" w:rsidRPr="0071695A" w14:paraId="58A3BBD9" w14:textId="77777777" w:rsidTr="00177B38">
        <w:trPr>
          <w:jc w:val="center"/>
        </w:trPr>
        <w:tc>
          <w:tcPr>
            <w:tcW w:w="14734" w:type="dxa"/>
            <w:gridSpan w:val="5"/>
          </w:tcPr>
          <w:p w14:paraId="088E5D73" w14:textId="7276F42F" w:rsidR="00EF7B79" w:rsidRPr="0071695A" w:rsidRDefault="00A43F92" w:rsidP="00EF7B79">
            <w:pPr>
              <w:spacing w:before="60" w:after="60"/>
              <w:rPr>
                <w:rFonts w:ascii="Arial" w:hAnsi="Arial" w:cs="Arial"/>
                <w:sz w:val="18"/>
                <w:szCs w:val="18"/>
              </w:rPr>
            </w:pPr>
            <w:r w:rsidRPr="00A43F92">
              <w:rPr>
                <w:rFonts w:ascii="Arial" w:hAnsi="Arial" w:cs="Arial"/>
                <w:b/>
                <w:sz w:val="18"/>
                <w:szCs w:val="18"/>
              </w:rPr>
              <w:t>Modificación en la ventana “Generación de contratos” en SG5</w:t>
            </w:r>
          </w:p>
        </w:tc>
      </w:tr>
      <w:tr w:rsidR="00EF7B79" w:rsidRPr="0071695A" w14:paraId="2587C01B" w14:textId="77777777" w:rsidTr="00177B38">
        <w:trPr>
          <w:jc w:val="center"/>
        </w:trPr>
        <w:tc>
          <w:tcPr>
            <w:tcW w:w="418" w:type="dxa"/>
          </w:tcPr>
          <w:p w14:paraId="6CD53CB5" w14:textId="25A85F8B"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B86CEA9" w14:textId="5B7C2115" w:rsidR="00EF7B79" w:rsidRPr="0071695A" w:rsidRDefault="00A43F92" w:rsidP="00EF7B79">
            <w:pPr>
              <w:spacing w:before="40" w:after="40"/>
              <w:rPr>
                <w:rFonts w:ascii="Arial" w:hAnsi="Arial" w:cs="Arial"/>
                <w:sz w:val="18"/>
                <w:szCs w:val="18"/>
              </w:rPr>
            </w:pPr>
            <w:r>
              <w:rPr>
                <w:rFonts w:ascii="Arial" w:hAnsi="Arial" w:cs="Arial"/>
                <w:sz w:val="18"/>
                <w:szCs w:val="18"/>
              </w:rPr>
              <w:t>Validar la actualización de la ventada de “Generación de contratos”</w:t>
            </w:r>
          </w:p>
        </w:tc>
        <w:tc>
          <w:tcPr>
            <w:tcW w:w="992" w:type="dxa"/>
          </w:tcPr>
          <w:p w14:paraId="0DB2FA3F" w14:textId="023DF735" w:rsidR="00EF7B79" w:rsidRPr="0071695A" w:rsidRDefault="00EF7B79" w:rsidP="00EF7B79">
            <w:pPr>
              <w:spacing w:before="60" w:after="60"/>
              <w:jc w:val="center"/>
              <w:rPr>
                <w:rFonts w:ascii="Arial" w:hAnsi="Arial" w:cs="Arial"/>
                <w:sz w:val="18"/>
                <w:szCs w:val="18"/>
              </w:rPr>
            </w:pPr>
          </w:p>
        </w:tc>
        <w:tc>
          <w:tcPr>
            <w:tcW w:w="1418" w:type="dxa"/>
          </w:tcPr>
          <w:p w14:paraId="4DB6B31A" w14:textId="77777777" w:rsidR="00EF7B79" w:rsidRPr="0071695A" w:rsidRDefault="00EF7B79" w:rsidP="00EF7B79">
            <w:pPr>
              <w:spacing w:before="60" w:after="60"/>
              <w:jc w:val="center"/>
              <w:rPr>
                <w:rFonts w:ascii="Arial" w:hAnsi="Arial" w:cs="Arial"/>
                <w:sz w:val="18"/>
                <w:szCs w:val="18"/>
              </w:rPr>
            </w:pPr>
          </w:p>
        </w:tc>
        <w:tc>
          <w:tcPr>
            <w:tcW w:w="5669" w:type="dxa"/>
          </w:tcPr>
          <w:p w14:paraId="2636F5FD" w14:textId="25050C54" w:rsidR="00EF7B79" w:rsidRPr="0071695A" w:rsidRDefault="00EF7B79" w:rsidP="00EF7B79">
            <w:pPr>
              <w:spacing w:before="60" w:after="60"/>
              <w:jc w:val="center"/>
              <w:rPr>
                <w:rFonts w:ascii="Arial" w:hAnsi="Arial" w:cs="Arial"/>
                <w:sz w:val="18"/>
                <w:szCs w:val="18"/>
              </w:rPr>
            </w:pPr>
          </w:p>
        </w:tc>
      </w:tr>
      <w:tr w:rsidR="00D45227" w:rsidRPr="0071695A" w14:paraId="4245E68F" w14:textId="77777777" w:rsidTr="00177B38">
        <w:trPr>
          <w:jc w:val="center"/>
        </w:trPr>
        <w:tc>
          <w:tcPr>
            <w:tcW w:w="418" w:type="dxa"/>
          </w:tcPr>
          <w:p w14:paraId="63E19370" w14:textId="476621C0"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FE22267" w14:textId="7CE25C85" w:rsidR="00D45227" w:rsidRPr="0071695A" w:rsidRDefault="00D45227" w:rsidP="00D45227">
            <w:pPr>
              <w:spacing w:before="40" w:after="40"/>
              <w:rPr>
                <w:rFonts w:ascii="Arial" w:hAnsi="Arial" w:cs="Arial"/>
                <w:sz w:val="18"/>
                <w:szCs w:val="18"/>
              </w:rPr>
            </w:pPr>
            <w:r w:rsidRPr="00A56849">
              <w:t xml:space="preserve">Corroborar que el campo “Tipo origen prospecto” se encuentre reubicado junto al campo “Vendedor” </w:t>
            </w:r>
          </w:p>
        </w:tc>
        <w:tc>
          <w:tcPr>
            <w:tcW w:w="992" w:type="dxa"/>
          </w:tcPr>
          <w:p w14:paraId="014EA6C8" w14:textId="1E415C96" w:rsidR="00D45227" w:rsidRPr="0071695A" w:rsidRDefault="00D45227" w:rsidP="00D45227">
            <w:pPr>
              <w:spacing w:before="60" w:after="60"/>
              <w:jc w:val="center"/>
              <w:rPr>
                <w:rFonts w:ascii="Arial" w:hAnsi="Arial" w:cs="Arial"/>
                <w:sz w:val="18"/>
                <w:szCs w:val="18"/>
              </w:rPr>
            </w:pPr>
          </w:p>
        </w:tc>
        <w:tc>
          <w:tcPr>
            <w:tcW w:w="1418" w:type="dxa"/>
          </w:tcPr>
          <w:p w14:paraId="636DCA2B" w14:textId="77777777" w:rsidR="00D45227" w:rsidRPr="0071695A" w:rsidRDefault="00D45227" w:rsidP="00D45227">
            <w:pPr>
              <w:spacing w:before="60" w:after="60"/>
              <w:jc w:val="center"/>
              <w:rPr>
                <w:rFonts w:ascii="Arial" w:hAnsi="Arial" w:cs="Arial"/>
                <w:sz w:val="18"/>
                <w:szCs w:val="18"/>
              </w:rPr>
            </w:pPr>
          </w:p>
        </w:tc>
        <w:tc>
          <w:tcPr>
            <w:tcW w:w="5669" w:type="dxa"/>
          </w:tcPr>
          <w:p w14:paraId="41610692" w14:textId="7501DC4F" w:rsidR="00D45227" w:rsidRPr="0071695A" w:rsidRDefault="00D45227" w:rsidP="00D45227">
            <w:pPr>
              <w:spacing w:before="60" w:after="60"/>
              <w:jc w:val="center"/>
              <w:rPr>
                <w:rFonts w:ascii="Arial" w:hAnsi="Arial" w:cs="Arial"/>
                <w:sz w:val="18"/>
                <w:szCs w:val="18"/>
              </w:rPr>
            </w:pPr>
          </w:p>
        </w:tc>
      </w:tr>
      <w:tr w:rsidR="00D45227" w:rsidRPr="0071695A" w14:paraId="2AC666AA" w14:textId="77777777" w:rsidTr="00177B38">
        <w:trPr>
          <w:jc w:val="center"/>
        </w:trPr>
        <w:tc>
          <w:tcPr>
            <w:tcW w:w="418" w:type="dxa"/>
          </w:tcPr>
          <w:p w14:paraId="0EAAC0E3" w14:textId="34299CD1"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7B67C23" w14:textId="130451FB" w:rsidR="00D45227" w:rsidRPr="0071695A" w:rsidRDefault="00D45227" w:rsidP="00D45227">
            <w:pPr>
              <w:spacing w:before="40" w:after="40"/>
              <w:rPr>
                <w:rFonts w:ascii="Arial" w:hAnsi="Arial" w:cs="Arial"/>
                <w:sz w:val="18"/>
                <w:szCs w:val="18"/>
              </w:rPr>
            </w:pPr>
            <w:r w:rsidRPr="00A56849">
              <w:t>Verificar la integración de los campos: “Canal”, “Tipo origen prospecto” y “Subtipo origen prospecto” en el orden respectivo.</w:t>
            </w:r>
          </w:p>
        </w:tc>
        <w:tc>
          <w:tcPr>
            <w:tcW w:w="992" w:type="dxa"/>
          </w:tcPr>
          <w:p w14:paraId="3EC522FB" w14:textId="4C89A00A" w:rsidR="00D45227" w:rsidRPr="0071695A" w:rsidRDefault="00D45227" w:rsidP="00D45227">
            <w:pPr>
              <w:spacing w:before="60" w:after="60"/>
              <w:jc w:val="center"/>
              <w:rPr>
                <w:rFonts w:ascii="Arial" w:hAnsi="Arial" w:cs="Arial"/>
                <w:sz w:val="18"/>
                <w:szCs w:val="18"/>
              </w:rPr>
            </w:pPr>
          </w:p>
        </w:tc>
        <w:tc>
          <w:tcPr>
            <w:tcW w:w="1418" w:type="dxa"/>
          </w:tcPr>
          <w:p w14:paraId="25EE3EA4" w14:textId="77777777" w:rsidR="00D45227" w:rsidRPr="0071695A" w:rsidRDefault="00D45227" w:rsidP="00D45227">
            <w:pPr>
              <w:spacing w:before="60" w:after="60"/>
              <w:jc w:val="center"/>
              <w:rPr>
                <w:rFonts w:ascii="Arial" w:hAnsi="Arial" w:cs="Arial"/>
                <w:sz w:val="18"/>
                <w:szCs w:val="18"/>
              </w:rPr>
            </w:pPr>
          </w:p>
        </w:tc>
        <w:tc>
          <w:tcPr>
            <w:tcW w:w="5669" w:type="dxa"/>
          </w:tcPr>
          <w:p w14:paraId="2BDBCFFA" w14:textId="05F1BD0D" w:rsidR="00D45227" w:rsidRPr="0071695A" w:rsidRDefault="00D45227" w:rsidP="00D45227">
            <w:pPr>
              <w:spacing w:before="60" w:after="60"/>
              <w:jc w:val="center"/>
              <w:rPr>
                <w:rFonts w:ascii="Arial" w:hAnsi="Arial" w:cs="Arial"/>
                <w:sz w:val="18"/>
                <w:szCs w:val="18"/>
              </w:rPr>
            </w:pPr>
          </w:p>
        </w:tc>
      </w:tr>
      <w:tr w:rsidR="00D45227" w:rsidRPr="0071695A" w14:paraId="331ACFAC" w14:textId="77777777" w:rsidTr="00177B38">
        <w:trPr>
          <w:jc w:val="center"/>
        </w:trPr>
        <w:tc>
          <w:tcPr>
            <w:tcW w:w="418" w:type="dxa"/>
          </w:tcPr>
          <w:p w14:paraId="185D4E1E" w14:textId="3B71BE24"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E8A9DE1" w14:textId="27C9C0CF" w:rsidR="00D45227" w:rsidRPr="0071695A" w:rsidRDefault="00D45227" w:rsidP="00D45227">
            <w:pPr>
              <w:spacing w:before="40" w:after="40"/>
              <w:rPr>
                <w:rFonts w:ascii="Arial" w:hAnsi="Arial" w:cs="Arial"/>
                <w:sz w:val="18"/>
                <w:szCs w:val="18"/>
              </w:rPr>
            </w:pPr>
            <w:r w:rsidRPr="00A56849">
              <w:t>Corroborar el cambio de nombre del campo “Representante de venta (afiliador)” por “</w:t>
            </w:r>
            <w:proofErr w:type="gramStart"/>
            <w:r w:rsidRPr="00A56849">
              <w:t>Consejero</w:t>
            </w:r>
            <w:proofErr w:type="gramEnd"/>
            <w:r w:rsidRPr="00A56849">
              <w:t xml:space="preserve">(a) o comisionista” </w:t>
            </w:r>
          </w:p>
        </w:tc>
        <w:tc>
          <w:tcPr>
            <w:tcW w:w="992" w:type="dxa"/>
          </w:tcPr>
          <w:p w14:paraId="36D7976E" w14:textId="56CD7D4B" w:rsidR="00D45227" w:rsidRPr="0071695A" w:rsidRDefault="00D45227" w:rsidP="00D45227">
            <w:pPr>
              <w:spacing w:before="60" w:after="60"/>
              <w:jc w:val="center"/>
              <w:rPr>
                <w:rFonts w:ascii="Arial" w:hAnsi="Arial" w:cs="Arial"/>
                <w:sz w:val="18"/>
                <w:szCs w:val="18"/>
              </w:rPr>
            </w:pPr>
          </w:p>
        </w:tc>
        <w:tc>
          <w:tcPr>
            <w:tcW w:w="1418" w:type="dxa"/>
          </w:tcPr>
          <w:p w14:paraId="71ACF914" w14:textId="77777777" w:rsidR="00D45227" w:rsidRPr="0071695A" w:rsidRDefault="00D45227" w:rsidP="00D45227">
            <w:pPr>
              <w:spacing w:before="60" w:after="60"/>
              <w:jc w:val="center"/>
              <w:rPr>
                <w:rFonts w:ascii="Arial" w:hAnsi="Arial" w:cs="Arial"/>
                <w:sz w:val="18"/>
                <w:szCs w:val="18"/>
              </w:rPr>
            </w:pPr>
          </w:p>
        </w:tc>
        <w:tc>
          <w:tcPr>
            <w:tcW w:w="5669" w:type="dxa"/>
          </w:tcPr>
          <w:p w14:paraId="07D936DF" w14:textId="3FE5E5C8" w:rsidR="00D45227" w:rsidRPr="0071695A" w:rsidRDefault="00D45227" w:rsidP="00D45227">
            <w:pPr>
              <w:spacing w:before="60" w:after="60"/>
              <w:jc w:val="center"/>
              <w:rPr>
                <w:rFonts w:ascii="Arial" w:hAnsi="Arial" w:cs="Arial"/>
                <w:sz w:val="18"/>
                <w:szCs w:val="18"/>
              </w:rPr>
            </w:pPr>
          </w:p>
        </w:tc>
      </w:tr>
      <w:tr w:rsidR="00D45227" w:rsidRPr="0071695A" w14:paraId="0FC128C8" w14:textId="77777777" w:rsidTr="00177B38">
        <w:trPr>
          <w:jc w:val="center"/>
        </w:trPr>
        <w:tc>
          <w:tcPr>
            <w:tcW w:w="418" w:type="dxa"/>
          </w:tcPr>
          <w:p w14:paraId="269DB7FA" w14:textId="1598381B"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BA7B808" w14:textId="01F688A4" w:rsidR="00D45227" w:rsidRPr="0071695A" w:rsidRDefault="00D45227" w:rsidP="00D45227">
            <w:pPr>
              <w:spacing w:before="40" w:after="40"/>
              <w:rPr>
                <w:rFonts w:ascii="Arial" w:hAnsi="Arial" w:cs="Arial"/>
                <w:sz w:val="18"/>
                <w:szCs w:val="18"/>
              </w:rPr>
            </w:pPr>
            <w:r w:rsidRPr="00A56849">
              <w:t>Validar que el campo “Canal” se rellene automáticamente.</w:t>
            </w:r>
          </w:p>
        </w:tc>
        <w:tc>
          <w:tcPr>
            <w:tcW w:w="992" w:type="dxa"/>
          </w:tcPr>
          <w:p w14:paraId="3C4BC5F3" w14:textId="244C8209" w:rsidR="00D45227" w:rsidRPr="0071695A" w:rsidRDefault="00D45227" w:rsidP="00D45227">
            <w:pPr>
              <w:spacing w:before="60" w:after="60"/>
              <w:jc w:val="center"/>
              <w:rPr>
                <w:rFonts w:ascii="Arial" w:hAnsi="Arial" w:cs="Arial"/>
                <w:sz w:val="18"/>
                <w:szCs w:val="18"/>
              </w:rPr>
            </w:pPr>
          </w:p>
        </w:tc>
        <w:tc>
          <w:tcPr>
            <w:tcW w:w="1418" w:type="dxa"/>
          </w:tcPr>
          <w:p w14:paraId="08C68FDD" w14:textId="77777777" w:rsidR="00D45227" w:rsidRPr="0071695A" w:rsidRDefault="00D45227" w:rsidP="00D45227">
            <w:pPr>
              <w:spacing w:before="60" w:after="60"/>
              <w:jc w:val="center"/>
              <w:rPr>
                <w:rFonts w:ascii="Arial" w:hAnsi="Arial" w:cs="Arial"/>
                <w:sz w:val="18"/>
                <w:szCs w:val="18"/>
              </w:rPr>
            </w:pPr>
          </w:p>
        </w:tc>
        <w:tc>
          <w:tcPr>
            <w:tcW w:w="5669" w:type="dxa"/>
          </w:tcPr>
          <w:p w14:paraId="41F5DA36" w14:textId="13DC62CA" w:rsidR="00D45227" w:rsidRPr="0071695A" w:rsidRDefault="00D45227" w:rsidP="00D45227">
            <w:pPr>
              <w:spacing w:before="60" w:after="60"/>
              <w:jc w:val="center"/>
              <w:rPr>
                <w:rFonts w:ascii="Arial" w:hAnsi="Arial" w:cs="Arial"/>
                <w:sz w:val="18"/>
                <w:szCs w:val="18"/>
              </w:rPr>
            </w:pPr>
          </w:p>
        </w:tc>
      </w:tr>
      <w:tr w:rsidR="00D45227" w:rsidRPr="0071695A" w14:paraId="2E3E29D9" w14:textId="77777777" w:rsidTr="00177B38">
        <w:trPr>
          <w:jc w:val="center"/>
        </w:trPr>
        <w:tc>
          <w:tcPr>
            <w:tcW w:w="418" w:type="dxa"/>
          </w:tcPr>
          <w:p w14:paraId="004627FF" w14:textId="0BAD3329"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1E7922FA" w14:textId="69E49AF9" w:rsidR="00D45227" w:rsidRPr="0071695A" w:rsidRDefault="00D45227" w:rsidP="00D45227">
            <w:pPr>
              <w:spacing w:before="40" w:after="40"/>
              <w:rPr>
                <w:rFonts w:ascii="Arial" w:hAnsi="Arial" w:cs="Arial"/>
                <w:sz w:val="18"/>
                <w:szCs w:val="18"/>
              </w:rPr>
            </w:pPr>
            <w:r w:rsidRPr="00A56849">
              <w:t>Validar que el sistema no permita la generación del servicio si el consejero no tiene un canal asignado.</w:t>
            </w:r>
          </w:p>
        </w:tc>
        <w:tc>
          <w:tcPr>
            <w:tcW w:w="992" w:type="dxa"/>
          </w:tcPr>
          <w:p w14:paraId="283F9349" w14:textId="26255A4E" w:rsidR="00D45227" w:rsidRPr="0071695A" w:rsidRDefault="00D45227" w:rsidP="00D45227">
            <w:pPr>
              <w:spacing w:before="60" w:after="60"/>
              <w:jc w:val="center"/>
              <w:rPr>
                <w:rFonts w:ascii="Arial" w:hAnsi="Arial" w:cs="Arial"/>
                <w:sz w:val="18"/>
                <w:szCs w:val="18"/>
              </w:rPr>
            </w:pPr>
          </w:p>
        </w:tc>
        <w:tc>
          <w:tcPr>
            <w:tcW w:w="1418" w:type="dxa"/>
          </w:tcPr>
          <w:p w14:paraId="774DBBFB" w14:textId="77777777" w:rsidR="00D45227" w:rsidRPr="0071695A" w:rsidRDefault="00D45227" w:rsidP="00D45227">
            <w:pPr>
              <w:spacing w:before="60" w:after="60"/>
              <w:jc w:val="center"/>
              <w:rPr>
                <w:rFonts w:ascii="Arial" w:hAnsi="Arial" w:cs="Arial"/>
                <w:sz w:val="18"/>
                <w:szCs w:val="18"/>
              </w:rPr>
            </w:pPr>
          </w:p>
        </w:tc>
        <w:tc>
          <w:tcPr>
            <w:tcW w:w="5669" w:type="dxa"/>
          </w:tcPr>
          <w:p w14:paraId="2A021DCE" w14:textId="4489D8C4" w:rsidR="00D45227" w:rsidRPr="0071695A" w:rsidRDefault="00D45227" w:rsidP="00D45227">
            <w:pPr>
              <w:spacing w:before="60" w:after="60"/>
              <w:jc w:val="center"/>
              <w:rPr>
                <w:rFonts w:ascii="Arial" w:hAnsi="Arial" w:cs="Arial"/>
                <w:sz w:val="18"/>
                <w:szCs w:val="18"/>
              </w:rPr>
            </w:pPr>
          </w:p>
        </w:tc>
      </w:tr>
      <w:tr w:rsidR="00D45227" w:rsidRPr="0071695A" w14:paraId="06C8BD6B" w14:textId="77777777" w:rsidTr="00177B38">
        <w:trPr>
          <w:jc w:val="center"/>
        </w:trPr>
        <w:tc>
          <w:tcPr>
            <w:tcW w:w="418" w:type="dxa"/>
          </w:tcPr>
          <w:p w14:paraId="21D844A6" w14:textId="0E906D16" w:rsidR="00D45227" w:rsidRPr="0071695A" w:rsidRDefault="00D45227" w:rsidP="00D45227">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00CE4D7B" w14:textId="021A206C" w:rsidR="00D45227" w:rsidRPr="0071695A" w:rsidRDefault="00D45227" w:rsidP="00D45227">
            <w:pPr>
              <w:spacing w:before="40" w:after="40"/>
              <w:rPr>
                <w:rFonts w:ascii="Arial" w:hAnsi="Arial" w:cs="Arial"/>
                <w:sz w:val="18"/>
                <w:szCs w:val="18"/>
              </w:rPr>
            </w:pPr>
            <w:r w:rsidRPr="00A56849">
              <w:t>Corroborar que los campos “Tipo de origen prospecto” y “Subtipo origen prospecto” muestren únicamente las opciones de los códigos activos, según</w:t>
            </w:r>
            <w:proofErr w:type="gramStart"/>
            <w:r w:rsidRPr="00A56849">
              <w:t xml:space="preserve"> ….</w:t>
            </w:r>
            <w:proofErr w:type="gramEnd"/>
          </w:p>
        </w:tc>
        <w:tc>
          <w:tcPr>
            <w:tcW w:w="992" w:type="dxa"/>
          </w:tcPr>
          <w:p w14:paraId="057F0B81" w14:textId="02061D4F" w:rsidR="00D45227" w:rsidRPr="0071695A" w:rsidRDefault="00D45227" w:rsidP="00D45227">
            <w:pPr>
              <w:spacing w:before="60" w:after="60"/>
              <w:jc w:val="center"/>
              <w:rPr>
                <w:rFonts w:ascii="Arial" w:hAnsi="Arial" w:cs="Arial"/>
                <w:sz w:val="18"/>
                <w:szCs w:val="18"/>
              </w:rPr>
            </w:pPr>
          </w:p>
        </w:tc>
        <w:tc>
          <w:tcPr>
            <w:tcW w:w="1418" w:type="dxa"/>
          </w:tcPr>
          <w:p w14:paraId="0FE7118D" w14:textId="77777777" w:rsidR="00D45227" w:rsidRPr="0071695A" w:rsidRDefault="00D45227" w:rsidP="00D45227">
            <w:pPr>
              <w:spacing w:before="60" w:after="60"/>
              <w:jc w:val="center"/>
              <w:rPr>
                <w:rFonts w:ascii="Arial" w:hAnsi="Arial" w:cs="Arial"/>
                <w:sz w:val="18"/>
                <w:szCs w:val="18"/>
              </w:rPr>
            </w:pPr>
          </w:p>
        </w:tc>
        <w:tc>
          <w:tcPr>
            <w:tcW w:w="5669" w:type="dxa"/>
          </w:tcPr>
          <w:p w14:paraId="75E90098" w14:textId="7C3171C8" w:rsidR="00D45227" w:rsidRPr="0071695A" w:rsidRDefault="00D45227" w:rsidP="00D45227">
            <w:pPr>
              <w:spacing w:before="60" w:after="60"/>
              <w:jc w:val="center"/>
              <w:rPr>
                <w:rFonts w:ascii="Arial" w:hAnsi="Arial" w:cs="Arial"/>
                <w:sz w:val="18"/>
                <w:szCs w:val="18"/>
              </w:rPr>
            </w:pPr>
          </w:p>
        </w:tc>
      </w:tr>
      <w:tr w:rsidR="00EF7B79" w:rsidRPr="0071695A" w14:paraId="6B4FDF19" w14:textId="77777777" w:rsidTr="00177B38">
        <w:trPr>
          <w:jc w:val="center"/>
        </w:trPr>
        <w:tc>
          <w:tcPr>
            <w:tcW w:w="418" w:type="dxa"/>
          </w:tcPr>
          <w:p w14:paraId="5E175F34" w14:textId="11B9D7D6"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1AC239C" w14:textId="347D1C3C" w:rsidR="00EF7B79" w:rsidRPr="0071695A" w:rsidRDefault="00450D0C" w:rsidP="00EF7B79">
            <w:pPr>
              <w:spacing w:before="40" w:after="40"/>
              <w:rPr>
                <w:rFonts w:ascii="Arial" w:hAnsi="Arial" w:cs="Arial"/>
                <w:sz w:val="18"/>
                <w:szCs w:val="18"/>
              </w:rPr>
            </w:pPr>
            <w:r w:rsidRPr="00450D0C">
              <w:rPr>
                <w:rFonts w:ascii="Arial" w:hAnsi="Arial" w:cs="Arial"/>
                <w:sz w:val="18"/>
                <w:szCs w:val="18"/>
              </w:rPr>
              <w:t>Verificar que el campo “Subtipo origen prospecto” solo muestre las opciones que permita el campo “Tipo origen prospecto” ¿???????</w:t>
            </w:r>
          </w:p>
        </w:tc>
        <w:tc>
          <w:tcPr>
            <w:tcW w:w="992" w:type="dxa"/>
          </w:tcPr>
          <w:p w14:paraId="03DEE9B9" w14:textId="3F9F114D" w:rsidR="00EF7B79" w:rsidRPr="0071695A" w:rsidRDefault="00EF7B79" w:rsidP="00EF7B79">
            <w:pPr>
              <w:spacing w:before="60" w:after="60"/>
              <w:jc w:val="center"/>
              <w:rPr>
                <w:rFonts w:ascii="Arial" w:hAnsi="Arial" w:cs="Arial"/>
                <w:sz w:val="18"/>
                <w:szCs w:val="18"/>
              </w:rPr>
            </w:pPr>
          </w:p>
        </w:tc>
        <w:tc>
          <w:tcPr>
            <w:tcW w:w="1418" w:type="dxa"/>
          </w:tcPr>
          <w:p w14:paraId="3F9AF96C" w14:textId="77777777" w:rsidR="00EF7B79" w:rsidRPr="0071695A" w:rsidRDefault="00EF7B79" w:rsidP="00EF7B79">
            <w:pPr>
              <w:spacing w:before="60" w:after="60"/>
              <w:jc w:val="center"/>
              <w:rPr>
                <w:rFonts w:ascii="Arial" w:hAnsi="Arial" w:cs="Arial"/>
                <w:sz w:val="18"/>
                <w:szCs w:val="18"/>
              </w:rPr>
            </w:pPr>
          </w:p>
        </w:tc>
        <w:tc>
          <w:tcPr>
            <w:tcW w:w="5669" w:type="dxa"/>
          </w:tcPr>
          <w:p w14:paraId="19B90DB7" w14:textId="2E99067F" w:rsidR="00EF7B79" w:rsidRPr="0071695A" w:rsidRDefault="00EF7B79" w:rsidP="00EF7B79">
            <w:pPr>
              <w:spacing w:before="60" w:after="60"/>
              <w:jc w:val="center"/>
              <w:rPr>
                <w:rFonts w:ascii="Arial" w:hAnsi="Arial" w:cs="Arial"/>
                <w:sz w:val="18"/>
                <w:szCs w:val="18"/>
              </w:rPr>
            </w:pPr>
          </w:p>
        </w:tc>
      </w:tr>
      <w:tr w:rsidR="00EF7B79" w:rsidRPr="0071695A" w14:paraId="7D75DF6D" w14:textId="77777777" w:rsidTr="00177B38">
        <w:trPr>
          <w:jc w:val="center"/>
        </w:trPr>
        <w:tc>
          <w:tcPr>
            <w:tcW w:w="14734" w:type="dxa"/>
            <w:gridSpan w:val="5"/>
          </w:tcPr>
          <w:p w14:paraId="05B14A23" w14:textId="10513113" w:rsidR="00EF7B79" w:rsidRPr="0071695A" w:rsidRDefault="007D0F46" w:rsidP="00EF7B79">
            <w:pPr>
              <w:spacing w:before="60" w:after="60"/>
              <w:rPr>
                <w:rFonts w:ascii="Arial" w:hAnsi="Arial" w:cs="Arial"/>
                <w:sz w:val="18"/>
                <w:szCs w:val="18"/>
              </w:rPr>
            </w:pPr>
            <w:r w:rsidRPr="007D0F46">
              <w:rPr>
                <w:rFonts w:ascii="Arial" w:hAnsi="Arial" w:cs="Arial"/>
                <w:b/>
                <w:sz w:val="18"/>
                <w:szCs w:val="18"/>
              </w:rPr>
              <w:t>Modificación en la ventana “Listado de prospecto” en SG5</w:t>
            </w:r>
          </w:p>
        </w:tc>
      </w:tr>
      <w:tr w:rsidR="00EF7B79" w:rsidRPr="0071695A" w14:paraId="217E9669" w14:textId="77777777" w:rsidTr="00177B38">
        <w:trPr>
          <w:jc w:val="center"/>
        </w:trPr>
        <w:tc>
          <w:tcPr>
            <w:tcW w:w="418" w:type="dxa"/>
          </w:tcPr>
          <w:p w14:paraId="2E095A13" w14:textId="4BC9C2F6"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7D15FF2" w14:textId="29BB606C" w:rsidR="00EF7B79" w:rsidRPr="0071695A" w:rsidRDefault="004E0FFB" w:rsidP="00EF7B79">
            <w:pPr>
              <w:jc w:val="both"/>
              <w:rPr>
                <w:rFonts w:ascii="Arial" w:hAnsi="Arial" w:cs="Arial"/>
                <w:sz w:val="18"/>
                <w:szCs w:val="18"/>
              </w:rPr>
            </w:pPr>
            <w:r>
              <w:rPr>
                <w:rFonts w:ascii="Arial" w:hAnsi="Arial" w:cs="Arial"/>
                <w:sz w:val="18"/>
                <w:szCs w:val="18"/>
              </w:rPr>
              <w:t>Verificar que la cabecera “Canal de venta” que se encuentra dentro de la ventada de “Listado de prospecto” haya sido modificado por “Canal”</w:t>
            </w:r>
          </w:p>
        </w:tc>
        <w:tc>
          <w:tcPr>
            <w:tcW w:w="992" w:type="dxa"/>
          </w:tcPr>
          <w:p w14:paraId="765AA6F8" w14:textId="2D9804FC" w:rsidR="00EF7B79" w:rsidRPr="0071695A" w:rsidRDefault="00EF7B79" w:rsidP="00EF7B79">
            <w:pPr>
              <w:spacing w:before="60" w:after="60"/>
              <w:jc w:val="center"/>
              <w:rPr>
                <w:rFonts w:ascii="Arial" w:hAnsi="Arial" w:cs="Arial"/>
                <w:sz w:val="18"/>
                <w:szCs w:val="18"/>
              </w:rPr>
            </w:pPr>
          </w:p>
        </w:tc>
        <w:tc>
          <w:tcPr>
            <w:tcW w:w="1418" w:type="dxa"/>
          </w:tcPr>
          <w:p w14:paraId="72BA8F80" w14:textId="77777777" w:rsidR="00EF7B79" w:rsidRPr="0071695A" w:rsidRDefault="00EF7B79" w:rsidP="00EF7B79">
            <w:pPr>
              <w:spacing w:before="60" w:after="60"/>
              <w:jc w:val="center"/>
              <w:rPr>
                <w:rFonts w:ascii="Arial" w:hAnsi="Arial" w:cs="Arial"/>
                <w:sz w:val="18"/>
                <w:szCs w:val="18"/>
              </w:rPr>
            </w:pPr>
          </w:p>
        </w:tc>
        <w:tc>
          <w:tcPr>
            <w:tcW w:w="5669" w:type="dxa"/>
          </w:tcPr>
          <w:p w14:paraId="0EC4730E" w14:textId="31285110" w:rsidR="00EF7B79" w:rsidRPr="0071695A" w:rsidRDefault="00EF7B79" w:rsidP="00EF7B79">
            <w:pPr>
              <w:spacing w:before="60" w:after="60"/>
              <w:jc w:val="center"/>
              <w:rPr>
                <w:rFonts w:ascii="Arial" w:hAnsi="Arial" w:cs="Arial"/>
                <w:sz w:val="18"/>
                <w:szCs w:val="18"/>
              </w:rPr>
            </w:pPr>
          </w:p>
        </w:tc>
      </w:tr>
      <w:tr w:rsidR="00EF7B79" w:rsidRPr="0071695A" w14:paraId="6EF63FC2" w14:textId="77777777" w:rsidTr="00177B38">
        <w:trPr>
          <w:jc w:val="center"/>
        </w:trPr>
        <w:tc>
          <w:tcPr>
            <w:tcW w:w="418" w:type="dxa"/>
          </w:tcPr>
          <w:p w14:paraId="105D0813" w14:textId="1649333B"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C0B70C8" w14:textId="3A5F4CFA" w:rsidR="00EF7B79" w:rsidRPr="0071695A" w:rsidRDefault="004E0FFB" w:rsidP="00EF7B79">
            <w:pPr>
              <w:spacing w:before="40" w:after="40"/>
              <w:rPr>
                <w:rFonts w:ascii="Arial" w:hAnsi="Arial" w:cs="Arial"/>
                <w:sz w:val="18"/>
                <w:szCs w:val="18"/>
              </w:rPr>
            </w:pPr>
            <w:r>
              <w:rPr>
                <w:rFonts w:ascii="Arial" w:hAnsi="Arial" w:cs="Arial"/>
                <w:sz w:val="18"/>
                <w:szCs w:val="18"/>
              </w:rPr>
              <w:t>Verificar que el filtro “Calificación” haya sido modificado por un filtro “Canal”</w:t>
            </w:r>
          </w:p>
        </w:tc>
        <w:tc>
          <w:tcPr>
            <w:tcW w:w="992" w:type="dxa"/>
          </w:tcPr>
          <w:p w14:paraId="3DF2851E" w14:textId="3C03FC1B" w:rsidR="00EF7B79" w:rsidRPr="0071695A" w:rsidRDefault="00EF7B79" w:rsidP="00EF7B79">
            <w:pPr>
              <w:spacing w:before="60" w:after="60"/>
              <w:jc w:val="center"/>
              <w:rPr>
                <w:rFonts w:ascii="Arial" w:hAnsi="Arial" w:cs="Arial"/>
                <w:sz w:val="18"/>
                <w:szCs w:val="18"/>
              </w:rPr>
            </w:pPr>
          </w:p>
        </w:tc>
        <w:tc>
          <w:tcPr>
            <w:tcW w:w="1418" w:type="dxa"/>
          </w:tcPr>
          <w:p w14:paraId="3E777F9A" w14:textId="77777777" w:rsidR="00EF7B79" w:rsidRPr="0071695A" w:rsidRDefault="00EF7B79" w:rsidP="00EF7B79">
            <w:pPr>
              <w:spacing w:before="60" w:after="60"/>
              <w:jc w:val="center"/>
              <w:rPr>
                <w:rFonts w:ascii="Arial" w:hAnsi="Arial" w:cs="Arial"/>
                <w:sz w:val="18"/>
                <w:szCs w:val="18"/>
              </w:rPr>
            </w:pPr>
          </w:p>
        </w:tc>
        <w:tc>
          <w:tcPr>
            <w:tcW w:w="5669" w:type="dxa"/>
          </w:tcPr>
          <w:p w14:paraId="1BE9AF49" w14:textId="7A2026A5" w:rsidR="00EF7B79" w:rsidRPr="0071695A" w:rsidRDefault="00EF7B79" w:rsidP="00EF7B79">
            <w:pPr>
              <w:spacing w:before="60" w:after="60"/>
              <w:jc w:val="center"/>
              <w:rPr>
                <w:rFonts w:ascii="Arial" w:hAnsi="Arial" w:cs="Arial"/>
                <w:sz w:val="18"/>
                <w:szCs w:val="18"/>
              </w:rPr>
            </w:pPr>
          </w:p>
        </w:tc>
      </w:tr>
      <w:tr w:rsidR="00EF7B79" w:rsidRPr="0071695A" w14:paraId="33A82359" w14:textId="77777777" w:rsidTr="00177B38">
        <w:trPr>
          <w:jc w:val="center"/>
        </w:trPr>
        <w:tc>
          <w:tcPr>
            <w:tcW w:w="14734" w:type="dxa"/>
            <w:gridSpan w:val="5"/>
          </w:tcPr>
          <w:p w14:paraId="051938E4" w14:textId="15F896D1" w:rsidR="00EF7B79" w:rsidRPr="0071695A" w:rsidRDefault="00A05D35" w:rsidP="00EF7B79">
            <w:pPr>
              <w:spacing w:before="60" w:after="60"/>
              <w:rPr>
                <w:rFonts w:ascii="Arial" w:hAnsi="Arial" w:cs="Arial"/>
                <w:sz w:val="18"/>
                <w:szCs w:val="18"/>
              </w:rPr>
            </w:pPr>
            <w:r w:rsidRPr="00A05D35">
              <w:rPr>
                <w:rFonts w:ascii="Arial" w:hAnsi="Arial" w:cs="Arial"/>
                <w:b/>
                <w:sz w:val="18"/>
                <w:szCs w:val="18"/>
              </w:rPr>
              <w:t>Modificación en la ventana “Registro de prospecto” en SG5</w:t>
            </w:r>
          </w:p>
        </w:tc>
      </w:tr>
      <w:tr w:rsidR="00EF7B79" w:rsidRPr="0071695A" w14:paraId="61EB63E2" w14:textId="77777777" w:rsidTr="00177B38">
        <w:trPr>
          <w:jc w:val="center"/>
        </w:trPr>
        <w:tc>
          <w:tcPr>
            <w:tcW w:w="418" w:type="dxa"/>
          </w:tcPr>
          <w:p w14:paraId="5460E0BA" w14:textId="700AA9F9"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239A1FC8" w14:textId="4FAF5169" w:rsidR="00EF7B79" w:rsidRPr="0071695A" w:rsidRDefault="00A05D35" w:rsidP="00EF7B79">
            <w:pPr>
              <w:jc w:val="both"/>
              <w:rPr>
                <w:rFonts w:ascii="Arial" w:hAnsi="Arial" w:cs="Arial"/>
                <w:sz w:val="18"/>
                <w:szCs w:val="18"/>
              </w:rPr>
            </w:pPr>
            <w:r>
              <w:rPr>
                <w:rFonts w:ascii="Arial" w:hAnsi="Arial" w:cs="Arial"/>
                <w:sz w:val="18"/>
                <w:szCs w:val="18"/>
              </w:rPr>
              <w:t>Verificar que el campo “Canal” ubicado dentro de la ventana “Registro de prospecto” haya cambiado a “Subtipo origen prospecto”</w:t>
            </w:r>
          </w:p>
        </w:tc>
        <w:tc>
          <w:tcPr>
            <w:tcW w:w="992" w:type="dxa"/>
          </w:tcPr>
          <w:p w14:paraId="6AC1F7D2" w14:textId="4AB956EF" w:rsidR="00EF7B79" w:rsidRPr="0071695A" w:rsidRDefault="00EF7B79" w:rsidP="00EF7B79">
            <w:pPr>
              <w:spacing w:before="60" w:after="60"/>
              <w:jc w:val="center"/>
              <w:rPr>
                <w:rFonts w:ascii="Arial" w:hAnsi="Arial" w:cs="Arial"/>
                <w:sz w:val="18"/>
                <w:szCs w:val="18"/>
              </w:rPr>
            </w:pPr>
          </w:p>
        </w:tc>
        <w:tc>
          <w:tcPr>
            <w:tcW w:w="1418" w:type="dxa"/>
          </w:tcPr>
          <w:p w14:paraId="2C3D5854" w14:textId="77777777" w:rsidR="00EF7B79" w:rsidRPr="0071695A" w:rsidRDefault="00EF7B79" w:rsidP="00EF7B79">
            <w:pPr>
              <w:spacing w:before="60" w:after="60"/>
              <w:jc w:val="center"/>
              <w:rPr>
                <w:rFonts w:ascii="Arial" w:hAnsi="Arial" w:cs="Arial"/>
                <w:sz w:val="18"/>
                <w:szCs w:val="18"/>
              </w:rPr>
            </w:pPr>
          </w:p>
        </w:tc>
        <w:tc>
          <w:tcPr>
            <w:tcW w:w="5669" w:type="dxa"/>
          </w:tcPr>
          <w:p w14:paraId="2E4D2E06" w14:textId="064550E7" w:rsidR="00EF7B79" w:rsidRPr="0071695A" w:rsidRDefault="00EF7B79" w:rsidP="00EF7B79">
            <w:pPr>
              <w:spacing w:before="60" w:after="60"/>
              <w:jc w:val="center"/>
              <w:rPr>
                <w:rFonts w:ascii="Arial" w:hAnsi="Arial" w:cs="Arial"/>
                <w:sz w:val="18"/>
                <w:szCs w:val="18"/>
              </w:rPr>
            </w:pPr>
          </w:p>
        </w:tc>
      </w:tr>
      <w:tr w:rsidR="00EF7B79" w:rsidRPr="0071695A" w14:paraId="7AC46403" w14:textId="77777777" w:rsidTr="00177B38">
        <w:trPr>
          <w:jc w:val="center"/>
        </w:trPr>
        <w:tc>
          <w:tcPr>
            <w:tcW w:w="418" w:type="dxa"/>
          </w:tcPr>
          <w:p w14:paraId="1E63CECA" w14:textId="64279AAF" w:rsidR="00EF7B79" w:rsidRPr="0071695A" w:rsidRDefault="00EF7B79" w:rsidP="00EF7B79">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7600CE42" w14:textId="528B558A" w:rsidR="00EF7B79" w:rsidRPr="0071695A" w:rsidRDefault="00A05D35" w:rsidP="00EF7B79">
            <w:pPr>
              <w:spacing w:before="40" w:after="40"/>
              <w:rPr>
                <w:rFonts w:ascii="Arial" w:hAnsi="Arial" w:cs="Arial"/>
                <w:sz w:val="18"/>
                <w:szCs w:val="18"/>
              </w:rPr>
            </w:pPr>
            <w:r>
              <w:rPr>
                <w:rFonts w:ascii="Arial" w:hAnsi="Arial" w:cs="Arial"/>
                <w:sz w:val="18"/>
                <w:szCs w:val="18"/>
              </w:rPr>
              <w:t>Validar que se hayan agregado los campos: “Canal”, “Tipo origen prospecto” y “Subtipo origen prospecto” en el orden respectivo.</w:t>
            </w:r>
          </w:p>
        </w:tc>
        <w:tc>
          <w:tcPr>
            <w:tcW w:w="992" w:type="dxa"/>
          </w:tcPr>
          <w:p w14:paraId="17F5A0A2" w14:textId="4348F507" w:rsidR="00EF7B79" w:rsidRPr="0071695A" w:rsidRDefault="00EF7B79" w:rsidP="00EF7B79">
            <w:pPr>
              <w:spacing w:before="60" w:after="60"/>
              <w:jc w:val="center"/>
              <w:rPr>
                <w:rFonts w:ascii="Arial" w:hAnsi="Arial" w:cs="Arial"/>
                <w:sz w:val="18"/>
                <w:szCs w:val="18"/>
              </w:rPr>
            </w:pPr>
          </w:p>
        </w:tc>
        <w:tc>
          <w:tcPr>
            <w:tcW w:w="1418" w:type="dxa"/>
          </w:tcPr>
          <w:p w14:paraId="67008967" w14:textId="77777777" w:rsidR="00EF7B79" w:rsidRPr="0071695A" w:rsidRDefault="00EF7B79" w:rsidP="00EF7B79">
            <w:pPr>
              <w:spacing w:before="60" w:after="60"/>
              <w:jc w:val="center"/>
              <w:rPr>
                <w:rFonts w:ascii="Arial" w:hAnsi="Arial" w:cs="Arial"/>
                <w:sz w:val="18"/>
                <w:szCs w:val="18"/>
              </w:rPr>
            </w:pPr>
          </w:p>
        </w:tc>
        <w:tc>
          <w:tcPr>
            <w:tcW w:w="5669" w:type="dxa"/>
          </w:tcPr>
          <w:p w14:paraId="452014A2" w14:textId="48726103" w:rsidR="00EF7B79" w:rsidRPr="0071695A" w:rsidRDefault="00EF7B79" w:rsidP="00EF7B79">
            <w:pPr>
              <w:spacing w:before="60" w:after="60"/>
              <w:jc w:val="center"/>
              <w:rPr>
                <w:rFonts w:ascii="Arial" w:hAnsi="Arial" w:cs="Arial"/>
                <w:sz w:val="18"/>
                <w:szCs w:val="18"/>
              </w:rPr>
            </w:pPr>
          </w:p>
        </w:tc>
      </w:tr>
      <w:tr w:rsidR="00BB743B" w:rsidRPr="0071695A" w14:paraId="18211EEA" w14:textId="77777777" w:rsidTr="00177B38">
        <w:trPr>
          <w:jc w:val="center"/>
        </w:trPr>
        <w:tc>
          <w:tcPr>
            <w:tcW w:w="418" w:type="dxa"/>
          </w:tcPr>
          <w:p w14:paraId="5B3DCD23" w14:textId="5837FF83"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6CF38FE7" w14:textId="29DE39FA" w:rsidR="00BB743B" w:rsidRPr="0071695A" w:rsidRDefault="00BB743B" w:rsidP="00BB743B">
            <w:pPr>
              <w:spacing w:before="40" w:after="40"/>
              <w:rPr>
                <w:rFonts w:ascii="Arial" w:hAnsi="Arial" w:cs="Arial"/>
                <w:sz w:val="18"/>
                <w:szCs w:val="18"/>
              </w:rPr>
            </w:pPr>
            <w:r w:rsidRPr="00A56849">
              <w:t>Validar que el campo “Canal” se rellene automáticamente.</w:t>
            </w:r>
          </w:p>
        </w:tc>
        <w:tc>
          <w:tcPr>
            <w:tcW w:w="992" w:type="dxa"/>
          </w:tcPr>
          <w:p w14:paraId="56E4891A" w14:textId="60ECDE17" w:rsidR="00BB743B" w:rsidRPr="0071695A" w:rsidRDefault="00BB743B" w:rsidP="00BB743B">
            <w:pPr>
              <w:spacing w:before="60" w:after="60"/>
              <w:jc w:val="center"/>
              <w:rPr>
                <w:rFonts w:ascii="Arial" w:hAnsi="Arial" w:cs="Arial"/>
                <w:sz w:val="18"/>
                <w:szCs w:val="18"/>
              </w:rPr>
            </w:pPr>
          </w:p>
        </w:tc>
        <w:tc>
          <w:tcPr>
            <w:tcW w:w="1418" w:type="dxa"/>
          </w:tcPr>
          <w:p w14:paraId="25BAA982" w14:textId="77777777" w:rsidR="00BB743B" w:rsidRPr="0071695A" w:rsidRDefault="00BB743B" w:rsidP="00BB743B">
            <w:pPr>
              <w:spacing w:before="60" w:after="60"/>
              <w:jc w:val="center"/>
              <w:rPr>
                <w:rFonts w:ascii="Arial" w:hAnsi="Arial" w:cs="Arial"/>
                <w:sz w:val="18"/>
                <w:szCs w:val="18"/>
              </w:rPr>
            </w:pPr>
          </w:p>
        </w:tc>
        <w:tc>
          <w:tcPr>
            <w:tcW w:w="5669" w:type="dxa"/>
          </w:tcPr>
          <w:p w14:paraId="186C91C6" w14:textId="1AA4220A" w:rsidR="00BB743B" w:rsidRPr="0071695A" w:rsidRDefault="00BB743B" w:rsidP="00BB743B">
            <w:pPr>
              <w:spacing w:before="60" w:after="60"/>
              <w:jc w:val="center"/>
              <w:rPr>
                <w:rFonts w:ascii="Arial" w:hAnsi="Arial" w:cs="Arial"/>
                <w:sz w:val="18"/>
                <w:szCs w:val="18"/>
              </w:rPr>
            </w:pPr>
          </w:p>
        </w:tc>
      </w:tr>
      <w:tr w:rsidR="00BB743B" w:rsidRPr="0071695A" w14:paraId="2A6B5F2E" w14:textId="77777777" w:rsidTr="00177B38">
        <w:trPr>
          <w:jc w:val="center"/>
        </w:trPr>
        <w:tc>
          <w:tcPr>
            <w:tcW w:w="418" w:type="dxa"/>
          </w:tcPr>
          <w:p w14:paraId="49ABC382" w14:textId="77522120"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D783D86" w14:textId="4D62F9E5" w:rsidR="00BB743B" w:rsidRPr="0071695A" w:rsidRDefault="00BB743B" w:rsidP="00BB743B">
            <w:pPr>
              <w:spacing w:before="40" w:after="40"/>
              <w:rPr>
                <w:rFonts w:ascii="Arial" w:hAnsi="Arial" w:cs="Arial"/>
                <w:sz w:val="18"/>
                <w:szCs w:val="18"/>
              </w:rPr>
            </w:pPr>
            <w:r w:rsidRPr="00A56849">
              <w:t>Validar que el sistema no permita la generación del servicio si el consejero no tiene un canal asignado.</w:t>
            </w:r>
          </w:p>
        </w:tc>
        <w:tc>
          <w:tcPr>
            <w:tcW w:w="992" w:type="dxa"/>
          </w:tcPr>
          <w:p w14:paraId="68DD1BB6" w14:textId="7A10FC4E" w:rsidR="00BB743B" w:rsidRPr="0071695A" w:rsidRDefault="00BB743B" w:rsidP="00BB743B">
            <w:pPr>
              <w:spacing w:before="60" w:after="60"/>
              <w:jc w:val="center"/>
              <w:rPr>
                <w:rFonts w:ascii="Arial" w:hAnsi="Arial" w:cs="Arial"/>
                <w:sz w:val="18"/>
                <w:szCs w:val="18"/>
              </w:rPr>
            </w:pPr>
          </w:p>
        </w:tc>
        <w:tc>
          <w:tcPr>
            <w:tcW w:w="1418" w:type="dxa"/>
          </w:tcPr>
          <w:p w14:paraId="459DC86B" w14:textId="77777777" w:rsidR="00BB743B" w:rsidRPr="0071695A" w:rsidRDefault="00BB743B" w:rsidP="00BB743B">
            <w:pPr>
              <w:spacing w:before="60" w:after="60"/>
              <w:jc w:val="center"/>
              <w:rPr>
                <w:rFonts w:ascii="Arial" w:hAnsi="Arial" w:cs="Arial"/>
                <w:sz w:val="18"/>
                <w:szCs w:val="18"/>
              </w:rPr>
            </w:pPr>
          </w:p>
        </w:tc>
        <w:tc>
          <w:tcPr>
            <w:tcW w:w="5669" w:type="dxa"/>
          </w:tcPr>
          <w:p w14:paraId="057D13C0" w14:textId="0505ABD5" w:rsidR="00BB743B" w:rsidRPr="0071695A" w:rsidRDefault="00BB743B" w:rsidP="00BB743B">
            <w:pPr>
              <w:spacing w:before="60" w:after="60"/>
              <w:jc w:val="center"/>
              <w:rPr>
                <w:rFonts w:ascii="Arial" w:hAnsi="Arial" w:cs="Arial"/>
                <w:sz w:val="18"/>
                <w:szCs w:val="18"/>
              </w:rPr>
            </w:pPr>
          </w:p>
        </w:tc>
      </w:tr>
      <w:tr w:rsidR="00BB743B" w:rsidRPr="0071695A" w14:paraId="71591E8F" w14:textId="77777777" w:rsidTr="00177B38">
        <w:trPr>
          <w:jc w:val="center"/>
        </w:trPr>
        <w:tc>
          <w:tcPr>
            <w:tcW w:w="418" w:type="dxa"/>
          </w:tcPr>
          <w:p w14:paraId="3D8C743F" w14:textId="39332DAB"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054722C" w14:textId="14B9ED39" w:rsidR="00BB743B" w:rsidRPr="0071695A" w:rsidRDefault="00BB743B" w:rsidP="00BB743B">
            <w:pPr>
              <w:jc w:val="both"/>
              <w:rPr>
                <w:rFonts w:ascii="Arial" w:hAnsi="Arial" w:cs="Arial"/>
                <w:sz w:val="18"/>
                <w:szCs w:val="18"/>
              </w:rPr>
            </w:pPr>
            <w:r>
              <w:rPr>
                <w:rFonts w:ascii="Arial" w:hAnsi="Arial" w:cs="Arial"/>
                <w:sz w:val="18"/>
                <w:szCs w:val="18"/>
              </w:rPr>
              <w:t>Verificar que el campo “Tipo origen prospecto” sea llenado con la información obtenida en el CRM y que no sea modificable.</w:t>
            </w:r>
          </w:p>
        </w:tc>
        <w:tc>
          <w:tcPr>
            <w:tcW w:w="992" w:type="dxa"/>
          </w:tcPr>
          <w:p w14:paraId="52ACE14B" w14:textId="78AC4860" w:rsidR="00BB743B" w:rsidRPr="0071695A" w:rsidRDefault="00BB743B" w:rsidP="00BB743B">
            <w:pPr>
              <w:spacing w:before="60" w:after="60"/>
              <w:jc w:val="center"/>
              <w:rPr>
                <w:rFonts w:ascii="Arial" w:hAnsi="Arial" w:cs="Arial"/>
                <w:sz w:val="18"/>
                <w:szCs w:val="18"/>
              </w:rPr>
            </w:pPr>
          </w:p>
        </w:tc>
        <w:tc>
          <w:tcPr>
            <w:tcW w:w="1418" w:type="dxa"/>
          </w:tcPr>
          <w:p w14:paraId="1E069F69" w14:textId="77777777" w:rsidR="00BB743B" w:rsidRPr="0071695A" w:rsidRDefault="00BB743B" w:rsidP="00BB743B">
            <w:pPr>
              <w:spacing w:before="60" w:after="60"/>
              <w:jc w:val="center"/>
              <w:rPr>
                <w:rFonts w:ascii="Arial" w:hAnsi="Arial" w:cs="Arial"/>
                <w:sz w:val="18"/>
                <w:szCs w:val="18"/>
              </w:rPr>
            </w:pPr>
          </w:p>
        </w:tc>
        <w:tc>
          <w:tcPr>
            <w:tcW w:w="5669" w:type="dxa"/>
          </w:tcPr>
          <w:p w14:paraId="4D4BD5E2" w14:textId="511E99FF" w:rsidR="00BB743B" w:rsidRPr="0071695A" w:rsidRDefault="00BB743B" w:rsidP="00BB743B">
            <w:pPr>
              <w:spacing w:before="60" w:after="60"/>
              <w:rPr>
                <w:rFonts w:ascii="Arial" w:hAnsi="Arial" w:cs="Arial"/>
                <w:sz w:val="18"/>
                <w:szCs w:val="18"/>
              </w:rPr>
            </w:pPr>
          </w:p>
        </w:tc>
      </w:tr>
      <w:tr w:rsidR="00BB743B" w:rsidRPr="0071695A" w14:paraId="1CAB6AC1" w14:textId="77777777" w:rsidTr="00177B38">
        <w:trPr>
          <w:jc w:val="center"/>
        </w:trPr>
        <w:tc>
          <w:tcPr>
            <w:tcW w:w="418" w:type="dxa"/>
          </w:tcPr>
          <w:p w14:paraId="02F63D87" w14:textId="7B6BC5C5"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BA314F9" w14:textId="01D01FEF" w:rsidR="00BB743B" w:rsidRPr="0071695A" w:rsidRDefault="00BB743B" w:rsidP="00BB743B">
            <w:pPr>
              <w:jc w:val="both"/>
              <w:rPr>
                <w:rFonts w:ascii="Arial" w:hAnsi="Arial" w:cs="Arial"/>
                <w:sz w:val="18"/>
                <w:szCs w:val="18"/>
              </w:rPr>
            </w:pPr>
            <w:r>
              <w:rPr>
                <w:rFonts w:ascii="Arial" w:hAnsi="Arial" w:cs="Arial"/>
                <w:sz w:val="18"/>
                <w:szCs w:val="18"/>
              </w:rPr>
              <w:t>Verificar que el campo “</w:t>
            </w:r>
            <w:r>
              <w:rPr>
                <w:rFonts w:ascii="Arial" w:hAnsi="Arial" w:cs="Arial"/>
                <w:sz w:val="18"/>
                <w:szCs w:val="18"/>
              </w:rPr>
              <w:t>Subt</w:t>
            </w:r>
            <w:r>
              <w:rPr>
                <w:rFonts w:ascii="Arial" w:hAnsi="Arial" w:cs="Arial"/>
                <w:sz w:val="18"/>
                <w:szCs w:val="18"/>
              </w:rPr>
              <w:t>ipo origen prospecto” sea llenado con la información obtenida en el CRM y que no sea modificable.</w:t>
            </w:r>
          </w:p>
        </w:tc>
        <w:tc>
          <w:tcPr>
            <w:tcW w:w="992" w:type="dxa"/>
          </w:tcPr>
          <w:p w14:paraId="7A685F62" w14:textId="04617773" w:rsidR="00BB743B" w:rsidRPr="0071695A" w:rsidRDefault="00BB743B" w:rsidP="00BB743B">
            <w:pPr>
              <w:spacing w:before="60" w:after="60"/>
              <w:jc w:val="center"/>
              <w:rPr>
                <w:rFonts w:ascii="Arial" w:hAnsi="Arial" w:cs="Arial"/>
                <w:sz w:val="18"/>
                <w:szCs w:val="18"/>
              </w:rPr>
            </w:pPr>
          </w:p>
        </w:tc>
        <w:tc>
          <w:tcPr>
            <w:tcW w:w="1418" w:type="dxa"/>
          </w:tcPr>
          <w:p w14:paraId="44F60A85" w14:textId="77777777" w:rsidR="00BB743B" w:rsidRPr="0071695A" w:rsidRDefault="00BB743B" w:rsidP="00BB743B">
            <w:pPr>
              <w:spacing w:before="60" w:after="60"/>
              <w:jc w:val="center"/>
              <w:rPr>
                <w:rFonts w:ascii="Arial" w:hAnsi="Arial" w:cs="Arial"/>
                <w:sz w:val="18"/>
                <w:szCs w:val="18"/>
              </w:rPr>
            </w:pPr>
          </w:p>
        </w:tc>
        <w:tc>
          <w:tcPr>
            <w:tcW w:w="5669" w:type="dxa"/>
          </w:tcPr>
          <w:p w14:paraId="11203C06" w14:textId="7F1E3577" w:rsidR="00BB743B" w:rsidRPr="0071695A" w:rsidRDefault="00BB743B" w:rsidP="00BB743B">
            <w:pPr>
              <w:spacing w:before="60" w:after="60"/>
              <w:rPr>
                <w:rFonts w:ascii="Arial" w:hAnsi="Arial" w:cs="Arial"/>
                <w:sz w:val="18"/>
                <w:szCs w:val="18"/>
              </w:rPr>
            </w:pPr>
          </w:p>
        </w:tc>
      </w:tr>
      <w:tr w:rsidR="00BB743B" w:rsidRPr="0071695A" w14:paraId="2E26C147" w14:textId="77777777" w:rsidTr="00177B38">
        <w:trPr>
          <w:jc w:val="center"/>
        </w:trPr>
        <w:tc>
          <w:tcPr>
            <w:tcW w:w="14734" w:type="dxa"/>
            <w:gridSpan w:val="5"/>
          </w:tcPr>
          <w:p w14:paraId="63CF98D3" w14:textId="05373285" w:rsidR="00BB743B" w:rsidRPr="0071695A" w:rsidRDefault="00C9568C" w:rsidP="00BB743B">
            <w:pPr>
              <w:spacing w:before="60" w:after="60"/>
              <w:rPr>
                <w:rFonts w:ascii="Arial" w:hAnsi="Arial" w:cs="Arial"/>
                <w:sz w:val="18"/>
                <w:szCs w:val="18"/>
              </w:rPr>
            </w:pPr>
            <w:r w:rsidRPr="00C9568C">
              <w:rPr>
                <w:rFonts w:ascii="Arial" w:hAnsi="Arial" w:cs="Arial"/>
                <w:b/>
                <w:sz w:val="18"/>
                <w:szCs w:val="18"/>
              </w:rPr>
              <w:t>Modificación en la pestaña “Gestión” dentro de las ventanas “Seguimiento de contratos” y “Modificación de contratos” en SG5</w:t>
            </w:r>
          </w:p>
        </w:tc>
      </w:tr>
      <w:tr w:rsidR="00BB743B" w:rsidRPr="0071695A" w14:paraId="46F93198" w14:textId="77777777" w:rsidTr="00177B38">
        <w:trPr>
          <w:jc w:val="center"/>
        </w:trPr>
        <w:tc>
          <w:tcPr>
            <w:tcW w:w="418" w:type="dxa"/>
          </w:tcPr>
          <w:p w14:paraId="0648B3D1" w14:textId="155831D4"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2E27067C" w14:textId="76B90BB2" w:rsidR="00BB743B" w:rsidRPr="0071695A" w:rsidRDefault="00C9568C" w:rsidP="00BB743B">
            <w:pPr>
              <w:jc w:val="both"/>
              <w:rPr>
                <w:rFonts w:ascii="Arial" w:hAnsi="Arial" w:cs="Arial"/>
                <w:sz w:val="18"/>
                <w:szCs w:val="18"/>
              </w:rPr>
            </w:pPr>
            <w:r>
              <w:rPr>
                <w:rFonts w:ascii="Arial" w:hAnsi="Arial" w:cs="Arial"/>
                <w:sz w:val="18"/>
                <w:szCs w:val="18"/>
              </w:rPr>
              <w:t>Verificar que en la pestaña “Gestión” se muestre los campos “Canal”, “Tipo origen prospecto” y “Subtipo origen prospecto” en el respectivo orden.</w:t>
            </w:r>
          </w:p>
        </w:tc>
        <w:tc>
          <w:tcPr>
            <w:tcW w:w="992" w:type="dxa"/>
          </w:tcPr>
          <w:p w14:paraId="2A30874F" w14:textId="7A1BCB8C" w:rsidR="00BB743B" w:rsidRPr="0071695A" w:rsidRDefault="00BB743B" w:rsidP="00BB743B">
            <w:pPr>
              <w:spacing w:before="60" w:after="60"/>
              <w:jc w:val="center"/>
              <w:rPr>
                <w:rFonts w:ascii="Arial" w:hAnsi="Arial" w:cs="Arial"/>
                <w:sz w:val="18"/>
                <w:szCs w:val="18"/>
              </w:rPr>
            </w:pPr>
          </w:p>
        </w:tc>
        <w:tc>
          <w:tcPr>
            <w:tcW w:w="1418" w:type="dxa"/>
          </w:tcPr>
          <w:p w14:paraId="76C363E6" w14:textId="77777777" w:rsidR="00BB743B" w:rsidRPr="0071695A" w:rsidRDefault="00BB743B" w:rsidP="00BB743B">
            <w:pPr>
              <w:spacing w:before="60" w:after="60"/>
              <w:jc w:val="center"/>
              <w:rPr>
                <w:rFonts w:ascii="Arial" w:hAnsi="Arial" w:cs="Arial"/>
                <w:sz w:val="18"/>
                <w:szCs w:val="18"/>
              </w:rPr>
            </w:pPr>
          </w:p>
        </w:tc>
        <w:tc>
          <w:tcPr>
            <w:tcW w:w="5669" w:type="dxa"/>
          </w:tcPr>
          <w:p w14:paraId="22C3A762" w14:textId="7EE01CF2" w:rsidR="00BB743B" w:rsidRPr="0071695A" w:rsidRDefault="00BB743B" w:rsidP="00BB743B">
            <w:pPr>
              <w:spacing w:before="60" w:after="60"/>
              <w:rPr>
                <w:rFonts w:ascii="Arial" w:hAnsi="Arial" w:cs="Arial"/>
                <w:sz w:val="18"/>
                <w:szCs w:val="18"/>
              </w:rPr>
            </w:pPr>
          </w:p>
        </w:tc>
      </w:tr>
      <w:tr w:rsidR="00BB743B" w:rsidRPr="0071695A" w14:paraId="630672A3" w14:textId="77777777" w:rsidTr="00177B38">
        <w:trPr>
          <w:jc w:val="center"/>
        </w:trPr>
        <w:tc>
          <w:tcPr>
            <w:tcW w:w="418" w:type="dxa"/>
          </w:tcPr>
          <w:p w14:paraId="0216F24F" w14:textId="3BD23A44"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455A80B0" w14:textId="7CD03DB1" w:rsidR="00BB743B" w:rsidRPr="0071695A" w:rsidRDefault="002A384E" w:rsidP="00BB743B">
            <w:pPr>
              <w:spacing w:before="40" w:after="40"/>
              <w:rPr>
                <w:rFonts w:ascii="Arial" w:hAnsi="Arial" w:cs="Arial"/>
                <w:sz w:val="18"/>
                <w:szCs w:val="18"/>
              </w:rPr>
            </w:pPr>
            <w:r>
              <w:rPr>
                <w:rFonts w:ascii="Arial" w:hAnsi="Arial" w:cs="Arial"/>
                <w:sz w:val="18"/>
                <w:szCs w:val="18"/>
              </w:rPr>
              <w:t>Verificar que si el consejero cambia de canal no varie la información que se muestra en los campos mencionado.</w:t>
            </w:r>
          </w:p>
        </w:tc>
        <w:tc>
          <w:tcPr>
            <w:tcW w:w="992" w:type="dxa"/>
          </w:tcPr>
          <w:p w14:paraId="3C07BE6D" w14:textId="175CC468" w:rsidR="00BB743B" w:rsidRPr="0071695A" w:rsidRDefault="00BB743B" w:rsidP="00BB743B">
            <w:pPr>
              <w:spacing w:before="60" w:after="60"/>
              <w:jc w:val="center"/>
              <w:rPr>
                <w:rFonts w:ascii="Arial" w:hAnsi="Arial" w:cs="Arial"/>
                <w:sz w:val="18"/>
                <w:szCs w:val="18"/>
              </w:rPr>
            </w:pPr>
          </w:p>
        </w:tc>
        <w:tc>
          <w:tcPr>
            <w:tcW w:w="1418" w:type="dxa"/>
          </w:tcPr>
          <w:p w14:paraId="649A4E53" w14:textId="77777777" w:rsidR="00BB743B" w:rsidRPr="0071695A" w:rsidRDefault="00BB743B" w:rsidP="00BB743B">
            <w:pPr>
              <w:spacing w:before="60" w:after="60"/>
              <w:jc w:val="center"/>
              <w:rPr>
                <w:rFonts w:ascii="Arial" w:hAnsi="Arial" w:cs="Arial"/>
                <w:sz w:val="18"/>
                <w:szCs w:val="18"/>
              </w:rPr>
            </w:pPr>
          </w:p>
        </w:tc>
        <w:tc>
          <w:tcPr>
            <w:tcW w:w="5669" w:type="dxa"/>
          </w:tcPr>
          <w:p w14:paraId="102127F4" w14:textId="40DC75A7" w:rsidR="00BB743B" w:rsidRPr="0071695A" w:rsidRDefault="00BB743B" w:rsidP="00BB743B">
            <w:pPr>
              <w:spacing w:before="60" w:after="60"/>
              <w:rPr>
                <w:rFonts w:ascii="Arial" w:hAnsi="Arial" w:cs="Arial"/>
                <w:sz w:val="18"/>
                <w:szCs w:val="18"/>
              </w:rPr>
            </w:pPr>
          </w:p>
        </w:tc>
      </w:tr>
      <w:tr w:rsidR="002A384E" w:rsidRPr="0071695A" w14:paraId="1FBB220C" w14:textId="77777777" w:rsidTr="00CC30B2">
        <w:trPr>
          <w:jc w:val="center"/>
        </w:trPr>
        <w:tc>
          <w:tcPr>
            <w:tcW w:w="14734" w:type="dxa"/>
            <w:gridSpan w:val="5"/>
          </w:tcPr>
          <w:p w14:paraId="0C93DE12" w14:textId="40DD4C2B" w:rsidR="002A384E" w:rsidRPr="0071695A" w:rsidRDefault="002A384E" w:rsidP="00CC30B2">
            <w:pPr>
              <w:spacing w:before="60" w:after="60"/>
              <w:rPr>
                <w:rFonts w:ascii="Arial" w:hAnsi="Arial" w:cs="Arial"/>
                <w:sz w:val="18"/>
                <w:szCs w:val="18"/>
              </w:rPr>
            </w:pPr>
            <w:bookmarkStart w:id="0" w:name="_Hlk96697175"/>
            <w:r w:rsidRPr="002A384E">
              <w:rPr>
                <w:rFonts w:ascii="Arial" w:hAnsi="Arial" w:cs="Arial"/>
                <w:b/>
                <w:sz w:val="18"/>
                <w:szCs w:val="18"/>
              </w:rPr>
              <w:t>Modificación en el “Reporte general de ventas”</w:t>
            </w:r>
          </w:p>
        </w:tc>
      </w:tr>
      <w:bookmarkEnd w:id="0"/>
      <w:tr w:rsidR="00BB743B" w:rsidRPr="0071695A" w14:paraId="33FDAF6E" w14:textId="77777777" w:rsidTr="00177B38">
        <w:trPr>
          <w:jc w:val="center"/>
        </w:trPr>
        <w:tc>
          <w:tcPr>
            <w:tcW w:w="418" w:type="dxa"/>
          </w:tcPr>
          <w:p w14:paraId="4D21896F" w14:textId="51FA655D"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1AA24C41" w14:textId="27C8DEA2" w:rsidR="00BB743B" w:rsidRPr="0071695A" w:rsidRDefault="002A384E" w:rsidP="00BB743B">
            <w:pPr>
              <w:spacing w:before="40" w:after="40"/>
              <w:rPr>
                <w:rFonts w:ascii="Arial" w:hAnsi="Arial" w:cs="Arial"/>
                <w:sz w:val="18"/>
                <w:szCs w:val="18"/>
              </w:rPr>
            </w:pPr>
            <w:r>
              <w:rPr>
                <w:rFonts w:ascii="Arial" w:hAnsi="Arial" w:cs="Arial"/>
                <w:sz w:val="18"/>
                <w:szCs w:val="18"/>
              </w:rPr>
              <w:t>Verificar que las cabeceras “Canal de venta” y “Tipo de venta” sean reemplazadas por “Canal”, “Tipo origen prospecto” y Subtipo origen prospecto”</w:t>
            </w:r>
          </w:p>
        </w:tc>
        <w:tc>
          <w:tcPr>
            <w:tcW w:w="992" w:type="dxa"/>
          </w:tcPr>
          <w:p w14:paraId="5F5426CA" w14:textId="36E86838" w:rsidR="00BB743B" w:rsidRPr="0071695A" w:rsidRDefault="00BB743B" w:rsidP="00BB743B">
            <w:pPr>
              <w:spacing w:before="60" w:after="60"/>
              <w:jc w:val="center"/>
              <w:rPr>
                <w:rFonts w:ascii="Arial" w:hAnsi="Arial" w:cs="Arial"/>
                <w:sz w:val="18"/>
                <w:szCs w:val="18"/>
              </w:rPr>
            </w:pPr>
          </w:p>
        </w:tc>
        <w:tc>
          <w:tcPr>
            <w:tcW w:w="1418" w:type="dxa"/>
          </w:tcPr>
          <w:p w14:paraId="6001D95E" w14:textId="77777777" w:rsidR="00BB743B" w:rsidRPr="0071695A" w:rsidRDefault="00BB743B" w:rsidP="00BB743B">
            <w:pPr>
              <w:spacing w:before="60" w:after="60"/>
              <w:jc w:val="center"/>
              <w:rPr>
                <w:rFonts w:ascii="Arial" w:hAnsi="Arial" w:cs="Arial"/>
                <w:sz w:val="18"/>
                <w:szCs w:val="18"/>
              </w:rPr>
            </w:pPr>
          </w:p>
        </w:tc>
        <w:tc>
          <w:tcPr>
            <w:tcW w:w="5669" w:type="dxa"/>
          </w:tcPr>
          <w:p w14:paraId="3A60F0AB" w14:textId="13347F3C" w:rsidR="00BB743B" w:rsidRPr="0071695A" w:rsidRDefault="00BB743B" w:rsidP="00BB743B">
            <w:pPr>
              <w:spacing w:before="60" w:after="60"/>
              <w:jc w:val="center"/>
              <w:rPr>
                <w:rFonts w:ascii="Arial" w:hAnsi="Arial" w:cs="Arial"/>
                <w:sz w:val="18"/>
                <w:szCs w:val="18"/>
              </w:rPr>
            </w:pPr>
          </w:p>
        </w:tc>
      </w:tr>
      <w:tr w:rsidR="002A384E" w:rsidRPr="0071695A" w14:paraId="6E8BE1CE" w14:textId="77777777" w:rsidTr="00CC30B2">
        <w:trPr>
          <w:jc w:val="center"/>
        </w:trPr>
        <w:tc>
          <w:tcPr>
            <w:tcW w:w="14734" w:type="dxa"/>
            <w:gridSpan w:val="5"/>
          </w:tcPr>
          <w:p w14:paraId="4B82A8A0" w14:textId="1AA9A742" w:rsidR="002A384E" w:rsidRPr="0071695A" w:rsidRDefault="002A384E" w:rsidP="00CC30B2">
            <w:pPr>
              <w:spacing w:before="60" w:after="60"/>
              <w:rPr>
                <w:rFonts w:ascii="Arial" w:hAnsi="Arial" w:cs="Arial"/>
                <w:sz w:val="18"/>
                <w:szCs w:val="18"/>
              </w:rPr>
            </w:pPr>
            <w:r w:rsidRPr="002A384E">
              <w:rPr>
                <w:rFonts w:ascii="Arial" w:hAnsi="Arial" w:cs="Arial"/>
                <w:b/>
                <w:sz w:val="18"/>
                <w:szCs w:val="18"/>
              </w:rPr>
              <w:t xml:space="preserve">Modificación del envío del canal de venta del SG5 a </w:t>
            </w:r>
            <w:proofErr w:type="spellStart"/>
            <w:r w:rsidRPr="002A384E">
              <w:rPr>
                <w:rFonts w:ascii="Arial" w:hAnsi="Arial" w:cs="Arial"/>
                <w:b/>
                <w:sz w:val="18"/>
                <w:szCs w:val="18"/>
              </w:rPr>
              <w:t>Exactus</w:t>
            </w:r>
            <w:proofErr w:type="spellEnd"/>
          </w:p>
        </w:tc>
      </w:tr>
      <w:tr w:rsidR="00BB743B" w:rsidRPr="0071695A" w14:paraId="6862E9C9" w14:textId="77777777" w:rsidTr="00177B38">
        <w:trPr>
          <w:jc w:val="center"/>
        </w:trPr>
        <w:tc>
          <w:tcPr>
            <w:tcW w:w="418" w:type="dxa"/>
          </w:tcPr>
          <w:p w14:paraId="263FEA9A" w14:textId="0E0F8831"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7D17CF0A" w14:textId="3A72143D" w:rsidR="00BB743B" w:rsidRPr="0071695A" w:rsidRDefault="002A384E" w:rsidP="00BB743B">
            <w:pPr>
              <w:spacing w:before="40" w:after="40"/>
              <w:rPr>
                <w:rFonts w:ascii="Arial" w:hAnsi="Arial" w:cs="Arial"/>
                <w:sz w:val="18"/>
                <w:szCs w:val="18"/>
              </w:rPr>
            </w:pPr>
            <w:r>
              <w:rPr>
                <w:rFonts w:ascii="Arial" w:hAnsi="Arial" w:cs="Arial"/>
                <w:sz w:val="18"/>
                <w:szCs w:val="18"/>
              </w:rPr>
              <w:t>Verificar la actualización mencionada en el punto 12.b del documento funcional.</w:t>
            </w:r>
          </w:p>
        </w:tc>
        <w:tc>
          <w:tcPr>
            <w:tcW w:w="992" w:type="dxa"/>
          </w:tcPr>
          <w:p w14:paraId="156E9C36" w14:textId="0CF303CA" w:rsidR="00BB743B" w:rsidRPr="0071695A" w:rsidRDefault="00BB743B" w:rsidP="00BB743B">
            <w:pPr>
              <w:spacing w:before="60" w:after="60"/>
              <w:jc w:val="center"/>
              <w:rPr>
                <w:rFonts w:ascii="Arial" w:hAnsi="Arial" w:cs="Arial"/>
                <w:sz w:val="18"/>
                <w:szCs w:val="18"/>
              </w:rPr>
            </w:pPr>
          </w:p>
        </w:tc>
        <w:tc>
          <w:tcPr>
            <w:tcW w:w="1418" w:type="dxa"/>
          </w:tcPr>
          <w:p w14:paraId="19EA0667" w14:textId="77777777" w:rsidR="00BB743B" w:rsidRPr="0071695A" w:rsidRDefault="00BB743B" w:rsidP="00BB743B">
            <w:pPr>
              <w:spacing w:before="60" w:after="60"/>
              <w:jc w:val="center"/>
              <w:rPr>
                <w:rFonts w:ascii="Arial" w:hAnsi="Arial" w:cs="Arial"/>
                <w:sz w:val="18"/>
                <w:szCs w:val="18"/>
              </w:rPr>
            </w:pPr>
          </w:p>
        </w:tc>
        <w:tc>
          <w:tcPr>
            <w:tcW w:w="5669" w:type="dxa"/>
          </w:tcPr>
          <w:p w14:paraId="4F6B748B" w14:textId="41FCCA4F" w:rsidR="00BB743B" w:rsidRPr="0071695A" w:rsidRDefault="00BB743B" w:rsidP="00BB743B">
            <w:pPr>
              <w:spacing w:before="60" w:after="60"/>
              <w:jc w:val="center"/>
              <w:rPr>
                <w:rFonts w:ascii="Arial" w:hAnsi="Arial" w:cs="Arial"/>
                <w:sz w:val="18"/>
                <w:szCs w:val="18"/>
              </w:rPr>
            </w:pPr>
          </w:p>
        </w:tc>
      </w:tr>
      <w:tr w:rsidR="00BB743B" w:rsidRPr="0071695A" w14:paraId="64CBA456" w14:textId="77777777" w:rsidTr="00177B38">
        <w:trPr>
          <w:jc w:val="center"/>
        </w:trPr>
        <w:tc>
          <w:tcPr>
            <w:tcW w:w="418" w:type="dxa"/>
          </w:tcPr>
          <w:p w14:paraId="35AFB670" w14:textId="68CB4931"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0F6A82D" w14:textId="0787D83C" w:rsidR="00BB743B" w:rsidRPr="0071695A" w:rsidRDefault="00BB743B" w:rsidP="00BB743B">
            <w:pPr>
              <w:spacing w:before="40" w:after="40"/>
              <w:rPr>
                <w:rFonts w:ascii="Arial" w:hAnsi="Arial" w:cs="Arial"/>
                <w:sz w:val="18"/>
                <w:szCs w:val="18"/>
              </w:rPr>
            </w:pPr>
          </w:p>
        </w:tc>
        <w:tc>
          <w:tcPr>
            <w:tcW w:w="992" w:type="dxa"/>
          </w:tcPr>
          <w:p w14:paraId="019E96C0" w14:textId="61E50EE2" w:rsidR="00BB743B" w:rsidRPr="0071695A" w:rsidRDefault="00BB743B" w:rsidP="00BB743B">
            <w:pPr>
              <w:spacing w:before="60" w:after="60"/>
              <w:jc w:val="center"/>
              <w:rPr>
                <w:rFonts w:ascii="Arial" w:hAnsi="Arial" w:cs="Arial"/>
                <w:sz w:val="18"/>
                <w:szCs w:val="18"/>
              </w:rPr>
            </w:pPr>
          </w:p>
        </w:tc>
        <w:tc>
          <w:tcPr>
            <w:tcW w:w="1418" w:type="dxa"/>
          </w:tcPr>
          <w:p w14:paraId="3CB3FAF0" w14:textId="77777777" w:rsidR="00BB743B" w:rsidRPr="0071695A" w:rsidRDefault="00BB743B" w:rsidP="00BB743B">
            <w:pPr>
              <w:spacing w:before="60" w:after="60"/>
              <w:jc w:val="center"/>
              <w:rPr>
                <w:rFonts w:ascii="Arial" w:hAnsi="Arial" w:cs="Arial"/>
                <w:sz w:val="18"/>
                <w:szCs w:val="18"/>
              </w:rPr>
            </w:pPr>
          </w:p>
        </w:tc>
        <w:tc>
          <w:tcPr>
            <w:tcW w:w="5669" w:type="dxa"/>
          </w:tcPr>
          <w:p w14:paraId="3C09F368" w14:textId="42045EC1" w:rsidR="00BB743B" w:rsidRPr="0071695A" w:rsidRDefault="00BB743B" w:rsidP="00BB743B">
            <w:pPr>
              <w:spacing w:before="60" w:after="60"/>
              <w:jc w:val="center"/>
              <w:rPr>
                <w:rFonts w:ascii="Arial" w:hAnsi="Arial" w:cs="Arial"/>
                <w:sz w:val="18"/>
                <w:szCs w:val="18"/>
              </w:rPr>
            </w:pPr>
          </w:p>
        </w:tc>
      </w:tr>
      <w:tr w:rsidR="00BB743B" w:rsidRPr="0071695A" w14:paraId="18589046" w14:textId="77777777" w:rsidTr="00177B38">
        <w:trPr>
          <w:jc w:val="center"/>
        </w:trPr>
        <w:tc>
          <w:tcPr>
            <w:tcW w:w="418" w:type="dxa"/>
          </w:tcPr>
          <w:p w14:paraId="736C6E73" w14:textId="59C3DDD3"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21D6319B" w14:textId="017F18DE" w:rsidR="00BB743B" w:rsidRPr="0071695A" w:rsidRDefault="00BB743B" w:rsidP="00BB743B">
            <w:pPr>
              <w:spacing w:before="40" w:after="40"/>
              <w:rPr>
                <w:rFonts w:ascii="Arial" w:hAnsi="Arial" w:cs="Arial"/>
                <w:sz w:val="18"/>
                <w:szCs w:val="18"/>
              </w:rPr>
            </w:pPr>
          </w:p>
        </w:tc>
        <w:tc>
          <w:tcPr>
            <w:tcW w:w="992" w:type="dxa"/>
          </w:tcPr>
          <w:p w14:paraId="3139DCA7" w14:textId="2B78DE47" w:rsidR="00BB743B" w:rsidRPr="0071695A" w:rsidRDefault="00BB743B" w:rsidP="00BB743B">
            <w:pPr>
              <w:spacing w:before="60" w:after="60"/>
              <w:jc w:val="center"/>
              <w:rPr>
                <w:rFonts w:ascii="Arial" w:hAnsi="Arial" w:cs="Arial"/>
                <w:sz w:val="18"/>
                <w:szCs w:val="18"/>
              </w:rPr>
            </w:pPr>
          </w:p>
        </w:tc>
        <w:tc>
          <w:tcPr>
            <w:tcW w:w="1418" w:type="dxa"/>
          </w:tcPr>
          <w:p w14:paraId="4A5AAD96" w14:textId="77777777" w:rsidR="00BB743B" w:rsidRPr="0071695A" w:rsidRDefault="00BB743B" w:rsidP="00BB743B">
            <w:pPr>
              <w:spacing w:before="60" w:after="60"/>
              <w:jc w:val="center"/>
              <w:rPr>
                <w:rFonts w:ascii="Arial" w:hAnsi="Arial" w:cs="Arial"/>
                <w:sz w:val="18"/>
                <w:szCs w:val="18"/>
              </w:rPr>
            </w:pPr>
          </w:p>
        </w:tc>
        <w:tc>
          <w:tcPr>
            <w:tcW w:w="5669" w:type="dxa"/>
          </w:tcPr>
          <w:p w14:paraId="13D2C83D" w14:textId="5FAEA772" w:rsidR="00BB743B" w:rsidRPr="0071695A" w:rsidRDefault="00BB743B" w:rsidP="00BB743B">
            <w:pPr>
              <w:spacing w:before="60" w:after="60"/>
              <w:jc w:val="center"/>
              <w:rPr>
                <w:rFonts w:ascii="Arial" w:hAnsi="Arial" w:cs="Arial"/>
                <w:sz w:val="18"/>
                <w:szCs w:val="18"/>
              </w:rPr>
            </w:pPr>
          </w:p>
        </w:tc>
      </w:tr>
      <w:tr w:rsidR="00BB743B" w:rsidRPr="0071695A" w14:paraId="517DD823" w14:textId="77777777" w:rsidTr="00177B38">
        <w:trPr>
          <w:jc w:val="center"/>
        </w:trPr>
        <w:tc>
          <w:tcPr>
            <w:tcW w:w="418" w:type="dxa"/>
          </w:tcPr>
          <w:p w14:paraId="18A3852E" w14:textId="4A21DF9D"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5438EE95" w14:textId="03E9B06E" w:rsidR="00BB743B" w:rsidRPr="0071695A" w:rsidRDefault="00BB743B" w:rsidP="00BB743B">
            <w:pPr>
              <w:spacing w:before="40" w:after="40"/>
              <w:rPr>
                <w:rFonts w:ascii="Arial" w:hAnsi="Arial" w:cs="Arial"/>
                <w:sz w:val="18"/>
                <w:szCs w:val="18"/>
              </w:rPr>
            </w:pPr>
          </w:p>
        </w:tc>
        <w:tc>
          <w:tcPr>
            <w:tcW w:w="992" w:type="dxa"/>
          </w:tcPr>
          <w:p w14:paraId="27259ECD" w14:textId="56F40C07" w:rsidR="00BB743B" w:rsidRPr="0071695A" w:rsidRDefault="00BB743B" w:rsidP="00BB743B">
            <w:pPr>
              <w:spacing w:before="60" w:after="60"/>
              <w:jc w:val="center"/>
              <w:rPr>
                <w:rFonts w:ascii="Arial" w:hAnsi="Arial" w:cs="Arial"/>
                <w:sz w:val="18"/>
                <w:szCs w:val="18"/>
              </w:rPr>
            </w:pPr>
          </w:p>
        </w:tc>
        <w:tc>
          <w:tcPr>
            <w:tcW w:w="1418" w:type="dxa"/>
          </w:tcPr>
          <w:p w14:paraId="194F5EB4" w14:textId="77777777" w:rsidR="00BB743B" w:rsidRPr="0071695A" w:rsidRDefault="00BB743B" w:rsidP="00BB743B">
            <w:pPr>
              <w:spacing w:before="60" w:after="60"/>
              <w:jc w:val="center"/>
              <w:rPr>
                <w:rFonts w:ascii="Arial" w:hAnsi="Arial" w:cs="Arial"/>
                <w:sz w:val="18"/>
                <w:szCs w:val="18"/>
              </w:rPr>
            </w:pPr>
          </w:p>
        </w:tc>
        <w:tc>
          <w:tcPr>
            <w:tcW w:w="5669" w:type="dxa"/>
          </w:tcPr>
          <w:p w14:paraId="6949DBB0" w14:textId="13C21FEC" w:rsidR="00BB743B" w:rsidRPr="0071695A" w:rsidRDefault="00BB743B" w:rsidP="00BB743B">
            <w:pPr>
              <w:spacing w:before="60" w:after="60"/>
              <w:jc w:val="center"/>
              <w:rPr>
                <w:rFonts w:ascii="Arial" w:hAnsi="Arial" w:cs="Arial"/>
                <w:sz w:val="18"/>
                <w:szCs w:val="18"/>
              </w:rPr>
            </w:pPr>
          </w:p>
        </w:tc>
      </w:tr>
      <w:tr w:rsidR="00BB743B" w:rsidRPr="0071695A" w14:paraId="26668D0F" w14:textId="77777777" w:rsidTr="00177B38">
        <w:trPr>
          <w:jc w:val="center"/>
        </w:trPr>
        <w:tc>
          <w:tcPr>
            <w:tcW w:w="418" w:type="dxa"/>
          </w:tcPr>
          <w:p w14:paraId="63D99173" w14:textId="108C5C76"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2CADE7B5" w14:textId="37220CC8" w:rsidR="00BB743B" w:rsidRPr="0071695A" w:rsidRDefault="00BB743B" w:rsidP="00BB743B">
            <w:pPr>
              <w:spacing w:before="40" w:after="40"/>
              <w:rPr>
                <w:rFonts w:ascii="Arial" w:hAnsi="Arial" w:cs="Arial"/>
                <w:sz w:val="18"/>
                <w:szCs w:val="18"/>
              </w:rPr>
            </w:pPr>
          </w:p>
        </w:tc>
        <w:tc>
          <w:tcPr>
            <w:tcW w:w="992" w:type="dxa"/>
          </w:tcPr>
          <w:p w14:paraId="269ED90E" w14:textId="6B7E5842" w:rsidR="00BB743B" w:rsidRPr="0071695A" w:rsidRDefault="00BB743B" w:rsidP="00BB743B">
            <w:pPr>
              <w:spacing w:before="60" w:after="60"/>
              <w:jc w:val="center"/>
              <w:rPr>
                <w:rFonts w:ascii="Arial" w:hAnsi="Arial" w:cs="Arial"/>
                <w:sz w:val="18"/>
                <w:szCs w:val="18"/>
              </w:rPr>
            </w:pPr>
          </w:p>
        </w:tc>
        <w:tc>
          <w:tcPr>
            <w:tcW w:w="1418" w:type="dxa"/>
          </w:tcPr>
          <w:p w14:paraId="771571F6" w14:textId="77777777" w:rsidR="00BB743B" w:rsidRPr="0071695A" w:rsidRDefault="00BB743B" w:rsidP="00BB743B">
            <w:pPr>
              <w:spacing w:before="60" w:after="60"/>
              <w:jc w:val="center"/>
              <w:rPr>
                <w:rFonts w:ascii="Arial" w:hAnsi="Arial" w:cs="Arial"/>
                <w:sz w:val="18"/>
                <w:szCs w:val="18"/>
              </w:rPr>
            </w:pPr>
          </w:p>
        </w:tc>
        <w:tc>
          <w:tcPr>
            <w:tcW w:w="5669" w:type="dxa"/>
          </w:tcPr>
          <w:p w14:paraId="36F9C0CF" w14:textId="14F0DB30" w:rsidR="00BB743B" w:rsidRPr="0071695A" w:rsidRDefault="00BB743B" w:rsidP="00BB743B">
            <w:pPr>
              <w:spacing w:before="60" w:after="60"/>
              <w:jc w:val="center"/>
              <w:rPr>
                <w:rFonts w:ascii="Arial" w:hAnsi="Arial" w:cs="Arial"/>
                <w:sz w:val="18"/>
                <w:szCs w:val="18"/>
              </w:rPr>
            </w:pPr>
          </w:p>
        </w:tc>
      </w:tr>
      <w:tr w:rsidR="00BB743B" w:rsidRPr="0071695A" w14:paraId="0A15CFB8" w14:textId="77777777" w:rsidTr="00177B38">
        <w:trPr>
          <w:jc w:val="center"/>
        </w:trPr>
        <w:tc>
          <w:tcPr>
            <w:tcW w:w="418" w:type="dxa"/>
          </w:tcPr>
          <w:p w14:paraId="473E3358" w14:textId="67EDDF6C" w:rsidR="00BB743B" w:rsidRPr="0071695A" w:rsidRDefault="00BB743B" w:rsidP="00BB743B">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6237" w:type="dxa"/>
          </w:tcPr>
          <w:p w14:paraId="384487F8" w14:textId="3051290F" w:rsidR="00BB743B" w:rsidRPr="0071695A" w:rsidRDefault="00BB743B" w:rsidP="00BB743B">
            <w:pPr>
              <w:spacing w:before="40" w:after="40"/>
              <w:rPr>
                <w:rFonts w:ascii="Arial" w:hAnsi="Arial" w:cs="Arial"/>
                <w:sz w:val="18"/>
                <w:szCs w:val="18"/>
              </w:rPr>
            </w:pPr>
          </w:p>
        </w:tc>
        <w:tc>
          <w:tcPr>
            <w:tcW w:w="992" w:type="dxa"/>
          </w:tcPr>
          <w:p w14:paraId="3820F622" w14:textId="690CD582" w:rsidR="00BB743B" w:rsidRPr="0071695A" w:rsidRDefault="00BB743B" w:rsidP="00BB743B">
            <w:pPr>
              <w:spacing w:before="60" w:after="60"/>
              <w:jc w:val="center"/>
              <w:rPr>
                <w:rFonts w:ascii="Arial" w:hAnsi="Arial" w:cs="Arial"/>
                <w:sz w:val="18"/>
                <w:szCs w:val="18"/>
              </w:rPr>
            </w:pPr>
          </w:p>
        </w:tc>
        <w:tc>
          <w:tcPr>
            <w:tcW w:w="1418" w:type="dxa"/>
          </w:tcPr>
          <w:p w14:paraId="06AF9072" w14:textId="77777777" w:rsidR="00BB743B" w:rsidRPr="0071695A" w:rsidRDefault="00BB743B" w:rsidP="00BB743B">
            <w:pPr>
              <w:spacing w:before="60" w:after="60"/>
              <w:jc w:val="center"/>
              <w:rPr>
                <w:rFonts w:ascii="Arial" w:hAnsi="Arial" w:cs="Arial"/>
                <w:sz w:val="18"/>
                <w:szCs w:val="18"/>
              </w:rPr>
            </w:pPr>
          </w:p>
        </w:tc>
        <w:tc>
          <w:tcPr>
            <w:tcW w:w="5669" w:type="dxa"/>
          </w:tcPr>
          <w:p w14:paraId="638F434D" w14:textId="0CC1ED0C" w:rsidR="00BB743B" w:rsidRPr="0071695A" w:rsidRDefault="00BB743B" w:rsidP="00BB743B">
            <w:pPr>
              <w:spacing w:before="60" w:after="60"/>
              <w:jc w:val="center"/>
              <w:rPr>
                <w:rFonts w:ascii="Arial" w:hAnsi="Arial" w:cs="Arial"/>
                <w:sz w:val="18"/>
                <w:szCs w:val="18"/>
              </w:rPr>
            </w:pPr>
          </w:p>
        </w:tc>
      </w:tr>
    </w:tbl>
    <w:p w14:paraId="419CCA56" w14:textId="67DB6C3A" w:rsidR="00CB574C" w:rsidRPr="00CF6C91" w:rsidRDefault="00CB574C">
      <w:pPr>
        <w:rPr>
          <w:rFonts w:ascii="Arial" w:hAnsi="Arial" w:cs="Arial"/>
          <w:sz w:val="22"/>
          <w:szCs w:val="22"/>
        </w:rPr>
      </w:pPr>
    </w:p>
    <w:p w14:paraId="67D3CBED" w14:textId="4C6F97D3" w:rsidR="005B05E1" w:rsidRDefault="00CF6C91">
      <w:pPr>
        <w:rPr>
          <w:rFonts w:ascii="Arial" w:hAnsi="Arial" w:cs="Arial"/>
          <w:sz w:val="22"/>
          <w:szCs w:val="22"/>
        </w:rPr>
      </w:pPr>
      <w:r w:rsidRPr="00CF6C91">
        <w:rPr>
          <w:rFonts w:ascii="Arial" w:hAnsi="Arial" w:cs="Arial"/>
          <w:sz w:val="22"/>
          <w:szCs w:val="22"/>
        </w:rPr>
        <w:t>Observaciones:</w:t>
      </w:r>
    </w:p>
    <w:p w14:paraId="702046FA" w14:textId="214FD00B" w:rsidR="00C05A62" w:rsidRDefault="00C05A62">
      <w:pPr>
        <w:rPr>
          <w:rFonts w:ascii="Arial" w:hAnsi="Arial" w:cs="Arial"/>
          <w:sz w:val="22"/>
          <w:szCs w:val="22"/>
        </w:rPr>
      </w:pPr>
    </w:p>
    <w:p w14:paraId="0DED0D24" w14:textId="5A1DDB12" w:rsidR="00C05A62" w:rsidRDefault="00C05A62">
      <w:pPr>
        <w:rPr>
          <w:rFonts w:ascii="Arial" w:hAnsi="Arial" w:cs="Arial"/>
          <w:sz w:val="22"/>
          <w:szCs w:val="22"/>
        </w:rPr>
      </w:pPr>
    </w:p>
    <w:p w14:paraId="466A15D5" w14:textId="2A16D54D" w:rsidR="00C05A62" w:rsidRDefault="00C05A62">
      <w:pPr>
        <w:rPr>
          <w:rFonts w:ascii="Arial" w:hAnsi="Arial" w:cs="Arial"/>
          <w:sz w:val="22"/>
          <w:szCs w:val="22"/>
        </w:rPr>
      </w:pPr>
      <w:r>
        <w:rPr>
          <w:rFonts w:ascii="Arial" w:hAnsi="Arial" w:cs="Arial"/>
          <w:sz w:val="22"/>
          <w:szCs w:val="22"/>
        </w:rPr>
        <w:t>Recomendaciones:</w:t>
      </w:r>
    </w:p>
    <w:p w14:paraId="4901C0B1" w14:textId="634A1858" w:rsidR="00C05A62" w:rsidRDefault="00C05A62">
      <w:pPr>
        <w:rPr>
          <w:rFonts w:ascii="Arial" w:hAnsi="Arial" w:cs="Arial"/>
          <w:sz w:val="22"/>
          <w:szCs w:val="22"/>
        </w:rPr>
      </w:pPr>
    </w:p>
    <w:p w14:paraId="2C94E434" w14:textId="77777777" w:rsidR="00C05A62" w:rsidRPr="00CF6C91" w:rsidRDefault="00C05A62">
      <w:pPr>
        <w:rPr>
          <w:rFonts w:ascii="Arial" w:hAnsi="Arial" w:cs="Arial"/>
          <w:sz w:val="22"/>
          <w:szCs w:val="22"/>
        </w:rPr>
      </w:pPr>
    </w:p>
    <w:sectPr w:rsidR="00C05A62" w:rsidRPr="00CF6C91" w:rsidSect="00533FB1">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56EB36D4"/>
    <w:multiLevelType w:val="hybridMultilevel"/>
    <w:tmpl w:val="3FB220D4"/>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1">
      <w:start w:val="1"/>
      <w:numFmt w:val="bullet"/>
      <w:lvlText w:val=""/>
      <w:lvlJc w:val="left"/>
      <w:pPr>
        <w:ind w:left="2880" w:hanging="360"/>
      </w:pPr>
      <w:rPr>
        <w:rFonts w:ascii="Symbol" w:hAnsi="Symbol"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B5C6C87"/>
    <w:multiLevelType w:val="hybridMultilevel"/>
    <w:tmpl w:val="72F6B76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221E4"/>
    <w:rsid w:val="00034BD9"/>
    <w:rsid w:val="00040F7C"/>
    <w:rsid w:val="0007002C"/>
    <w:rsid w:val="000A5C8A"/>
    <w:rsid w:val="00177B38"/>
    <w:rsid w:val="001A4576"/>
    <w:rsid w:val="001B30B5"/>
    <w:rsid w:val="00202188"/>
    <w:rsid w:val="002326B9"/>
    <w:rsid w:val="00255158"/>
    <w:rsid w:val="002A384E"/>
    <w:rsid w:val="00384D40"/>
    <w:rsid w:val="003C5B96"/>
    <w:rsid w:val="00450D0C"/>
    <w:rsid w:val="00481AD1"/>
    <w:rsid w:val="004E0FFB"/>
    <w:rsid w:val="00533FB1"/>
    <w:rsid w:val="00591049"/>
    <w:rsid w:val="005B05E1"/>
    <w:rsid w:val="00622B2F"/>
    <w:rsid w:val="0062734F"/>
    <w:rsid w:val="00656C3A"/>
    <w:rsid w:val="006C176C"/>
    <w:rsid w:val="0070703C"/>
    <w:rsid w:val="0071695A"/>
    <w:rsid w:val="00724E73"/>
    <w:rsid w:val="00742ED8"/>
    <w:rsid w:val="007B02E5"/>
    <w:rsid w:val="007D0F46"/>
    <w:rsid w:val="00837866"/>
    <w:rsid w:val="00895032"/>
    <w:rsid w:val="00981D0A"/>
    <w:rsid w:val="00981E23"/>
    <w:rsid w:val="009B40E0"/>
    <w:rsid w:val="009B76D0"/>
    <w:rsid w:val="00A05D35"/>
    <w:rsid w:val="00A15337"/>
    <w:rsid w:val="00A43F92"/>
    <w:rsid w:val="00AB532A"/>
    <w:rsid w:val="00B47C3A"/>
    <w:rsid w:val="00B72897"/>
    <w:rsid w:val="00BB743B"/>
    <w:rsid w:val="00C006CD"/>
    <w:rsid w:val="00C05A62"/>
    <w:rsid w:val="00C23801"/>
    <w:rsid w:val="00C437F9"/>
    <w:rsid w:val="00C50C66"/>
    <w:rsid w:val="00C607FB"/>
    <w:rsid w:val="00C6218F"/>
    <w:rsid w:val="00C95250"/>
    <w:rsid w:val="00C9568C"/>
    <w:rsid w:val="00CB574C"/>
    <w:rsid w:val="00CF6C91"/>
    <w:rsid w:val="00D21BA7"/>
    <w:rsid w:val="00D45227"/>
    <w:rsid w:val="00DC507A"/>
    <w:rsid w:val="00E45EA4"/>
    <w:rsid w:val="00E656CB"/>
    <w:rsid w:val="00EA14D7"/>
    <w:rsid w:val="00ED4C12"/>
    <w:rsid w:val="00EF7B79"/>
    <w:rsid w:val="00FA0E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84E"/>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B267-57AF-4E7E-B744-4E14D802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964</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Paul Cristhian Peñaherrera Abanto</cp:lastModifiedBy>
  <cp:revision>19</cp:revision>
  <dcterms:created xsi:type="dcterms:W3CDTF">2021-07-21T17:48:00Z</dcterms:created>
  <dcterms:modified xsi:type="dcterms:W3CDTF">2022-02-25T21:01:00Z</dcterms:modified>
</cp:coreProperties>
</file>