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8907" w14:textId="67638227" w:rsidR="000D2FC4" w:rsidRDefault="000D2FC4">
      <w:pPr>
        <w:rPr>
          <w:lang w:val="es-PE"/>
        </w:rPr>
      </w:pPr>
      <w:r>
        <w:rPr>
          <w:lang w:val="es-PE"/>
        </w:rPr>
        <w:t>ERRORES DEL CRM</w:t>
      </w:r>
    </w:p>
    <w:p w14:paraId="5BA0A067" w14:textId="1563D0FC" w:rsidR="000D2FC4" w:rsidRPr="00D356B5" w:rsidRDefault="000D2FC4" w:rsidP="00D356B5">
      <w:pPr>
        <w:pStyle w:val="Prrafodelista"/>
        <w:numPr>
          <w:ilvl w:val="0"/>
          <w:numId w:val="3"/>
        </w:numPr>
        <w:rPr>
          <w:lang w:val="es-PE"/>
        </w:rPr>
      </w:pPr>
      <w:r w:rsidRPr="00D356B5">
        <w:rPr>
          <w:lang w:val="es-PE"/>
        </w:rPr>
        <w:t xml:space="preserve">Plazo de atención </w:t>
      </w:r>
      <w:r w:rsidRPr="000D2FC4">
        <w:rPr>
          <w:lang w:val="es-PE"/>
        </w:rPr>
        <w:sym w:font="Wingdings" w:char="F0E0"/>
      </w:r>
      <w:r w:rsidRPr="00D356B5">
        <w:rPr>
          <w:lang w:val="es-PE"/>
        </w:rPr>
        <w:t xml:space="preserve"> automático </w:t>
      </w:r>
      <w:r w:rsidRPr="000D2FC4">
        <w:rPr>
          <w:lang w:val="es-PE"/>
        </w:rPr>
        <w:sym w:font="Wingdings" w:char="F0E0"/>
      </w:r>
      <w:r w:rsidRPr="00D356B5">
        <w:rPr>
          <w:lang w:val="es-PE"/>
        </w:rPr>
        <w:t xml:space="preserve"> obligatorio </w:t>
      </w:r>
    </w:p>
    <w:p w14:paraId="10BB4045" w14:textId="1992A5EC" w:rsidR="000D2FC4" w:rsidRPr="00D356B5" w:rsidRDefault="000D2FC4" w:rsidP="00D356B5">
      <w:pPr>
        <w:pStyle w:val="Prrafodelista"/>
        <w:numPr>
          <w:ilvl w:val="0"/>
          <w:numId w:val="3"/>
        </w:numPr>
        <w:rPr>
          <w:lang w:val="es-PE"/>
        </w:rPr>
      </w:pPr>
      <w:r w:rsidRPr="00D356B5">
        <w:rPr>
          <w:lang w:val="es-PE"/>
        </w:rPr>
        <w:t xml:space="preserve">Fuente de reclamo </w:t>
      </w:r>
      <w:r w:rsidRPr="000D2FC4">
        <w:rPr>
          <w:lang w:val="es-PE"/>
        </w:rPr>
        <w:sym w:font="Wingdings" w:char="F0E0"/>
      </w:r>
      <w:r w:rsidRPr="00D356B5">
        <w:rPr>
          <w:lang w:val="es-PE"/>
        </w:rPr>
        <w:t xml:space="preserve"> obligatorio</w:t>
      </w:r>
    </w:p>
    <w:p w14:paraId="6824A84C" w14:textId="11951954" w:rsidR="000D2FC4" w:rsidRPr="00D356B5" w:rsidRDefault="000D2FC4" w:rsidP="00D356B5">
      <w:pPr>
        <w:pStyle w:val="Prrafodelista"/>
        <w:numPr>
          <w:ilvl w:val="0"/>
          <w:numId w:val="3"/>
        </w:numPr>
        <w:rPr>
          <w:lang w:val="es-PE"/>
        </w:rPr>
      </w:pPr>
      <w:r w:rsidRPr="00D356B5">
        <w:rPr>
          <w:lang w:val="es-PE"/>
        </w:rPr>
        <w:t xml:space="preserve">Subcategoría detalle </w:t>
      </w:r>
      <w:r w:rsidRPr="000D2FC4">
        <w:rPr>
          <w:lang w:val="es-PE"/>
        </w:rPr>
        <w:sym w:font="Wingdings" w:char="F0E0"/>
      </w:r>
      <w:r w:rsidRPr="00D356B5">
        <w:rPr>
          <w:lang w:val="es-PE"/>
        </w:rPr>
        <w:t xml:space="preserve"> obligatorio</w:t>
      </w:r>
    </w:p>
    <w:p w14:paraId="1FF9539B" w14:textId="3B091B9A" w:rsidR="000D2FC4" w:rsidRDefault="000D2FC4" w:rsidP="00D356B5">
      <w:pPr>
        <w:rPr>
          <w:lang w:val="es-PE"/>
        </w:rPr>
      </w:pPr>
    </w:p>
    <w:p w14:paraId="6774C8EC" w14:textId="62229D5D" w:rsidR="000D2FC4" w:rsidRPr="00D356B5" w:rsidRDefault="000D2FC4" w:rsidP="00D356B5">
      <w:pPr>
        <w:pStyle w:val="Prrafodelista"/>
        <w:numPr>
          <w:ilvl w:val="0"/>
          <w:numId w:val="3"/>
        </w:numPr>
        <w:rPr>
          <w:lang w:val="es-PE"/>
        </w:rPr>
      </w:pPr>
      <w:r w:rsidRPr="00D356B5">
        <w:rPr>
          <w:lang w:val="es-PE"/>
        </w:rPr>
        <w:t xml:space="preserve">Vinculación del número de contrato con el nombre del titular  </w:t>
      </w:r>
      <w:r w:rsidRPr="000D2FC4">
        <w:rPr>
          <w:lang w:val="es-PE"/>
        </w:rPr>
        <w:sym w:font="Wingdings" w:char="F0E0"/>
      </w:r>
      <w:r w:rsidRPr="00D356B5">
        <w:rPr>
          <w:lang w:val="es-PE"/>
        </w:rPr>
        <w:t xml:space="preserve"> automático </w:t>
      </w:r>
    </w:p>
    <w:p w14:paraId="1F979F0B" w14:textId="2E45E6A3" w:rsidR="000D2FC4" w:rsidRPr="00D356B5" w:rsidRDefault="00272F79" w:rsidP="00D356B5">
      <w:pPr>
        <w:pStyle w:val="Prrafodelista"/>
        <w:numPr>
          <w:ilvl w:val="0"/>
          <w:numId w:val="3"/>
        </w:numPr>
        <w:rPr>
          <w:lang w:val="es-PE"/>
        </w:rPr>
      </w:pPr>
      <w:r w:rsidRPr="00D356B5">
        <w:rPr>
          <w:lang w:val="es-PE"/>
        </w:rPr>
        <w:t>Poder descargar en un Excel el informe de los casos de parque junto a las actividades correspondientes.</w:t>
      </w:r>
    </w:p>
    <w:p w14:paraId="4AADD4E7" w14:textId="09CD8C05" w:rsidR="00272F79" w:rsidRDefault="00272F79" w:rsidP="00D356B5">
      <w:pPr>
        <w:rPr>
          <w:lang w:val="es-PE"/>
        </w:rPr>
      </w:pPr>
    </w:p>
    <w:p w14:paraId="2D815716" w14:textId="4EC4623A" w:rsidR="00272F79" w:rsidRPr="00D356B5" w:rsidRDefault="00272F79" w:rsidP="00D356B5">
      <w:pPr>
        <w:pStyle w:val="Prrafodelista"/>
        <w:numPr>
          <w:ilvl w:val="0"/>
          <w:numId w:val="3"/>
        </w:numPr>
        <w:rPr>
          <w:lang w:val="es-PE"/>
        </w:rPr>
      </w:pPr>
      <w:r w:rsidRPr="00D356B5">
        <w:rPr>
          <w:lang w:val="es-PE"/>
        </w:rPr>
        <w:t>Actualización de estados de los casos en el CRM.</w:t>
      </w:r>
    </w:p>
    <w:p w14:paraId="5EF9370A" w14:textId="2E7A36CC" w:rsidR="00272F79" w:rsidRPr="00D356B5" w:rsidRDefault="00272F79" w:rsidP="00D356B5">
      <w:pPr>
        <w:pStyle w:val="Prrafodelista"/>
        <w:numPr>
          <w:ilvl w:val="0"/>
          <w:numId w:val="3"/>
        </w:numPr>
        <w:rPr>
          <w:lang w:val="es-PE"/>
        </w:rPr>
      </w:pPr>
      <w:r w:rsidRPr="00D356B5">
        <w:rPr>
          <w:lang w:val="es-PE"/>
        </w:rPr>
        <w:t>Errores con los correos</w:t>
      </w:r>
    </w:p>
    <w:p w14:paraId="2194EEAD" w14:textId="00811CE7" w:rsidR="00272F79" w:rsidRPr="00D356B5" w:rsidRDefault="00272F79" w:rsidP="00D356B5">
      <w:pPr>
        <w:pStyle w:val="Prrafodelista"/>
        <w:numPr>
          <w:ilvl w:val="0"/>
          <w:numId w:val="3"/>
        </w:numPr>
        <w:rPr>
          <w:lang w:val="es-PE"/>
        </w:rPr>
      </w:pPr>
      <w:r w:rsidRPr="00D356B5">
        <w:rPr>
          <w:lang w:val="es-PE"/>
        </w:rPr>
        <w:t>Errores con las descargas de reportes (</w:t>
      </w:r>
      <w:r w:rsidR="00D356B5" w:rsidRPr="00D356B5">
        <w:rPr>
          <w:lang w:val="es-PE"/>
        </w:rPr>
        <w:t>descarga por días y no por fechas)</w:t>
      </w:r>
    </w:p>
    <w:p w14:paraId="29045E2D" w14:textId="2935E405" w:rsidR="00272F79" w:rsidRPr="00D356B5" w:rsidRDefault="00272F79" w:rsidP="00D356B5">
      <w:pPr>
        <w:pStyle w:val="Prrafodelista"/>
        <w:numPr>
          <w:ilvl w:val="0"/>
          <w:numId w:val="3"/>
        </w:numPr>
        <w:rPr>
          <w:lang w:val="es-PE"/>
        </w:rPr>
      </w:pPr>
      <w:r w:rsidRPr="00D356B5">
        <w:rPr>
          <w:lang w:val="es-PE"/>
        </w:rPr>
        <w:t>Poder administrar con 1 usuario las 2 sedes (1 usuario x sede)</w:t>
      </w:r>
    </w:p>
    <w:p w14:paraId="43ECD559" w14:textId="77777777" w:rsidR="00272F79" w:rsidRDefault="00272F79">
      <w:pPr>
        <w:rPr>
          <w:lang w:val="es-PE"/>
        </w:rPr>
      </w:pPr>
    </w:p>
    <w:p w14:paraId="65099613" w14:textId="27235588" w:rsidR="000D2FC4" w:rsidRDefault="000D2FC4">
      <w:pPr>
        <w:rPr>
          <w:lang w:val="es-PE"/>
        </w:rPr>
      </w:pPr>
    </w:p>
    <w:p w14:paraId="199B9785" w14:textId="77777777" w:rsidR="000D2FC4" w:rsidRDefault="000D2FC4">
      <w:pPr>
        <w:rPr>
          <w:lang w:val="es-PE"/>
        </w:rPr>
      </w:pPr>
    </w:p>
    <w:p w14:paraId="0F99A397" w14:textId="63FFEA1B" w:rsidR="00DB1DE3" w:rsidRPr="000D2FC4" w:rsidRDefault="000D2FC4">
      <w:pPr>
        <w:rPr>
          <w:lang w:val="es-PE"/>
        </w:rPr>
      </w:pPr>
      <w:r>
        <w:rPr>
          <w:lang w:val="es-PE"/>
        </w:rPr>
        <w:t xml:space="preserve"> </w:t>
      </w:r>
    </w:p>
    <w:sectPr w:rsidR="00DB1DE3" w:rsidRPr="000D2FC4" w:rsidSect="005C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126B"/>
    <w:multiLevelType w:val="hybridMultilevel"/>
    <w:tmpl w:val="AB4051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713A"/>
    <w:multiLevelType w:val="hybridMultilevel"/>
    <w:tmpl w:val="1DFEE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D1D8D"/>
    <w:multiLevelType w:val="hybridMultilevel"/>
    <w:tmpl w:val="DBF4C5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C4"/>
    <w:rsid w:val="000D2FC4"/>
    <w:rsid w:val="00272F79"/>
    <w:rsid w:val="005C22C3"/>
    <w:rsid w:val="00885322"/>
    <w:rsid w:val="00D356B5"/>
    <w:rsid w:val="00D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682BF"/>
  <w15:chartTrackingRefBased/>
  <w15:docId w15:val="{77C92FE5-A215-4B36-8AA1-EAF01982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2</cp:revision>
  <dcterms:created xsi:type="dcterms:W3CDTF">2022-07-05T15:01:00Z</dcterms:created>
  <dcterms:modified xsi:type="dcterms:W3CDTF">2022-07-05T16:16:00Z</dcterms:modified>
</cp:coreProperties>
</file>