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6CD1E91A" w14:textId="658BF7F9" w:rsidR="004833CE" w:rsidRDefault="004833CE" w:rsidP="004833CE">
      <w:pPr>
        <w:jc w:val="center"/>
        <w:rPr>
          <w:b/>
          <w:i/>
          <w:sz w:val="40"/>
        </w:rPr>
      </w:pPr>
      <w:r w:rsidRPr="007E7672">
        <w:rPr>
          <w:b/>
          <w:i/>
          <w:sz w:val="40"/>
        </w:rPr>
        <w:t xml:space="preserve">Manual </w:t>
      </w:r>
      <w:r>
        <w:rPr>
          <w:b/>
          <w:i/>
          <w:sz w:val="40"/>
        </w:rPr>
        <w:t xml:space="preserve">de Procedimientos </w:t>
      </w:r>
      <w:r w:rsidR="00F41428">
        <w:rPr>
          <w:b/>
          <w:i/>
          <w:sz w:val="40"/>
        </w:rPr>
        <w:t>de</w:t>
      </w:r>
      <w:r w:rsidR="00256F54">
        <w:rPr>
          <w:b/>
          <w:i/>
          <w:sz w:val="40"/>
        </w:rPr>
        <w:t xml:space="preserve"> la Intranet Web</w:t>
      </w:r>
    </w:p>
    <w:p w14:paraId="4BE8699B" w14:textId="77777777" w:rsidR="004833CE" w:rsidRDefault="004833CE" w:rsidP="004833CE">
      <w:pP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4ED5C84A" w:rsidR="004833CE" w:rsidRDefault="004833CE" w:rsidP="003209E4">
            <w:pPr>
              <w:pStyle w:val="TableParagraph"/>
              <w:spacing w:line="223" w:lineRule="exact"/>
              <w:ind w:left="106"/>
              <w:jc w:val="both"/>
              <w:rPr>
                <w:i/>
                <w:sz w:val="20"/>
              </w:rPr>
            </w:pPr>
            <w:r>
              <w:rPr>
                <w:i/>
                <w:sz w:val="20"/>
              </w:rPr>
              <w:t>MP-</w:t>
            </w:r>
            <w:r w:rsidR="00256F54">
              <w:rPr>
                <w:i/>
                <w:sz w:val="20"/>
              </w:rPr>
              <w:t>GDH</w:t>
            </w:r>
            <w:r>
              <w:rPr>
                <w:i/>
                <w:sz w:val="20"/>
              </w:rPr>
              <w:t>-00</w:t>
            </w:r>
            <w:r w:rsidR="006B7C9C">
              <w:rPr>
                <w:i/>
                <w:sz w:val="20"/>
              </w:rPr>
              <w:t>1</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3248F2BA" w:rsidR="004833CE" w:rsidRPr="00B70A15" w:rsidRDefault="006B7C9C" w:rsidP="003209E4">
            <w:pPr>
              <w:pStyle w:val="TableParagraph"/>
              <w:spacing w:before="139"/>
              <w:ind w:left="106"/>
              <w:jc w:val="both"/>
              <w:rPr>
                <w:i/>
                <w:sz w:val="20"/>
                <w:highlight w:val="yellow"/>
              </w:rPr>
            </w:pPr>
            <w:r w:rsidRPr="006D4131">
              <w:rPr>
                <w:i/>
                <w:sz w:val="20"/>
              </w:rPr>
              <w:t>Modificación del proceso de vacaciones - Intranet</w:t>
            </w: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5D7D9C6D" w:rsidR="004833CE" w:rsidRDefault="006B7C9C" w:rsidP="003209E4">
            <w:pPr>
              <w:pStyle w:val="TableParagraph"/>
              <w:spacing w:before="139"/>
              <w:ind w:left="106"/>
              <w:jc w:val="both"/>
              <w:rPr>
                <w:i/>
                <w:sz w:val="20"/>
              </w:rPr>
            </w:pPr>
            <w:r>
              <w:rPr>
                <w:i/>
                <w:sz w:val="20"/>
              </w:rPr>
              <w:t>26</w:t>
            </w:r>
            <w:r w:rsidR="00062668">
              <w:rPr>
                <w:i/>
                <w:sz w:val="20"/>
              </w:rPr>
              <w:t>/</w:t>
            </w:r>
            <w:r w:rsidR="00746992">
              <w:rPr>
                <w:i/>
                <w:sz w:val="20"/>
              </w:rPr>
              <w:t>0</w:t>
            </w:r>
            <w:r>
              <w:rPr>
                <w:i/>
                <w:sz w:val="20"/>
              </w:rPr>
              <w:t>9</w:t>
            </w:r>
            <w:r w:rsidR="00062668">
              <w:rPr>
                <w:i/>
                <w:sz w:val="20"/>
              </w:rPr>
              <w:t>/202</w:t>
            </w:r>
            <w:r w:rsidR="00746992">
              <w:rPr>
                <w:i/>
                <w:sz w:val="20"/>
              </w:rPr>
              <w:t>3</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709AE666" w:rsidR="004833CE" w:rsidRDefault="006B7C9C" w:rsidP="003209E4">
            <w:pPr>
              <w:pStyle w:val="TableParagraph"/>
              <w:spacing w:before="139"/>
              <w:ind w:left="106"/>
              <w:jc w:val="both"/>
              <w:rPr>
                <w:i/>
                <w:sz w:val="20"/>
              </w:rPr>
            </w:pPr>
            <w:r>
              <w:rPr>
                <w:i/>
                <w:sz w:val="20"/>
              </w:rPr>
              <w:t>27</w:t>
            </w:r>
            <w:r w:rsidR="00062668">
              <w:rPr>
                <w:i/>
                <w:sz w:val="20"/>
              </w:rPr>
              <w:t>/</w:t>
            </w:r>
            <w:r w:rsidR="00746992">
              <w:rPr>
                <w:i/>
                <w:sz w:val="20"/>
              </w:rPr>
              <w:t>0</w:t>
            </w:r>
            <w:r>
              <w:rPr>
                <w:i/>
                <w:sz w:val="20"/>
              </w:rPr>
              <w:t>9</w:t>
            </w:r>
            <w:r w:rsidR="00062668">
              <w:rPr>
                <w:i/>
                <w:sz w:val="20"/>
              </w:rPr>
              <w:t>/2023</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7EDCC36E" w:rsidR="004833CE" w:rsidRDefault="004833CE" w:rsidP="003209E4">
            <w:pPr>
              <w:pStyle w:val="TableParagraph"/>
              <w:spacing w:before="139"/>
              <w:ind w:left="106"/>
              <w:jc w:val="both"/>
              <w:rPr>
                <w:i/>
                <w:sz w:val="20"/>
              </w:rPr>
            </w:pPr>
            <w:r>
              <w:rPr>
                <w:i/>
                <w:sz w:val="20"/>
              </w:rPr>
              <w:t>001</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77777777" w:rsidR="004833CE" w:rsidRDefault="004833CE" w:rsidP="003209E4">
            <w:pPr>
              <w:pStyle w:val="TableParagraph"/>
              <w:spacing w:before="139"/>
              <w:ind w:left="106"/>
              <w:jc w:val="both"/>
              <w:rPr>
                <w:i/>
                <w:sz w:val="20"/>
              </w:rPr>
            </w:pPr>
            <w:r>
              <w:rPr>
                <w:i/>
                <w:sz w:val="20"/>
              </w:rPr>
              <w:t>NUEVO</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3EBB1F85" w14:textId="77777777" w:rsidR="004833CE" w:rsidRDefault="004833CE" w:rsidP="004833CE">
          <w:pPr>
            <w:pStyle w:val="TtuloTDC"/>
            <w:jc w:val="center"/>
            <w:rPr>
              <w:lang w:val="es-ES"/>
            </w:rPr>
          </w:pPr>
        </w:p>
        <w:p w14:paraId="2BB4FA39" w14:textId="77777777" w:rsidR="004833CE" w:rsidRDefault="004833CE" w:rsidP="004833CE">
          <w:pPr>
            <w:pStyle w:val="TtuloTDC"/>
            <w:jc w:val="center"/>
          </w:pPr>
          <w:r>
            <w:rPr>
              <w:lang w:val="es-ES"/>
            </w:rPr>
            <w:t>ÍNDICE</w:t>
          </w:r>
        </w:p>
        <w:p w14:paraId="217975EF" w14:textId="7105DF6D" w:rsidR="00736E7C" w:rsidRDefault="004833CE">
          <w:pPr>
            <w:pStyle w:val="TDC1"/>
            <w:tabs>
              <w:tab w:val="left" w:pos="440"/>
              <w:tab w:val="right" w:leader="dot" w:pos="8494"/>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1736781" w:history="1">
            <w:r w:rsidR="00736E7C" w:rsidRPr="003605C9">
              <w:rPr>
                <w:rStyle w:val="Hipervnculo"/>
                <w:b/>
                <w:bCs/>
                <w:noProof/>
                <w:lang w:val="es-MX"/>
              </w:rPr>
              <w:t>1.</w:t>
            </w:r>
            <w:r w:rsidR="00736E7C">
              <w:rPr>
                <w:rFonts w:eastAsiaTheme="minorEastAsia"/>
                <w:noProof/>
                <w:kern w:val="2"/>
                <w:lang w:eastAsia="es-PE"/>
                <w14:ligatures w14:val="standardContextual"/>
              </w:rPr>
              <w:tab/>
            </w:r>
            <w:r w:rsidR="00736E7C" w:rsidRPr="003605C9">
              <w:rPr>
                <w:rStyle w:val="Hipervnculo"/>
                <w:b/>
                <w:bCs/>
                <w:noProof/>
                <w:lang w:val="es-MX"/>
              </w:rPr>
              <w:t>OBJ</w:t>
            </w:r>
            <w:r w:rsidR="00736E7C" w:rsidRPr="003605C9">
              <w:rPr>
                <w:rStyle w:val="Hipervnculo"/>
                <w:b/>
                <w:bCs/>
                <w:noProof/>
                <w:lang w:val="es-MX"/>
              </w:rPr>
              <w:t>E</w:t>
            </w:r>
            <w:r w:rsidR="00736E7C" w:rsidRPr="003605C9">
              <w:rPr>
                <w:rStyle w:val="Hipervnculo"/>
                <w:b/>
                <w:bCs/>
                <w:noProof/>
                <w:lang w:val="es-MX"/>
              </w:rPr>
              <w:t>TIVO</w:t>
            </w:r>
            <w:r w:rsidR="00736E7C">
              <w:rPr>
                <w:noProof/>
                <w:webHidden/>
              </w:rPr>
              <w:tab/>
            </w:r>
            <w:r w:rsidR="00736E7C">
              <w:rPr>
                <w:noProof/>
                <w:webHidden/>
              </w:rPr>
              <w:fldChar w:fldCharType="begin"/>
            </w:r>
            <w:r w:rsidR="00736E7C">
              <w:rPr>
                <w:noProof/>
                <w:webHidden/>
              </w:rPr>
              <w:instrText xml:space="preserve"> PAGEREF _Toc151736781 \h </w:instrText>
            </w:r>
            <w:r w:rsidR="00736E7C">
              <w:rPr>
                <w:noProof/>
                <w:webHidden/>
              </w:rPr>
            </w:r>
            <w:r w:rsidR="00736E7C">
              <w:rPr>
                <w:noProof/>
                <w:webHidden/>
              </w:rPr>
              <w:fldChar w:fldCharType="separate"/>
            </w:r>
            <w:r w:rsidR="00736E7C">
              <w:rPr>
                <w:noProof/>
                <w:webHidden/>
              </w:rPr>
              <w:t>4</w:t>
            </w:r>
            <w:r w:rsidR="00736E7C">
              <w:rPr>
                <w:noProof/>
                <w:webHidden/>
              </w:rPr>
              <w:fldChar w:fldCharType="end"/>
            </w:r>
          </w:hyperlink>
        </w:p>
        <w:p w14:paraId="4BAE0BBE" w14:textId="71A485B9" w:rsidR="00736E7C" w:rsidRDefault="00736E7C">
          <w:pPr>
            <w:pStyle w:val="TDC1"/>
            <w:tabs>
              <w:tab w:val="left" w:pos="440"/>
              <w:tab w:val="right" w:leader="dot" w:pos="8494"/>
            </w:tabs>
            <w:rPr>
              <w:rFonts w:eastAsiaTheme="minorEastAsia"/>
              <w:noProof/>
              <w:kern w:val="2"/>
              <w:lang w:eastAsia="es-PE"/>
              <w14:ligatures w14:val="standardContextual"/>
            </w:rPr>
          </w:pPr>
          <w:hyperlink w:anchor="_Toc151736782" w:history="1">
            <w:r w:rsidRPr="003605C9">
              <w:rPr>
                <w:rStyle w:val="Hipervnculo"/>
                <w:b/>
                <w:bCs/>
                <w:noProof/>
                <w:lang w:val="es-MX"/>
              </w:rPr>
              <w:t>2.</w:t>
            </w:r>
            <w:r>
              <w:rPr>
                <w:rFonts w:eastAsiaTheme="minorEastAsia"/>
                <w:noProof/>
                <w:kern w:val="2"/>
                <w:lang w:eastAsia="es-PE"/>
                <w14:ligatures w14:val="standardContextual"/>
              </w:rPr>
              <w:tab/>
            </w:r>
            <w:r w:rsidRPr="003605C9">
              <w:rPr>
                <w:rStyle w:val="Hipervnculo"/>
                <w:b/>
                <w:bCs/>
                <w:noProof/>
                <w:lang w:val="es-MX"/>
              </w:rPr>
              <w:t>DESCRIPCIÓN</w:t>
            </w:r>
            <w:r>
              <w:rPr>
                <w:noProof/>
                <w:webHidden/>
              </w:rPr>
              <w:tab/>
            </w:r>
            <w:r>
              <w:rPr>
                <w:noProof/>
                <w:webHidden/>
              </w:rPr>
              <w:fldChar w:fldCharType="begin"/>
            </w:r>
            <w:r>
              <w:rPr>
                <w:noProof/>
                <w:webHidden/>
              </w:rPr>
              <w:instrText xml:space="preserve"> PAGEREF _Toc151736782 \h </w:instrText>
            </w:r>
            <w:r>
              <w:rPr>
                <w:noProof/>
                <w:webHidden/>
              </w:rPr>
            </w:r>
            <w:r>
              <w:rPr>
                <w:noProof/>
                <w:webHidden/>
              </w:rPr>
              <w:fldChar w:fldCharType="separate"/>
            </w:r>
            <w:r>
              <w:rPr>
                <w:noProof/>
                <w:webHidden/>
              </w:rPr>
              <w:t>4</w:t>
            </w:r>
            <w:r>
              <w:rPr>
                <w:noProof/>
                <w:webHidden/>
              </w:rPr>
              <w:fldChar w:fldCharType="end"/>
            </w:r>
          </w:hyperlink>
        </w:p>
        <w:p w14:paraId="6F056185" w14:textId="5BC1F44F" w:rsidR="00736E7C" w:rsidRDefault="00736E7C">
          <w:pPr>
            <w:pStyle w:val="TDC1"/>
            <w:tabs>
              <w:tab w:val="left" w:pos="440"/>
              <w:tab w:val="right" w:leader="dot" w:pos="8494"/>
            </w:tabs>
            <w:rPr>
              <w:rFonts w:eastAsiaTheme="minorEastAsia"/>
              <w:noProof/>
              <w:kern w:val="2"/>
              <w:lang w:eastAsia="es-PE"/>
              <w14:ligatures w14:val="standardContextual"/>
            </w:rPr>
          </w:pPr>
          <w:hyperlink w:anchor="_Toc151736783" w:history="1">
            <w:r w:rsidRPr="003605C9">
              <w:rPr>
                <w:rStyle w:val="Hipervnculo"/>
                <w:b/>
                <w:bCs/>
                <w:noProof/>
                <w:lang w:val="es-MX"/>
              </w:rPr>
              <w:t>3.</w:t>
            </w:r>
            <w:r>
              <w:rPr>
                <w:rFonts w:eastAsiaTheme="minorEastAsia"/>
                <w:noProof/>
                <w:kern w:val="2"/>
                <w:lang w:eastAsia="es-PE"/>
                <w14:ligatures w14:val="standardContextual"/>
              </w:rPr>
              <w:tab/>
            </w:r>
            <w:r w:rsidRPr="003605C9">
              <w:rPr>
                <w:rStyle w:val="Hipervnculo"/>
                <w:b/>
                <w:bCs/>
                <w:noProof/>
                <w:lang w:val="es-MX"/>
              </w:rPr>
              <w:t>ALCANCE</w:t>
            </w:r>
            <w:r>
              <w:rPr>
                <w:noProof/>
                <w:webHidden/>
              </w:rPr>
              <w:tab/>
            </w:r>
            <w:r>
              <w:rPr>
                <w:noProof/>
                <w:webHidden/>
              </w:rPr>
              <w:fldChar w:fldCharType="begin"/>
            </w:r>
            <w:r>
              <w:rPr>
                <w:noProof/>
                <w:webHidden/>
              </w:rPr>
              <w:instrText xml:space="preserve"> PAGEREF _Toc151736783 \h </w:instrText>
            </w:r>
            <w:r>
              <w:rPr>
                <w:noProof/>
                <w:webHidden/>
              </w:rPr>
            </w:r>
            <w:r>
              <w:rPr>
                <w:noProof/>
                <w:webHidden/>
              </w:rPr>
              <w:fldChar w:fldCharType="separate"/>
            </w:r>
            <w:r>
              <w:rPr>
                <w:noProof/>
                <w:webHidden/>
              </w:rPr>
              <w:t>4</w:t>
            </w:r>
            <w:r>
              <w:rPr>
                <w:noProof/>
                <w:webHidden/>
              </w:rPr>
              <w:fldChar w:fldCharType="end"/>
            </w:r>
          </w:hyperlink>
        </w:p>
        <w:p w14:paraId="3C7B21EE" w14:textId="0386BC9B" w:rsidR="00736E7C" w:rsidRDefault="00736E7C">
          <w:pPr>
            <w:pStyle w:val="TDC1"/>
            <w:tabs>
              <w:tab w:val="left" w:pos="440"/>
              <w:tab w:val="right" w:leader="dot" w:pos="8494"/>
            </w:tabs>
            <w:rPr>
              <w:rFonts w:eastAsiaTheme="minorEastAsia"/>
              <w:noProof/>
              <w:kern w:val="2"/>
              <w:lang w:eastAsia="es-PE"/>
              <w14:ligatures w14:val="standardContextual"/>
            </w:rPr>
          </w:pPr>
          <w:hyperlink w:anchor="_Toc151736784" w:history="1">
            <w:r w:rsidRPr="003605C9">
              <w:rPr>
                <w:rStyle w:val="Hipervnculo"/>
                <w:b/>
                <w:bCs/>
                <w:noProof/>
                <w:lang w:val="es-MX"/>
              </w:rPr>
              <w:t>4.</w:t>
            </w:r>
            <w:r>
              <w:rPr>
                <w:rFonts w:eastAsiaTheme="minorEastAsia"/>
                <w:noProof/>
                <w:kern w:val="2"/>
                <w:lang w:eastAsia="es-PE"/>
                <w14:ligatures w14:val="standardContextual"/>
              </w:rPr>
              <w:tab/>
            </w:r>
            <w:r w:rsidRPr="003605C9">
              <w:rPr>
                <w:rStyle w:val="Hipervnculo"/>
                <w:b/>
                <w:bCs/>
                <w:noProof/>
                <w:lang w:val="es-MX"/>
              </w:rPr>
              <w:t>RESPONSABILIDADES</w:t>
            </w:r>
            <w:r>
              <w:rPr>
                <w:noProof/>
                <w:webHidden/>
              </w:rPr>
              <w:tab/>
            </w:r>
            <w:r>
              <w:rPr>
                <w:noProof/>
                <w:webHidden/>
              </w:rPr>
              <w:fldChar w:fldCharType="begin"/>
            </w:r>
            <w:r>
              <w:rPr>
                <w:noProof/>
                <w:webHidden/>
              </w:rPr>
              <w:instrText xml:space="preserve"> PAGEREF _Toc151736784 \h </w:instrText>
            </w:r>
            <w:r>
              <w:rPr>
                <w:noProof/>
                <w:webHidden/>
              </w:rPr>
            </w:r>
            <w:r>
              <w:rPr>
                <w:noProof/>
                <w:webHidden/>
              </w:rPr>
              <w:fldChar w:fldCharType="separate"/>
            </w:r>
            <w:r>
              <w:rPr>
                <w:noProof/>
                <w:webHidden/>
              </w:rPr>
              <w:t>5</w:t>
            </w:r>
            <w:r>
              <w:rPr>
                <w:noProof/>
                <w:webHidden/>
              </w:rPr>
              <w:fldChar w:fldCharType="end"/>
            </w:r>
          </w:hyperlink>
        </w:p>
        <w:p w14:paraId="5AD16F9E" w14:textId="366FD685"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85" w:history="1">
            <w:r w:rsidRPr="003605C9">
              <w:rPr>
                <w:rStyle w:val="Hipervnculo"/>
                <w:noProof/>
                <w:lang w:val="es-MX"/>
              </w:rPr>
              <w:t>4.1.</w:t>
            </w:r>
            <w:r>
              <w:rPr>
                <w:rFonts w:eastAsiaTheme="minorEastAsia"/>
                <w:noProof/>
                <w:kern w:val="2"/>
                <w:lang w:eastAsia="es-PE"/>
                <w14:ligatures w14:val="standardContextual"/>
              </w:rPr>
              <w:tab/>
            </w:r>
            <w:r w:rsidRPr="003605C9">
              <w:rPr>
                <w:rStyle w:val="Hipervnculo"/>
                <w:noProof/>
                <w:lang w:val="es-MX"/>
              </w:rPr>
              <w:t>Jefe (persona que aprueba vacaciones)</w:t>
            </w:r>
            <w:r>
              <w:rPr>
                <w:noProof/>
                <w:webHidden/>
              </w:rPr>
              <w:tab/>
            </w:r>
            <w:r>
              <w:rPr>
                <w:noProof/>
                <w:webHidden/>
              </w:rPr>
              <w:fldChar w:fldCharType="begin"/>
            </w:r>
            <w:r>
              <w:rPr>
                <w:noProof/>
                <w:webHidden/>
              </w:rPr>
              <w:instrText xml:space="preserve"> PAGEREF _Toc151736785 \h </w:instrText>
            </w:r>
            <w:r>
              <w:rPr>
                <w:noProof/>
                <w:webHidden/>
              </w:rPr>
            </w:r>
            <w:r>
              <w:rPr>
                <w:noProof/>
                <w:webHidden/>
              </w:rPr>
              <w:fldChar w:fldCharType="separate"/>
            </w:r>
            <w:r>
              <w:rPr>
                <w:noProof/>
                <w:webHidden/>
              </w:rPr>
              <w:t>5</w:t>
            </w:r>
            <w:r>
              <w:rPr>
                <w:noProof/>
                <w:webHidden/>
              </w:rPr>
              <w:fldChar w:fldCharType="end"/>
            </w:r>
          </w:hyperlink>
        </w:p>
        <w:p w14:paraId="2FB3D72B" w14:textId="1EC9EA5D"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86" w:history="1">
            <w:r w:rsidRPr="003605C9">
              <w:rPr>
                <w:rStyle w:val="Hipervnculo"/>
                <w:noProof/>
                <w:lang w:val="es-MX"/>
              </w:rPr>
              <w:t>4.2.</w:t>
            </w:r>
            <w:r>
              <w:rPr>
                <w:rFonts w:eastAsiaTheme="minorEastAsia"/>
                <w:noProof/>
                <w:kern w:val="2"/>
                <w:lang w:eastAsia="es-PE"/>
                <w14:ligatures w14:val="standardContextual"/>
              </w:rPr>
              <w:tab/>
            </w:r>
            <w:r w:rsidRPr="003605C9">
              <w:rPr>
                <w:rStyle w:val="Hipervnculo"/>
                <w:noProof/>
                <w:lang w:val="es-MX"/>
              </w:rPr>
              <w:t>Trabajador:</w:t>
            </w:r>
            <w:r>
              <w:rPr>
                <w:noProof/>
                <w:webHidden/>
              </w:rPr>
              <w:tab/>
            </w:r>
            <w:r>
              <w:rPr>
                <w:noProof/>
                <w:webHidden/>
              </w:rPr>
              <w:fldChar w:fldCharType="begin"/>
            </w:r>
            <w:r>
              <w:rPr>
                <w:noProof/>
                <w:webHidden/>
              </w:rPr>
              <w:instrText xml:space="preserve"> PAGEREF _Toc151736786 \h </w:instrText>
            </w:r>
            <w:r>
              <w:rPr>
                <w:noProof/>
                <w:webHidden/>
              </w:rPr>
            </w:r>
            <w:r>
              <w:rPr>
                <w:noProof/>
                <w:webHidden/>
              </w:rPr>
              <w:fldChar w:fldCharType="separate"/>
            </w:r>
            <w:r>
              <w:rPr>
                <w:noProof/>
                <w:webHidden/>
              </w:rPr>
              <w:t>5</w:t>
            </w:r>
            <w:r>
              <w:rPr>
                <w:noProof/>
                <w:webHidden/>
              </w:rPr>
              <w:fldChar w:fldCharType="end"/>
            </w:r>
          </w:hyperlink>
        </w:p>
        <w:p w14:paraId="21524D23" w14:textId="49DC48E9"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87" w:history="1">
            <w:r w:rsidRPr="003605C9">
              <w:rPr>
                <w:rStyle w:val="Hipervnculo"/>
                <w:noProof/>
                <w:lang w:val="es-MX"/>
              </w:rPr>
              <w:t>4.3.</w:t>
            </w:r>
            <w:r>
              <w:rPr>
                <w:rFonts w:eastAsiaTheme="minorEastAsia"/>
                <w:noProof/>
                <w:kern w:val="2"/>
                <w:lang w:eastAsia="es-PE"/>
                <w14:ligatures w14:val="standardContextual"/>
              </w:rPr>
              <w:tab/>
            </w:r>
            <w:r w:rsidRPr="003605C9">
              <w:rPr>
                <w:rStyle w:val="Hipervnculo"/>
                <w:noProof/>
                <w:lang w:val="es-MX"/>
              </w:rPr>
              <w:t>GDH</w:t>
            </w:r>
            <w:r>
              <w:rPr>
                <w:noProof/>
                <w:webHidden/>
              </w:rPr>
              <w:tab/>
            </w:r>
            <w:r>
              <w:rPr>
                <w:noProof/>
                <w:webHidden/>
              </w:rPr>
              <w:fldChar w:fldCharType="begin"/>
            </w:r>
            <w:r>
              <w:rPr>
                <w:noProof/>
                <w:webHidden/>
              </w:rPr>
              <w:instrText xml:space="preserve"> PAGEREF _Toc151736787 \h </w:instrText>
            </w:r>
            <w:r>
              <w:rPr>
                <w:noProof/>
                <w:webHidden/>
              </w:rPr>
            </w:r>
            <w:r>
              <w:rPr>
                <w:noProof/>
                <w:webHidden/>
              </w:rPr>
              <w:fldChar w:fldCharType="separate"/>
            </w:r>
            <w:r>
              <w:rPr>
                <w:noProof/>
                <w:webHidden/>
              </w:rPr>
              <w:t>5</w:t>
            </w:r>
            <w:r>
              <w:rPr>
                <w:noProof/>
                <w:webHidden/>
              </w:rPr>
              <w:fldChar w:fldCharType="end"/>
            </w:r>
          </w:hyperlink>
        </w:p>
        <w:p w14:paraId="6D65FA40" w14:textId="5A5DAA4C"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88" w:history="1">
            <w:r w:rsidRPr="003605C9">
              <w:rPr>
                <w:rStyle w:val="Hipervnculo"/>
                <w:noProof/>
                <w:lang w:val="es-MX"/>
              </w:rPr>
              <w:t>4.4.</w:t>
            </w:r>
            <w:r>
              <w:rPr>
                <w:rFonts w:eastAsiaTheme="minorEastAsia"/>
                <w:noProof/>
                <w:kern w:val="2"/>
                <w:lang w:eastAsia="es-PE"/>
                <w14:ligatures w14:val="standardContextual"/>
              </w:rPr>
              <w:tab/>
            </w:r>
            <w:r w:rsidRPr="003605C9">
              <w:rPr>
                <w:rStyle w:val="Hipervnculo"/>
                <w:noProof/>
                <w:lang w:val="es-MX"/>
              </w:rPr>
              <w:t>T.I</w:t>
            </w:r>
            <w:r>
              <w:rPr>
                <w:noProof/>
                <w:webHidden/>
              </w:rPr>
              <w:tab/>
            </w:r>
            <w:r>
              <w:rPr>
                <w:noProof/>
                <w:webHidden/>
              </w:rPr>
              <w:fldChar w:fldCharType="begin"/>
            </w:r>
            <w:r>
              <w:rPr>
                <w:noProof/>
                <w:webHidden/>
              </w:rPr>
              <w:instrText xml:space="preserve"> PAGEREF _Toc151736788 \h </w:instrText>
            </w:r>
            <w:r>
              <w:rPr>
                <w:noProof/>
                <w:webHidden/>
              </w:rPr>
            </w:r>
            <w:r>
              <w:rPr>
                <w:noProof/>
                <w:webHidden/>
              </w:rPr>
              <w:fldChar w:fldCharType="separate"/>
            </w:r>
            <w:r>
              <w:rPr>
                <w:noProof/>
                <w:webHidden/>
              </w:rPr>
              <w:t>5</w:t>
            </w:r>
            <w:r>
              <w:rPr>
                <w:noProof/>
                <w:webHidden/>
              </w:rPr>
              <w:fldChar w:fldCharType="end"/>
            </w:r>
          </w:hyperlink>
        </w:p>
        <w:p w14:paraId="7C3E4E7A" w14:textId="6C8C5C6E"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89" w:history="1">
            <w:r w:rsidRPr="003605C9">
              <w:rPr>
                <w:rStyle w:val="Hipervnculo"/>
                <w:noProof/>
                <w:lang w:val="es-MX"/>
              </w:rPr>
              <w:t>4.5.</w:t>
            </w:r>
            <w:r>
              <w:rPr>
                <w:rFonts w:eastAsiaTheme="minorEastAsia"/>
                <w:noProof/>
                <w:kern w:val="2"/>
                <w:lang w:eastAsia="es-PE"/>
                <w14:ligatures w14:val="standardContextual"/>
              </w:rPr>
              <w:tab/>
            </w:r>
            <w:r w:rsidRPr="003605C9">
              <w:rPr>
                <w:rStyle w:val="Hipervnculo"/>
                <w:noProof/>
                <w:lang w:val="es-MX"/>
              </w:rPr>
              <w:t>Intranet</w:t>
            </w:r>
            <w:r>
              <w:rPr>
                <w:noProof/>
                <w:webHidden/>
              </w:rPr>
              <w:tab/>
            </w:r>
            <w:r>
              <w:rPr>
                <w:noProof/>
                <w:webHidden/>
              </w:rPr>
              <w:fldChar w:fldCharType="begin"/>
            </w:r>
            <w:r>
              <w:rPr>
                <w:noProof/>
                <w:webHidden/>
              </w:rPr>
              <w:instrText xml:space="preserve"> PAGEREF _Toc151736789 \h </w:instrText>
            </w:r>
            <w:r>
              <w:rPr>
                <w:noProof/>
                <w:webHidden/>
              </w:rPr>
            </w:r>
            <w:r>
              <w:rPr>
                <w:noProof/>
                <w:webHidden/>
              </w:rPr>
              <w:fldChar w:fldCharType="separate"/>
            </w:r>
            <w:r>
              <w:rPr>
                <w:noProof/>
                <w:webHidden/>
              </w:rPr>
              <w:t>5</w:t>
            </w:r>
            <w:r>
              <w:rPr>
                <w:noProof/>
                <w:webHidden/>
              </w:rPr>
              <w:fldChar w:fldCharType="end"/>
            </w:r>
          </w:hyperlink>
        </w:p>
        <w:p w14:paraId="7D558771" w14:textId="64E922C8" w:rsidR="00736E7C" w:rsidRDefault="00736E7C">
          <w:pPr>
            <w:pStyle w:val="TDC1"/>
            <w:tabs>
              <w:tab w:val="left" w:pos="440"/>
              <w:tab w:val="right" w:leader="dot" w:pos="8494"/>
            </w:tabs>
            <w:rPr>
              <w:rFonts w:eastAsiaTheme="minorEastAsia"/>
              <w:noProof/>
              <w:kern w:val="2"/>
              <w:lang w:eastAsia="es-PE"/>
              <w14:ligatures w14:val="standardContextual"/>
            </w:rPr>
          </w:pPr>
          <w:hyperlink w:anchor="_Toc151736790" w:history="1">
            <w:r w:rsidRPr="003605C9">
              <w:rPr>
                <w:rStyle w:val="Hipervnculo"/>
                <w:b/>
                <w:bCs/>
                <w:noProof/>
                <w:lang w:val="es-MX"/>
              </w:rPr>
              <w:t>5.</w:t>
            </w:r>
            <w:r>
              <w:rPr>
                <w:rFonts w:eastAsiaTheme="minorEastAsia"/>
                <w:noProof/>
                <w:kern w:val="2"/>
                <w:lang w:eastAsia="es-PE"/>
                <w14:ligatures w14:val="standardContextual"/>
              </w:rPr>
              <w:tab/>
            </w:r>
            <w:r w:rsidRPr="003605C9">
              <w:rPr>
                <w:rStyle w:val="Hipervnculo"/>
                <w:b/>
                <w:bCs/>
                <w:noProof/>
                <w:lang w:val="es-MX"/>
              </w:rPr>
              <w:t>PROCEDIMIENTO</w:t>
            </w:r>
            <w:r>
              <w:rPr>
                <w:noProof/>
                <w:webHidden/>
              </w:rPr>
              <w:tab/>
            </w:r>
            <w:r>
              <w:rPr>
                <w:noProof/>
                <w:webHidden/>
              </w:rPr>
              <w:fldChar w:fldCharType="begin"/>
            </w:r>
            <w:r>
              <w:rPr>
                <w:noProof/>
                <w:webHidden/>
              </w:rPr>
              <w:instrText xml:space="preserve"> PAGEREF _Toc151736790 \h </w:instrText>
            </w:r>
            <w:r>
              <w:rPr>
                <w:noProof/>
                <w:webHidden/>
              </w:rPr>
            </w:r>
            <w:r>
              <w:rPr>
                <w:noProof/>
                <w:webHidden/>
              </w:rPr>
              <w:fldChar w:fldCharType="separate"/>
            </w:r>
            <w:r>
              <w:rPr>
                <w:noProof/>
                <w:webHidden/>
              </w:rPr>
              <w:t>5</w:t>
            </w:r>
            <w:r>
              <w:rPr>
                <w:noProof/>
                <w:webHidden/>
              </w:rPr>
              <w:fldChar w:fldCharType="end"/>
            </w:r>
          </w:hyperlink>
        </w:p>
        <w:p w14:paraId="5539F442" w14:textId="394941E0"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1" w:history="1">
            <w:r w:rsidRPr="003605C9">
              <w:rPr>
                <w:rStyle w:val="Hipervnculo"/>
                <w:noProof/>
                <w:lang w:val="es-MX"/>
              </w:rPr>
              <w:t>5.1.</w:t>
            </w:r>
            <w:r>
              <w:rPr>
                <w:rFonts w:eastAsiaTheme="minorEastAsia"/>
                <w:noProof/>
                <w:kern w:val="2"/>
                <w:lang w:eastAsia="es-PE"/>
                <w14:ligatures w14:val="standardContextual"/>
              </w:rPr>
              <w:tab/>
            </w:r>
            <w:r w:rsidRPr="003605C9">
              <w:rPr>
                <w:rStyle w:val="Hipervnculo"/>
                <w:noProof/>
                <w:lang w:val="es-MX"/>
              </w:rPr>
              <w:t>Proceso de notificación</w:t>
            </w:r>
            <w:r>
              <w:rPr>
                <w:noProof/>
                <w:webHidden/>
              </w:rPr>
              <w:tab/>
            </w:r>
            <w:r>
              <w:rPr>
                <w:noProof/>
                <w:webHidden/>
              </w:rPr>
              <w:fldChar w:fldCharType="begin"/>
            </w:r>
            <w:r>
              <w:rPr>
                <w:noProof/>
                <w:webHidden/>
              </w:rPr>
              <w:instrText xml:space="preserve"> PAGEREF _Toc151736791 \h </w:instrText>
            </w:r>
            <w:r>
              <w:rPr>
                <w:noProof/>
                <w:webHidden/>
              </w:rPr>
            </w:r>
            <w:r>
              <w:rPr>
                <w:noProof/>
                <w:webHidden/>
              </w:rPr>
              <w:fldChar w:fldCharType="separate"/>
            </w:r>
            <w:r>
              <w:rPr>
                <w:noProof/>
                <w:webHidden/>
              </w:rPr>
              <w:t>5</w:t>
            </w:r>
            <w:r>
              <w:rPr>
                <w:noProof/>
                <w:webHidden/>
              </w:rPr>
              <w:fldChar w:fldCharType="end"/>
            </w:r>
          </w:hyperlink>
        </w:p>
        <w:p w14:paraId="2B5C6BB5" w14:textId="0902C16D"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2" w:history="1">
            <w:r w:rsidRPr="003605C9">
              <w:rPr>
                <w:rStyle w:val="Hipervnculo"/>
                <w:noProof/>
                <w:lang w:val="es-MX"/>
              </w:rPr>
              <w:t>5.2.</w:t>
            </w:r>
            <w:r>
              <w:rPr>
                <w:rFonts w:eastAsiaTheme="minorEastAsia"/>
                <w:noProof/>
                <w:kern w:val="2"/>
                <w:lang w:eastAsia="es-PE"/>
                <w14:ligatures w14:val="standardContextual"/>
              </w:rPr>
              <w:tab/>
            </w:r>
            <w:r w:rsidRPr="003605C9">
              <w:rPr>
                <w:rStyle w:val="Hipervnculo"/>
                <w:noProof/>
                <w:lang w:val="es-MX"/>
              </w:rPr>
              <w:t>Proceso de firma del documento “Convenio de adelanto de vacaciones”</w:t>
            </w:r>
            <w:r>
              <w:rPr>
                <w:noProof/>
                <w:webHidden/>
              </w:rPr>
              <w:tab/>
            </w:r>
            <w:r>
              <w:rPr>
                <w:noProof/>
                <w:webHidden/>
              </w:rPr>
              <w:fldChar w:fldCharType="begin"/>
            </w:r>
            <w:r>
              <w:rPr>
                <w:noProof/>
                <w:webHidden/>
              </w:rPr>
              <w:instrText xml:space="preserve"> PAGEREF _Toc151736792 \h </w:instrText>
            </w:r>
            <w:r>
              <w:rPr>
                <w:noProof/>
                <w:webHidden/>
              </w:rPr>
            </w:r>
            <w:r>
              <w:rPr>
                <w:noProof/>
                <w:webHidden/>
              </w:rPr>
              <w:fldChar w:fldCharType="separate"/>
            </w:r>
            <w:r>
              <w:rPr>
                <w:noProof/>
                <w:webHidden/>
              </w:rPr>
              <w:t>7</w:t>
            </w:r>
            <w:r>
              <w:rPr>
                <w:noProof/>
                <w:webHidden/>
              </w:rPr>
              <w:fldChar w:fldCharType="end"/>
            </w:r>
          </w:hyperlink>
        </w:p>
        <w:p w14:paraId="139CCF88" w14:textId="478A538B"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3" w:history="1">
            <w:r w:rsidRPr="003605C9">
              <w:rPr>
                <w:rStyle w:val="Hipervnculo"/>
                <w:noProof/>
                <w:lang w:val="es-MX"/>
              </w:rPr>
              <w:t>5.3.</w:t>
            </w:r>
            <w:r>
              <w:rPr>
                <w:rFonts w:eastAsiaTheme="minorEastAsia"/>
                <w:noProof/>
                <w:kern w:val="2"/>
                <w:lang w:eastAsia="es-PE"/>
                <w14:ligatures w14:val="standardContextual"/>
              </w:rPr>
              <w:tab/>
            </w:r>
            <w:r w:rsidRPr="003605C9">
              <w:rPr>
                <w:rStyle w:val="Hipervnculo"/>
                <w:noProof/>
                <w:lang w:val="es-MX"/>
              </w:rPr>
              <w:t>Proceso de solicitud de vacaciones</w:t>
            </w:r>
            <w:r>
              <w:rPr>
                <w:noProof/>
                <w:webHidden/>
              </w:rPr>
              <w:tab/>
            </w:r>
            <w:r>
              <w:rPr>
                <w:noProof/>
                <w:webHidden/>
              </w:rPr>
              <w:fldChar w:fldCharType="begin"/>
            </w:r>
            <w:r>
              <w:rPr>
                <w:noProof/>
                <w:webHidden/>
              </w:rPr>
              <w:instrText xml:space="preserve"> PAGEREF _Toc151736793 \h </w:instrText>
            </w:r>
            <w:r>
              <w:rPr>
                <w:noProof/>
                <w:webHidden/>
              </w:rPr>
            </w:r>
            <w:r>
              <w:rPr>
                <w:noProof/>
                <w:webHidden/>
              </w:rPr>
              <w:fldChar w:fldCharType="separate"/>
            </w:r>
            <w:r>
              <w:rPr>
                <w:noProof/>
                <w:webHidden/>
              </w:rPr>
              <w:t>8</w:t>
            </w:r>
            <w:r>
              <w:rPr>
                <w:noProof/>
                <w:webHidden/>
              </w:rPr>
              <w:fldChar w:fldCharType="end"/>
            </w:r>
          </w:hyperlink>
        </w:p>
        <w:p w14:paraId="01D2408B" w14:textId="3E12B41B"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4" w:history="1">
            <w:r w:rsidRPr="003605C9">
              <w:rPr>
                <w:rStyle w:val="Hipervnculo"/>
                <w:noProof/>
                <w:lang w:val="es-MX"/>
              </w:rPr>
              <w:t>5.4.</w:t>
            </w:r>
            <w:r>
              <w:rPr>
                <w:rFonts w:eastAsiaTheme="minorEastAsia"/>
                <w:noProof/>
                <w:kern w:val="2"/>
                <w:lang w:eastAsia="es-PE"/>
                <w14:ligatures w14:val="standardContextual"/>
              </w:rPr>
              <w:tab/>
            </w:r>
            <w:r w:rsidRPr="003605C9">
              <w:rPr>
                <w:rStyle w:val="Hipervnculo"/>
                <w:noProof/>
                <w:lang w:val="es-MX"/>
              </w:rPr>
              <w:t>Proceso de carga masiva de configuración por trabajador</w:t>
            </w:r>
            <w:r>
              <w:rPr>
                <w:noProof/>
                <w:webHidden/>
              </w:rPr>
              <w:tab/>
            </w:r>
            <w:r>
              <w:rPr>
                <w:noProof/>
                <w:webHidden/>
              </w:rPr>
              <w:fldChar w:fldCharType="begin"/>
            </w:r>
            <w:r>
              <w:rPr>
                <w:noProof/>
                <w:webHidden/>
              </w:rPr>
              <w:instrText xml:space="preserve"> PAGEREF _Toc151736794 \h </w:instrText>
            </w:r>
            <w:r>
              <w:rPr>
                <w:noProof/>
                <w:webHidden/>
              </w:rPr>
            </w:r>
            <w:r>
              <w:rPr>
                <w:noProof/>
                <w:webHidden/>
              </w:rPr>
              <w:fldChar w:fldCharType="separate"/>
            </w:r>
            <w:r>
              <w:rPr>
                <w:noProof/>
                <w:webHidden/>
              </w:rPr>
              <w:t>10</w:t>
            </w:r>
            <w:r>
              <w:rPr>
                <w:noProof/>
                <w:webHidden/>
              </w:rPr>
              <w:fldChar w:fldCharType="end"/>
            </w:r>
          </w:hyperlink>
        </w:p>
        <w:p w14:paraId="7A02C772" w14:textId="14EBD4AC"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5" w:history="1">
            <w:r w:rsidRPr="003605C9">
              <w:rPr>
                <w:rStyle w:val="Hipervnculo"/>
                <w:noProof/>
                <w:lang w:val="es-MX"/>
              </w:rPr>
              <w:t>5.5.</w:t>
            </w:r>
            <w:r>
              <w:rPr>
                <w:rFonts w:eastAsiaTheme="minorEastAsia"/>
                <w:noProof/>
                <w:kern w:val="2"/>
                <w:lang w:eastAsia="es-PE"/>
                <w14:ligatures w14:val="standardContextual"/>
              </w:rPr>
              <w:tab/>
            </w:r>
            <w:r w:rsidRPr="003605C9">
              <w:rPr>
                <w:rStyle w:val="Hipervnculo"/>
                <w:noProof/>
                <w:lang w:val="es-MX"/>
              </w:rPr>
              <w:t>Proceso de carga masiva de solicitud de vacaciones</w:t>
            </w:r>
            <w:r>
              <w:rPr>
                <w:noProof/>
                <w:webHidden/>
              </w:rPr>
              <w:tab/>
            </w:r>
            <w:r>
              <w:rPr>
                <w:noProof/>
                <w:webHidden/>
              </w:rPr>
              <w:fldChar w:fldCharType="begin"/>
            </w:r>
            <w:r>
              <w:rPr>
                <w:noProof/>
                <w:webHidden/>
              </w:rPr>
              <w:instrText xml:space="preserve"> PAGEREF _Toc151736795 \h </w:instrText>
            </w:r>
            <w:r>
              <w:rPr>
                <w:noProof/>
                <w:webHidden/>
              </w:rPr>
            </w:r>
            <w:r>
              <w:rPr>
                <w:noProof/>
                <w:webHidden/>
              </w:rPr>
              <w:fldChar w:fldCharType="separate"/>
            </w:r>
            <w:r>
              <w:rPr>
                <w:noProof/>
                <w:webHidden/>
              </w:rPr>
              <w:t>10</w:t>
            </w:r>
            <w:r>
              <w:rPr>
                <w:noProof/>
                <w:webHidden/>
              </w:rPr>
              <w:fldChar w:fldCharType="end"/>
            </w:r>
          </w:hyperlink>
        </w:p>
        <w:p w14:paraId="57AA4E09" w14:textId="66E2CC53"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6" w:history="1">
            <w:r w:rsidRPr="003605C9">
              <w:rPr>
                <w:rStyle w:val="Hipervnculo"/>
                <w:noProof/>
                <w:lang w:val="es-MX"/>
              </w:rPr>
              <w:t>5.6.</w:t>
            </w:r>
            <w:r>
              <w:rPr>
                <w:rFonts w:eastAsiaTheme="minorEastAsia"/>
                <w:noProof/>
                <w:kern w:val="2"/>
                <w:lang w:eastAsia="es-PE"/>
                <w14:ligatures w14:val="standardContextual"/>
              </w:rPr>
              <w:tab/>
            </w:r>
            <w:r w:rsidRPr="003605C9">
              <w:rPr>
                <w:rStyle w:val="Hipervnculo"/>
                <w:noProof/>
                <w:lang w:val="es-MX"/>
              </w:rPr>
              <w:t>Proceso de aprobación de solicitud de vacaciones</w:t>
            </w:r>
            <w:r>
              <w:rPr>
                <w:noProof/>
                <w:webHidden/>
              </w:rPr>
              <w:tab/>
            </w:r>
            <w:r>
              <w:rPr>
                <w:noProof/>
                <w:webHidden/>
              </w:rPr>
              <w:fldChar w:fldCharType="begin"/>
            </w:r>
            <w:r>
              <w:rPr>
                <w:noProof/>
                <w:webHidden/>
              </w:rPr>
              <w:instrText xml:space="preserve"> PAGEREF _Toc151736796 \h </w:instrText>
            </w:r>
            <w:r>
              <w:rPr>
                <w:noProof/>
                <w:webHidden/>
              </w:rPr>
            </w:r>
            <w:r>
              <w:rPr>
                <w:noProof/>
                <w:webHidden/>
              </w:rPr>
              <w:fldChar w:fldCharType="separate"/>
            </w:r>
            <w:r>
              <w:rPr>
                <w:noProof/>
                <w:webHidden/>
              </w:rPr>
              <w:t>12</w:t>
            </w:r>
            <w:r>
              <w:rPr>
                <w:noProof/>
                <w:webHidden/>
              </w:rPr>
              <w:fldChar w:fldCharType="end"/>
            </w:r>
          </w:hyperlink>
        </w:p>
        <w:p w14:paraId="3B809626" w14:textId="4455EAC0"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7" w:history="1">
            <w:r w:rsidRPr="003605C9">
              <w:rPr>
                <w:rStyle w:val="Hipervnculo"/>
                <w:noProof/>
                <w:lang w:val="es-MX"/>
              </w:rPr>
              <w:t>5.7.</w:t>
            </w:r>
            <w:r>
              <w:rPr>
                <w:rFonts w:eastAsiaTheme="minorEastAsia"/>
                <w:noProof/>
                <w:kern w:val="2"/>
                <w:lang w:eastAsia="es-PE"/>
                <w14:ligatures w14:val="standardContextual"/>
              </w:rPr>
              <w:tab/>
            </w:r>
            <w:r w:rsidRPr="003605C9">
              <w:rPr>
                <w:rStyle w:val="Hipervnculo"/>
                <w:noProof/>
                <w:lang w:val="es-MX"/>
              </w:rPr>
              <w:t>Proceso de reprogramación de solicitudes</w:t>
            </w:r>
            <w:r>
              <w:rPr>
                <w:noProof/>
                <w:webHidden/>
              </w:rPr>
              <w:tab/>
            </w:r>
            <w:r>
              <w:rPr>
                <w:noProof/>
                <w:webHidden/>
              </w:rPr>
              <w:fldChar w:fldCharType="begin"/>
            </w:r>
            <w:r>
              <w:rPr>
                <w:noProof/>
                <w:webHidden/>
              </w:rPr>
              <w:instrText xml:space="preserve"> PAGEREF _Toc151736797 \h </w:instrText>
            </w:r>
            <w:r>
              <w:rPr>
                <w:noProof/>
                <w:webHidden/>
              </w:rPr>
            </w:r>
            <w:r>
              <w:rPr>
                <w:noProof/>
                <w:webHidden/>
              </w:rPr>
              <w:fldChar w:fldCharType="separate"/>
            </w:r>
            <w:r>
              <w:rPr>
                <w:noProof/>
                <w:webHidden/>
              </w:rPr>
              <w:t>13</w:t>
            </w:r>
            <w:r>
              <w:rPr>
                <w:noProof/>
                <w:webHidden/>
              </w:rPr>
              <w:fldChar w:fldCharType="end"/>
            </w:r>
          </w:hyperlink>
        </w:p>
        <w:p w14:paraId="4F0CF257" w14:textId="47BF0B90"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8" w:history="1">
            <w:r w:rsidRPr="003605C9">
              <w:rPr>
                <w:rStyle w:val="Hipervnculo"/>
                <w:noProof/>
                <w:lang w:val="es-MX"/>
              </w:rPr>
              <w:t>5.8.</w:t>
            </w:r>
            <w:r>
              <w:rPr>
                <w:rFonts w:eastAsiaTheme="minorEastAsia"/>
                <w:noProof/>
                <w:kern w:val="2"/>
                <w:lang w:eastAsia="es-PE"/>
                <w14:ligatures w14:val="standardContextual"/>
              </w:rPr>
              <w:tab/>
            </w:r>
            <w:r w:rsidRPr="003605C9">
              <w:rPr>
                <w:rStyle w:val="Hipervnculo"/>
                <w:noProof/>
                <w:lang w:val="es-MX"/>
              </w:rPr>
              <w:t>Proceso de anulación de vacaciones</w:t>
            </w:r>
            <w:r>
              <w:rPr>
                <w:noProof/>
                <w:webHidden/>
              </w:rPr>
              <w:tab/>
            </w:r>
            <w:r>
              <w:rPr>
                <w:noProof/>
                <w:webHidden/>
              </w:rPr>
              <w:fldChar w:fldCharType="begin"/>
            </w:r>
            <w:r>
              <w:rPr>
                <w:noProof/>
                <w:webHidden/>
              </w:rPr>
              <w:instrText xml:space="preserve"> PAGEREF _Toc151736798 \h </w:instrText>
            </w:r>
            <w:r>
              <w:rPr>
                <w:noProof/>
                <w:webHidden/>
              </w:rPr>
            </w:r>
            <w:r>
              <w:rPr>
                <w:noProof/>
                <w:webHidden/>
              </w:rPr>
              <w:fldChar w:fldCharType="separate"/>
            </w:r>
            <w:r>
              <w:rPr>
                <w:noProof/>
                <w:webHidden/>
              </w:rPr>
              <w:t>14</w:t>
            </w:r>
            <w:r>
              <w:rPr>
                <w:noProof/>
                <w:webHidden/>
              </w:rPr>
              <w:fldChar w:fldCharType="end"/>
            </w:r>
          </w:hyperlink>
        </w:p>
        <w:p w14:paraId="3EB9D8D6" w14:textId="58C4FB28"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799" w:history="1">
            <w:r w:rsidRPr="003605C9">
              <w:rPr>
                <w:rStyle w:val="Hipervnculo"/>
                <w:noProof/>
                <w:lang w:val="es-MX"/>
              </w:rPr>
              <w:t>5.9.</w:t>
            </w:r>
            <w:r>
              <w:rPr>
                <w:rFonts w:eastAsiaTheme="minorEastAsia"/>
                <w:noProof/>
                <w:kern w:val="2"/>
                <w:lang w:eastAsia="es-PE"/>
                <w14:ligatures w14:val="standardContextual"/>
              </w:rPr>
              <w:tab/>
            </w:r>
            <w:r w:rsidRPr="003605C9">
              <w:rPr>
                <w:rStyle w:val="Hipervnculo"/>
                <w:noProof/>
                <w:lang w:val="es-MX"/>
              </w:rPr>
              <w:t>Proceso de firma del documento “Solicitud de vacaciones”</w:t>
            </w:r>
            <w:r>
              <w:rPr>
                <w:noProof/>
                <w:webHidden/>
              </w:rPr>
              <w:tab/>
            </w:r>
            <w:r>
              <w:rPr>
                <w:noProof/>
                <w:webHidden/>
              </w:rPr>
              <w:fldChar w:fldCharType="begin"/>
            </w:r>
            <w:r>
              <w:rPr>
                <w:noProof/>
                <w:webHidden/>
              </w:rPr>
              <w:instrText xml:space="preserve"> PAGEREF _Toc151736799 \h </w:instrText>
            </w:r>
            <w:r>
              <w:rPr>
                <w:noProof/>
                <w:webHidden/>
              </w:rPr>
            </w:r>
            <w:r>
              <w:rPr>
                <w:noProof/>
                <w:webHidden/>
              </w:rPr>
              <w:fldChar w:fldCharType="separate"/>
            </w:r>
            <w:r>
              <w:rPr>
                <w:noProof/>
                <w:webHidden/>
              </w:rPr>
              <w:t>14</w:t>
            </w:r>
            <w:r>
              <w:rPr>
                <w:noProof/>
                <w:webHidden/>
              </w:rPr>
              <w:fldChar w:fldCharType="end"/>
            </w:r>
          </w:hyperlink>
        </w:p>
        <w:p w14:paraId="7AC04C6D" w14:textId="168742B6" w:rsidR="00736E7C" w:rsidRDefault="00736E7C">
          <w:pPr>
            <w:pStyle w:val="TDC2"/>
            <w:tabs>
              <w:tab w:val="left" w:pos="1100"/>
              <w:tab w:val="right" w:leader="dot" w:pos="8494"/>
            </w:tabs>
            <w:rPr>
              <w:rFonts w:eastAsiaTheme="minorEastAsia"/>
              <w:noProof/>
              <w:kern w:val="2"/>
              <w:lang w:eastAsia="es-PE"/>
              <w14:ligatures w14:val="standardContextual"/>
            </w:rPr>
          </w:pPr>
          <w:hyperlink w:anchor="_Toc151736800" w:history="1">
            <w:r w:rsidRPr="003605C9">
              <w:rPr>
                <w:rStyle w:val="Hipervnculo"/>
                <w:noProof/>
                <w:highlight w:val="yellow"/>
                <w:lang w:val="es-MX"/>
              </w:rPr>
              <w:t>5.10.</w:t>
            </w:r>
            <w:r>
              <w:rPr>
                <w:rFonts w:eastAsiaTheme="minorEastAsia"/>
                <w:noProof/>
                <w:kern w:val="2"/>
                <w:lang w:eastAsia="es-PE"/>
                <w14:ligatures w14:val="standardContextual"/>
              </w:rPr>
              <w:tab/>
            </w:r>
            <w:r w:rsidRPr="003605C9">
              <w:rPr>
                <w:rStyle w:val="Hipervnculo"/>
                <w:noProof/>
                <w:highlight w:val="yellow"/>
                <w:lang w:val="es-MX"/>
              </w:rPr>
              <w:t>Proceso de pago de vacaciones</w:t>
            </w:r>
            <w:r>
              <w:rPr>
                <w:noProof/>
                <w:webHidden/>
              </w:rPr>
              <w:tab/>
            </w:r>
            <w:r>
              <w:rPr>
                <w:noProof/>
                <w:webHidden/>
              </w:rPr>
              <w:fldChar w:fldCharType="begin"/>
            </w:r>
            <w:r>
              <w:rPr>
                <w:noProof/>
                <w:webHidden/>
              </w:rPr>
              <w:instrText xml:space="preserve"> PAGEREF _Toc151736800 \h </w:instrText>
            </w:r>
            <w:r>
              <w:rPr>
                <w:noProof/>
                <w:webHidden/>
              </w:rPr>
            </w:r>
            <w:r>
              <w:rPr>
                <w:noProof/>
                <w:webHidden/>
              </w:rPr>
              <w:fldChar w:fldCharType="separate"/>
            </w:r>
            <w:r>
              <w:rPr>
                <w:noProof/>
                <w:webHidden/>
              </w:rPr>
              <w:t>16</w:t>
            </w:r>
            <w:r>
              <w:rPr>
                <w:noProof/>
                <w:webHidden/>
              </w:rPr>
              <w:fldChar w:fldCharType="end"/>
            </w:r>
          </w:hyperlink>
        </w:p>
        <w:p w14:paraId="3E40E4C3" w14:textId="73814858" w:rsidR="00736E7C" w:rsidRDefault="00736E7C">
          <w:pPr>
            <w:pStyle w:val="TDC2"/>
            <w:tabs>
              <w:tab w:val="left" w:pos="1100"/>
              <w:tab w:val="right" w:leader="dot" w:pos="8494"/>
            </w:tabs>
            <w:rPr>
              <w:rFonts w:eastAsiaTheme="minorEastAsia"/>
              <w:noProof/>
              <w:kern w:val="2"/>
              <w:lang w:eastAsia="es-PE"/>
              <w14:ligatures w14:val="standardContextual"/>
            </w:rPr>
          </w:pPr>
          <w:hyperlink w:anchor="_Toc151736801" w:history="1">
            <w:r w:rsidRPr="003605C9">
              <w:rPr>
                <w:rStyle w:val="Hipervnculo"/>
                <w:noProof/>
                <w:lang w:val="es-MX"/>
              </w:rPr>
              <w:t>5.11.</w:t>
            </w:r>
            <w:r>
              <w:rPr>
                <w:rFonts w:eastAsiaTheme="minorEastAsia"/>
                <w:noProof/>
                <w:kern w:val="2"/>
                <w:lang w:eastAsia="es-PE"/>
                <w14:ligatures w14:val="standardContextual"/>
              </w:rPr>
              <w:tab/>
            </w:r>
            <w:r w:rsidRPr="003605C9">
              <w:rPr>
                <w:rStyle w:val="Hipervnculo"/>
                <w:noProof/>
                <w:lang w:val="es-MX"/>
              </w:rPr>
              <w:t>Proceso de delegación de permisos de aprobación de vacaciones</w:t>
            </w:r>
            <w:r>
              <w:rPr>
                <w:noProof/>
                <w:webHidden/>
              </w:rPr>
              <w:tab/>
            </w:r>
            <w:r>
              <w:rPr>
                <w:noProof/>
                <w:webHidden/>
              </w:rPr>
              <w:fldChar w:fldCharType="begin"/>
            </w:r>
            <w:r>
              <w:rPr>
                <w:noProof/>
                <w:webHidden/>
              </w:rPr>
              <w:instrText xml:space="preserve"> PAGEREF _Toc151736801 \h </w:instrText>
            </w:r>
            <w:r>
              <w:rPr>
                <w:noProof/>
                <w:webHidden/>
              </w:rPr>
            </w:r>
            <w:r>
              <w:rPr>
                <w:noProof/>
                <w:webHidden/>
              </w:rPr>
              <w:fldChar w:fldCharType="separate"/>
            </w:r>
            <w:r>
              <w:rPr>
                <w:noProof/>
                <w:webHidden/>
              </w:rPr>
              <w:t>16</w:t>
            </w:r>
            <w:r>
              <w:rPr>
                <w:noProof/>
                <w:webHidden/>
              </w:rPr>
              <w:fldChar w:fldCharType="end"/>
            </w:r>
          </w:hyperlink>
        </w:p>
        <w:p w14:paraId="5A94EDB9" w14:textId="7322A3FF" w:rsidR="00736E7C" w:rsidRDefault="00736E7C">
          <w:pPr>
            <w:pStyle w:val="TDC1"/>
            <w:tabs>
              <w:tab w:val="left" w:pos="440"/>
              <w:tab w:val="right" w:leader="dot" w:pos="8494"/>
            </w:tabs>
            <w:rPr>
              <w:rFonts w:eastAsiaTheme="minorEastAsia"/>
              <w:noProof/>
              <w:kern w:val="2"/>
              <w:lang w:eastAsia="es-PE"/>
              <w14:ligatures w14:val="standardContextual"/>
            </w:rPr>
          </w:pPr>
          <w:hyperlink w:anchor="_Toc151736802" w:history="1">
            <w:r w:rsidRPr="003605C9">
              <w:rPr>
                <w:rStyle w:val="Hipervnculo"/>
                <w:b/>
                <w:bCs/>
                <w:noProof/>
                <w:lang w:val="es-MX"/>
              </w:rPr>
              <w:t>6.</w:t>
            </w:r>
            <w:r>
              <w:rPr>
                <w:rFonts w:eastAsiaTheme="minorEastAsia"/>
                <w:noProof/>
                <w:kern w:val="2"/>
                <w:lang w:eastAsia="es-PE"/>
                <w14:ligatures w14:val="standardContextual"/>
              </w:rPr>
              <w:tab/>
            </w:r>
            <w:r w:rsidRPr="003605C9">
              <w:rPr>
                <w:rStyle w:val="Hipervnculo"/>
                <w:b/>
                <w:bCs/>
                <w:noProof/>
                <w:lang w:val="es-MX"/>
              </w:rPr>
              <w:t>DIAGRAMAS DE FLUJO</w:t>
            </w:r>
            <w:r>
              <w:rPr>
                <w:noProof/>
                <w:webHidden/>
              </w:rPr>
              <w:tab/>
            </w:r>
            <w:r>
              <w:rPr>
                <w:noProof/>
                <w:webHidden/>
              </w:rPr>
              <w:fldChar w:fldCharType="begin"/>
            </w:r>
            <w:r>
              <w:rPr>
                <w:noProof/>
                <w:webHidden/>
              </w:rPr>
              <w:instrText xml:space="preserve"> PAGEREF _Toc151736802 \h </w:instrText>
            </w:r>
            <w:r>
              <w:rPr>
                <w:noProof/>
                <w:webHidden/>
              </w:rPr>
            </w:r>
            <w:r>
              <w:rPr>
                <w:noProof/>
                <w:webHidden/>
              </w:rPr>
              <w:fldChar w:fldCharType="separate"/>
            </w:r>
            <w:r>
              <w:rPr>
                <w:noProof/>
                <w:webHidden/>
              </w:rPr>
              <w:t>17</w:t>
            </w:r>
            <w:r>
              <w:rPr>
                <w:noProof/>
                <w:webHidden/>
              </w:rPr>
              <w:fldChar w:fldCharType="end"/>
            </w:r>
          </w:hyperlink>
        </w:p>
        <w:p w14:paraId="1E70A6BB" w14:textId="01372B66"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3" w:history="1">
            <w:r w:rsidRPr="003605C9">
              <w:rPr>
                <w:rStyle w:val="Hipervnculo"/>
                <w:noProof/>
                <w:lang w:val="es-MX"/>
              </w:rPr>
              <w:t>6.1.</w:t>
            </w:r>
            <w:r>
              <w:rPr>
                <w:rFonts w:eastAsiaTheme="minorEastAsia"/>
                <w:noProof/>
                <w:kern w:val="2"/>
                <w:lang w:eastAsia="es-PE"/>
                <w14:ligatures w14:val="standardContextual"/>
              </w:rPr>
              <w:tab/>
            </w:r>
            <w:r w:rsidRPr="003605C9">
              <w:rPr>
                <w:rStyle w:val="Hipervnculo"/>
                <w:noProof/>
                <w:lang w:val="es-MX"/>
              </w:rPr>
              <w:t>Diagrama de flujo del proceso de notificación.</w:t>
            </w:r>
            <w:r>
              <w:rPr>
                <w:noProof/>
                <w:webHidden/>
              </w:rPr>
              <w:tab/>
            </w:r>
            <w:r>
              <w:rPr>
                <w:noProof/>
                <w:webHidden/>
              </w:rPr>
              <w:fldChar w:fldCharType="begin"/>
            </w:r>
            <w:r>
              <w:rPr>
                <w:noProof/>
                <w:webHidden/>
              </w:rPr>
              <w:instrText xml:space="preserve"> PAGEREF _Toc151736803 \h </w:instrText>
            </w:r>
            <w:r>
              <w:rPr>
                <w:noProof/>
                <w:webHidden/>
              </w:rPr>
            </w:r>
            <w:r>
              <w:rPr>
                <w:noProof/>
                <w:webHidden/>
              </w:rPr>
              <w:fldChar w:fldCharType="separate"/>
            </w:r>
            <w:r>
              <w:rPr>
                <w:noProof/>
                <w:webHidden/>
              </w:rPr>
              <w:t>17</w:t>
            </w:r>
            <w:r>
              <w:rPr>
                <w:noProof/>
                <w:webHidden/>
              </w:rPr>
              <w:fldChar w:fldCharType="end"/>
            </w:r>
          </w:hyperlink>
        </w:p>
        <w:p w14:paraId="62B90336" w14:textId="29ACE64D"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4" w:history="1">
            <w:r w:rsidRPr="003605C9">
              <w:rPr>
                <w:rStyle w:val="Hipervnculo"/>
                <w:noProof/>
                <w:lang w:val="es-MX"/>
              </w:rPr>
              <w:t>6.2.</w:t>
            </w:r>
            <w:r>
              <w:rPr>
                <w:rFonts w:eastAsiaTheme="minorEastAsia"/>
                <w:noProof/>
                <w:kern w:val="2"/>
                <w:lang w:eastAsia="es-PE"/>
                <w14:ligatures w14:val="standardContextual"/>
              </w:rPr>
              <w:tab/>
            </w:r>
            <w:r w:rsidRPr="003605C9">
              <w:rPr>
                <w:rStyle w:val="Hipervnculo"/>
                <w:noProof/>
                <w:lang w:val="es-MX"/>
              </w:rPr>
              <w:t>Diagrama de flujo del proceso de firma del documento “Convenio de adelanto de vacaciones”.</w:t>
            </w:r>
            <w:r>
              <w:rPr>
                <w:noProof/>
                <w:webHidden/>
              </w:rPr>
              <w:tab/>
            </w:r>
            <w:r>
              <w:rPr>
                <w:noProof/>
                <w:webHidden/>
              </w:rPr>
              <w:fldChar w:fldCharType="begin"/>
            </w:r>
            <w:r>
              <w:rPr>
                <w:noProof/>
                <w:webHidden/>
              </w:rPr>
              <w:instrText xml:space="preserve"> PAGEREF _Toc151736804 \h </w:instrText>
            </w:r>
            <w:r>
              <w:rPr>
                <w:noProof/>
                <w:webHidden/>
              </w:rPr>
            </w:r>
            <w:r>
              <w:rPr>
                <w:noProof/>
                <w:webHidden/>
              </w:rPr>
              <w:fldChar w:fldCharType="separate"/>
            </w:r>
            <w:r>
              <w:rPr>
                <w:noProof/>
                <w:webHidden/>
              </w:rPr>
              <w:t>17</w:t>
            </w:r>
            <w:r>
              <w:rPr>
                <w:noProof/>
                <w:webHidden/>
              </w:rPr>
              <w:fldChar w:fldCharType="end"/>
            </w:r>
          </w:hyperlink>
        </w:p>
        <w:p w14:paraId="6EBD200E" w14:textId="15F912C9"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5" w:history="1">
            <w:r w:rsidRPr="003605C9">
              <w:rPr>
                <w:rStyle w:val="Hipervnculo"/>
                <w:noProof/>
                <w:lang w:val="es-MX"/>
              </w:rPr>
              <w:t>6.3.</w:t>
            </w:r>
            <w:r>
              <w:rPr>
                <w:rFonts w:eastAsiaTheme="minorEastAsia"/>
                <w:noProof/>
                <w:kern w:val="2"/>
                <w:lang w:eastAsia="es-PE"/>
                <w14:ligatures w14:val="standardContextual"/>
              </w:rPr>
              <w:tab/>
            </w:r>
            <w:r w:rsidRPr="003605C9">
              <w:rPr>
                <w:rStyle w:val="Hipervnculo"/>
                <w:noProof/>
                <w:lang w:val="es-MX"/>
              </w:rPr>
              <w:t>Diagrama de flujo del proceso de solicitud de vacaciones.</w:t>
            </w:r>
            <w:r>
              <w:rPr>
                <w:noProof/>
                <w:webHidden/>
              </w:rPr>
              <w:tab/>
            </w:r>
            <w:r>
              <w:rPr>
                <w:noProof/>
                <w:webHidden/>
              </w:rPr>
              <w:fldChar w:fldCharType="begin"/>
            </w:r>
            <w:r>
              <w:rPr>
                <w:noProof/>
                <w:webHidden/>
              </w:rPr>
              <w:instrText xml:space="preserve"> PAGEREF _Toc151736805 \h </w:instrText>
            </w:r>
            <w:r>
              <w:rPr>
                <w:noProof/>
                <w:webHidden/>
              </w:rPr>
            </w:r>
            <w:r>
              <w:rPr>
                <w:noProof/>
                <w:webHidden/>
              </w:rPr>
              <w:fldChar w:fldCharType="separate"/>
            </w:r>
            <w:r>
              <w:rPr>
                <w:noProof/>
                <w:webHidden/>
              </w:rPr>
              <w:t>17</w:t>
            </w:r>
            <w:r>
              <w:rPr>
                <w:noProof/>
                <w:webHidden/>
              </w:rPr>
              <w:fldChar w:fldCharType="end"/>
            </w:r>
          </w:hyperlink>
        </w:p>
        <w:p w14:paraId="6883B970" w14:textId="47295282"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6" w:history="1">
            <w:r w:rsidRPr="003605C9">
              <w:rPr>
                <w:rStyle w:val="Hipervnculo"/>
                <w:noProof/>
                <w:lang w:val="es-MX"/>
              </w:rPr>
              <w:t>6.4.</w:t>
            </w:r>
            <w:r>
              <w:rPr>
                <w:rFonts w:eastAsiaTheme="minorEastAsia"/>
                <w:noProof/>
                <w:kern w:val="2"/>
                <w:lang w:eastAsia="es-PE"/>
                <w14:ligatures w14:val="standardContextual"/>
              </w:rPr>
              <w:tab/>
            </w:r>
            <w:r w:rsidRPr="003605C9">
              <w:rPr>
                <w:rStyle w:val="Hipervnculo"/>
                <w:noProof/>
                <w:lang w:val="es-MX"/>
              </w:rPr>
              <w:t>Diagrama de flujo del proceso de carga masiva de configuración por trabajador.</w:t>
            </w:r>
            <w:r>
              <w:rPr>
                <w:noProof/>
                <w:webHidden/>
              </w:rPr>
              <w:tab/>
            </w:r>
            <w:r>
              <w:rPr>
                <w:noProof/>
                <w:webHidden/>
              </w:rPr>
              <w:fldChar w:fldCharType="begin"/>
            </w:r>
            <w:r>
              <w:rPr>
                <w:noProof/>
                <w:webHidden/>
              </w:rPr>
              <w:instrText xml:space="preserve"> PAGEREF _Toc151736806 \h </w:instrText>
            </w:r>
            <w:r>
              <w:rPr>
                <w:noProof/>
                <w:webHidden/>
              </w:rPr>
            </w:r>
            <w:r>
              <w:rPr>
                <w:noProof/>
                <w:webHidden/>
              </w:rPr>
              <w:fldChar w:fldCharType="separate"/>
            </w:r>
            <w:r>
              <w:rPr>
                <w:noProof/>
                <w:webHidden/>
              </w:rPr>
              <w:t>18</w:t>
            </w:r>
            <w:r>
              <w:rPr>
                <w:noProof/>
                <w:webHidden/>
              </w:rPr>
              <w:fldChar w:fldCharType="end"/>
            </w:r>
          </w:hyperlink>
        </w:p>
        <w:p w14:paraId="206DDD60" w14:textId="6BE117C9"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7" w:history="1">
            <w:r w:rsidRPr="003605C9">
              <w:rPr>
                <w:rStyle w:val="Hipervnculo"/>
                <w:noProof/>
                <w:lang w:val="es-MX"/>
              </w:rPr>
              <w:t>6.5.</w:t>
            </w:r>
            <w:r>
              <w:rPr>
                <w:rFonts w:eastAsiaTheme="minorEastAsia"/>
                <w:noProof/>
                <w:kern w:val="2"/>
                <w:lang w:eastAsia="es-PE"/>
                <w14:ligatures w14:val="standardContextual"/>
              </w:rPr>
              <w:tab/>
            </w:r>
            <w:r w:rsidRPr="003605C9">
              <w:rPr>
                <w:rStyle w:val="Hipervnculo"/>
                <w:noProof/>
                <w:lang w:val="es-MX"/>
              </w:rPr>
              <w:t>Diagrama de flujo del proceso de carga masiva de solicitud de vacaciones</w:t>
            </w:r>
            <w:r>
              <w:rPr>
                <w:noProof/>
                <w:webHidden/>
              </w:rPr>
              <w:tab/>
            </w:r>
            <w:r>
              <w:rPr>
                <w:noProof/>
                <w:webHidden/>
              </w:rPr>
              <w:fldChar w:fldCharType="begin"/>
            </w:r>
            <w:r>
              <w:rPr>
                <w:noProof/>
                <w:webHidden/>
              </w:rPr>
              <w:instrText xml:space="preserve"> PAGEREF _Toc151736807 \h </w:instrText>
            </w:r>
            <w:r>
              <w:rPr>
                <w:noProof/>
                <w:webHidden/>
              </w:rPr>
            </w:r>
            <w:r>
              <w:rPr>
                <w:noProof/>
                <w:webHidden/>
              </w:rPr>
              <w:fldChar w:fldCharType="separate"/>
            </w:r>
            <w:r>
              <w:rPr>
                <w:noProof/>
                <w:webHidden/>
              </w:rPr>
              <w:t>18</w:t>
            </w:r>
            <w:r>
              <w:rPr>
                <w:noProof/>
                <w:webHidden/>
              </w:rPr>
              <w:fldChar w:fldCharType="end"/>
            </w:r>
          </w:hyperlink>
        </w:p>
        <w:p w14:paraId="31D25DA1" w14:textId="4FB4B364"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8" w:history="1">
            <w:r w:rsidRPr="003605C9">
              <w:rPr>
                <w:rStyle w:val="Hipervnculo"/>
                <w:noProof/>
                <w:lang w:val="es-MX"/>
              </w:rPr>
              <w:t>6.6.</w:t>
            </w:r>
            <w:r>
              <w:rPr>
                <w:rFonts w:eastAsiaTheme="minorEastAsia"/>
                <w:noProof/>
                <w:kern w:val="2"/>
                <w:lang w:eastAsia="es-PE"/>
                <w14:ligatures w14:val="standardContextual"/>
              </w:rPr>
              <w:tab/>
            </w:r>
            <w:r w:rsidRPr="003605C9">
              <w:rPr>
                <w:rStyle w:val="Hipervnculo"/>
                <w:noProof/>
                <w:lang w:val="es-MX"/>
              </w:rPr>
              <w:t>Diagrama de flujo del proceso de aprobación de solicitud de vacaciones</w:t>
            </w:r>
            <w:r>
              <w:rPr>
                <w:noProof/>
                <w:webHidden/>
              </w:rPr>
              <w:tab/>
            </w:r>
            <w:r>
              <w:rPr>
                <w:noProof/>
                <w:webHidden/>
              </w:rPr>
              <w:fldChar w:fldCharType="begin"/>
            </w:r>
            <w:r>
              <w:rPr>
                <w:noProof/>
                <w:webHidden/>
              </w:rPr>
              <w:instrText xml:space="preserve"> PAGEREF _Toc151736808 \h </w:instrText>
            </w:r>
            <w:r>
              <w:rPr>
                <w:noProof/>
                <w:webHidden/>
              </w:rPr>
            </w:r>
            <w:r>
              <w:rPr>
                <w:noProof/>
                <w:webHidden/>
              </w:rPr>
              <w:fldChar w:fldCharType="separate"/>
            </w:r>
            <w:r>
              <w:rPr>
                <w:noProof/>
                <w:webHidden/>
              </w:rPr>
              <w:t>18</w:t>
            </w:r>
            <w:r>
              <w:rPr>
                <w:noProof/>
                <w:webHidden/>
              </w:rPr>
              <w:fldChar w:fldCharType="end"/>
            </w:r>
          </w:hyperlink>
        </w:p>
        <w:p w14:paraId="6E5EB457" w14:textId="215FF736"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09" w:history="1">
            <w:r w:rsidRPr="003605C9">
              <w:rPr>
                <w:rStyle w:val="Hipervnculo"/>
                <w:noProof/>
                <w:lang w:val="es-MX"/>
              </w:rPr>
              <w:t>6.7.</w:t>
            </w:r>
            <w:r>
              <w:rPr>
                <w:rFonts w:eastAsiaTheme="minorEastAsia"/>
                <w:noProof/>
                <w:kern w:val="2"/>
                <w:lang w:eastAsia="es-PE"/>
                <w14:ligatures w14:val="standardContextual"/>
              </w:rPr>
              <w:tab/>
            </w:r>
            <w:r w:rsidRPr="003605C9">
              <w:rPr>
                <w:rStyle w:val="Hipervnculo"/>
                <w:noProof/>
                <w:lang w:val="es-MX"/>
              </w:rPr>
              <w:t>Proceso de reprogramación de solicitudes</w:t>
            </w:r>
            <w:r>
              <w:rPr>
                <w:noProof/>
                <w:webHidden/>
              </w:rPr>
              <w:tab/>
            </w:r>
            <w:r>
              <w:rPr>
                <w:noProof/>
                <w:webHidden/>
              </w:rPr>
              <w:fldChar w:fldCharType="begin"/>
            </w:r>
            <w:r>
              <w:rPr>
                <w:noProof/>
                <w:webHidden/>
              </w:rPr>
              <w:instrText xml:space="preserve"> PAGEREF _Toc151736809 \h </w:instrText>
            </w:r>
            <w:r>
              <w:rPr>
                <w:noProof/>
                <w:webHidden/>
              </w:rPr>
            </w:r>
            <w:r>
              <w:rPr>
                <w:noProof/>
                <w:webHidden/>
              </w:rPr>
              <w:fldChar w:fldCharType="separate"/>
            </w:r>
            <w:r>
              <w:rPr>
                <w:noProof/>
                <w:webHidden/>
              </w:rPr>
              <w:t>19</w:t>
            </w:r>
            <w:r>
              <w:rPr>
                <w:noProof/>
                <w:webHidden/>
              </w:rPr>
              <w:fldChar w:fldCharType="end"/>
            </w:r>
          </w:hyperlink>
        </w:p>
        <w:p w14:paraId="4239590E" w14:textId="1E24F794"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10" w:history="1">
            <w:r w:rsidRPr="003605C9">
              <w:rPr>
                <w:rStyle w:val="Hipervnculo"/>
                <w:noProof/>
                <w:lang w:val="es-MX"/>
              </w:rPr>
              <w:t>6.8.</w:t>
            </w:r>
            <w:r>
              <w:rPr>
                <w:rFonts w:eastAsiaTheme="minorEastAsia"/>
                <w:noProof/>
                <w:kern w:val="2"/>
                <w:lang w:eastAsia="es-PE"/>
                <w14:ligatures w14:val="standardContextual"/>
              </w:rPr>
              <w:tab/>
            </w:r>
            <w:r w:rsidRPr="003605C9">
              <w:rPr>
                <w:rStyle w:val="Hipervnculo"/>
                <w:noProof/>
                <w:lang w:val="es-MX"/>
              </w:rPr>
              <w:t>Proceso de anulación de vacaciones</w:t>
            </w:r>
            <w:r>
              <w:rPr>
                <w:noProof/>
                <w:webHidden/>
              </w:rPr>
              <w:tab/>
            </w:r>
            <w:r>
              <w:rPr>
                <w:noProof/>
                <w:webHidden/>
              </w:rPr>
              <w:fldChar w:fldCharType="begin"/>
            </w:r>
            <w:r>
              <w:rPr>
                <w:noProof/>
                <w:webHidden/>
              </w:rPr>
              <w:instrText xml:space="preserve"> PAGEREF _Toc151736810 \h </w:instrText>
            </w:r>
            <w:r>
              <w:rPr>
                <w:noProof/>
                <w:webHidden/>
              </w:rPr>
            </w:r>
            <w:r>
              <w:rPr>
                <w:noProof/>
                <w:webHidden/>
              </w:rPr>
              <w:fldChar w:fldCharType="separate"/>
            </w:r>
            <w:r>
              <w:rPr>
                <w:noProof/>
                <w:webHidden/>
              </w:rPr>
              <w:t>19</w:t>
            </w:r>
            <w:r>
              <w:rPr>
                <w:noProof/>
                <w:webHidden/>
              </w:rPr>
              <w:fldChar w:fldCharType="end"/>
            </w:r>
          </w:hyperlink>
        </w:p>
        <w:p w14:paraId="2D1A33D8" w14:textId="20964B2B" w:rsidR="00736E7C" w:rsidRDefault="00736E7C">
          <w:pPr>
            <w:pStyle w:val="TDC2"/>
            <w:tabs>
              <w:tab w:val="left" w:pos="880"/>
              <w:tab w:val="right" w:leader="dot" w:pos="8494"/>
            </w:tabs>
            <w:rPr>
              <w:rFonts w:eastAsiaTheme="minorEastAsia"/>
              <w:noProof/>
              <w:kern w:val="2"/>
              <w:lang w:eastAsia="es-PE"/>
              <w14:ligatures w14:val="standardContextual"/>
            </w:rPr>
          </w:pPr>
          <w:hyperlink w:anchor="_Toc151736811" w:history="1">
            <w:r w:rsidRPr="003605C9">
              <w:rPr>
                <w:rStyle w:val="Hipervnculo"/>
                <w:noProof/>
                <w:lang w:val="es-MX"/>
              </w:rPr>
              <w:t>6.9.</w:t>
            </w:r>
            <w:r>
              <w:rPr>
                <w:rFonts w:eastAsiaTheme="minorEastAsia"/>
                <w:noProof/>
                <w:kern w:val="2"/>
                <w:lang w:eastAsia="es-PE"/>
                <w14:ligatures w14:val="standardContextual"/>
              </w:rPr>
              <w:tab/>
            </w:r>
            <w:r w:rsidRPr="003605C9">
              <w:rPr>
                <w:rStyle w:val="Hipervnculo"/>
                <w:noProof/>
                <w:lang w:val="es-MX"/>
              </w:rPr>
              <w:t>Proceso de firma del documento “Solicitud de vacaciones”</w:t>
            </w:r>
            <w:r>
              <w:rPr>
                <w:noProof/>
                <w:webHidden/>
              </w:rPr>
              <w:tab/>
            </w:r>
            <w:r>
              <w:rPr>
                <w:noProof/>
                <w:webHidden/>
              </w:rPr>
              <w:fldChar w:fldCharType="begin"/>
            </w:r>
            <w:r>
              <w:rPr>
                <w:noProof/>
                <w:webHidden/>
              </w:rPr>
              <w:instrText xml:space="preserve"> PAGEREF _Toc151736811 \h </w:instrText>
            </w:r>
            <w:r>
              <w:rPr>
                <w:noProof/>
                <w:webHidden/>
              </w:rPr>
            </w:r>
            <w:r>
              <w:rPr>
                <w:noProof/>
                <w:webHidden/>
              </w:rPr>
              <w:fldChar w:fldCharType="separate"/>
            </w:r>
            <w:r>
              <w:rPr>
                <w:noProof/>
                <w:webHidden/>
              </w:rPr>
              <w:t>20</w:t>
            </w:r>
            <w:r>
              <w:rPr>
                <w:noProof/>
                <w:webHidden/>
              </w:rPr>
              <w:fldChar w:fldCharType="end"/>
            </w:r>
          </w:hyperlink>
        </w:p>
        <w:p w14:paraId="6143C36D" w14:textId="1B72F684" w:rsidR="00736E7C" w:rsidRDefault="00736E7C">
          <w:pPr>
            <w:pStyle w:val="TDC2"/>
            <w:tabs>
              <w:tab w:val="left" w:pos="1100"/>
              <w:tab w:val="right" w:leader="dot" w:pos="8494"/>
            </w:tabs>
            <w:rPr>
              <w:rFonts w:eastAsiaTheme="minorEastAsia"/>
              <w:noProof/>
              <w:kern w:val="2"/>
              <w:lang w:eastAsia="es-PE"/>
              <w14:ligatures w14:val="standardContextual"/>
            </w:rPr>
          </w:pPr>
          <w:hyperlink w:anchor="_Toc151736812" w:history="1">
            <w:r w:rsidRPr="003605C9">
              <w:rPr>
                <w:rStyle w:val="Hipervnculo"/>
                <w:noProof/>
                <w:lang w:val="es-MX"/>
              </w:rPr>
              <w:t>6.10.</w:t>
            </w:r>
            <w:r>
              <w:rPr>
                <w:rFonts w:eastAsiaTheme="minorEastAsia"/>
                <w:noProof/>
                <w:kern w:val="2"/>
                <w:lang w:eastAsia="es-PE"/>
                <w14:ligatures w14:val="standardContextual"/>
              </w:rPr>
              <w:tab/>
            </w:r>
            <w:r w:rsidRPr="003605C9">
              <w:rPr>
                <w:rStyle w:val="Hipervnculo"/>
                <w:noProof/>
                <w:lang w:val="es-MX"/>
              </w:rPr>
              <w:t>Proceso de pago de vacaciones</w:t>
            </w:r>
            <w:r>
              <w:rPr>
                <w:noProof/>
                <w:webHidden/>
              </w:rPr>
              <w:tab/>
            </w:r>
            <w:r>
              <w:rPr>
                <w:noProof/>
                <w:webHidden/>
              </w:rPr>
              <w:fldChar w:fldCharType="begin"/>
            </w:r>
            <w:r>
              <w:rPr>
                <w:noProof/>
                <w:webHidden/>
              </w:rPr>
              <w:instrText xml:space="preserve"> PAGEREF _Toc151736812 \h </w:instrText>
            </w:r>
            <w:r>
              <w:rPr>
                <w:noProof/>
                <w:webHidden/>
              </w:rPr>
            </w:r>
            <w:r>
              <w:rPr>
                <w:noProof/>
                <w:webHidden/>
              </w:rPr>
              <w:fldChar w:fldCharType="separate"/>
            </w:r>
            <w:r>
              <w:rPr>
                <w:noProof/>
                <w:webHidden/>
              </w:rPr>
              <w:t>20</w:t>
            </w:r>
            <w:r>
              <w:rPr>
                <w:noProof/>
                <w:webHidden/>
              </w:rPr>
              <w:fldChar w:fldCharType="end"/>
            </w:r>
          </w:hyperlink>
        </w:p>
        <w:p w14:paraId="7FAD2441" w14:textId="4FC29E36" w:rsidR="00736E7C" w:rsidRDefault="00736E7C">
          <w:pPr>
            <w:pStyle w:val="TDC2"/>
            <w:tabs>
              <w:tab w:val="left" w:pos="1100"/>
              <w:tab w:val="right" w:leader="dot" w:pos="8494"/>
            </w:tabs>
            <w:rPr>
              <w:rFonts w:eastAsiaTheme="minorEastAsia"/>
              <w:noProof/>
              <w:kern w:val="2"/>
              <w:lang w:eastAsia="es-PE"/>
              <w14:ligatures w14:val="standardContextual"/>
            </w:rPr>
          </w:pPr>
          <w:hyperlink w:anchor="_Toc151736813" w:history="1">
            <w:r w:rsidRPr="003605C9">
              <w:rPr>
                <w:rStyle w:val="Hipervnculo"/>
                <w:noProof/>
                <w:lang w:val="es-MX"/>
              </w:rPr>
              <w:t>6.11.</w:t>
            </w:r>
            <w:r>
              <w:rPr>
                <w:rFonts w:eastAsiaTheme="minorEastAsia"/>
                <w:noProof/>
                <w:kern w:val="2"/>
                <w:lang w:eastAsia="es-PE"/>
                <w14:ligatures w14:val="standardContextual"/>
              </w:rPr>
              <w:tab/>
            </w:r>
            <w:r w:rsidRPr="003605C9">
              <w:rPr>
                <w:rStyle w:val="Hipervnculo"/>
                <w:noProof/>
                <w:lang w:val="es-MX"/>
              </w:rPr>
              <w:t>Proceso de delegación de permisos de aprobación de vacaciones</w:t>
            </w:r>
            <w:r>
              <w:rPr>
                <w:noProof/>
                <w:webHidden/>
              </w:rPr>
              <w:tab/>
            </w:r>
            <w:r>
              <w:rPr>
                <w:noProof/>
                <w:webHidden/>
              </w:rPr>
              <w:fldChar w:fldCharType="begin"/>
            </w:r>
            <w:r>
              <w:rPr>
                <w:noProof/>
                <w:webHidden/>
              </w:rPr>
              <w:instrText xml:space="preserve"> PAGEREF _Toc151736813 \h </w:instrText>
            </w:r>
            <w:r>
              <w:rPr>
                <w:noProof/>
                <w:webHidden/>
              </w:rPr>
            </w:r>
            <w:r>
              <w:rPr>
                <w:noProof/>
                <w:webHidden/>
              </w:rPr>
              <w:fldChar w:fldCharType="separate"/>
            </w:r>
            <w:r>
              <w:rPr>
                <w:noProof/>
                <w:webHidden/>
              </w:rPr>
              <w:t>21</w:t>
            </w:r>
            <w:r>
              <w:rPr>
                <w:noProof/>
                <w:webHidden/>
              </w:rPr>
              <w:fldChar w:fldCharType="end"/>
            </w:r>
          </w:hyperlink>
        </w:p>
        <w:p w14:paraId="165A2455" w14:textId="3054D4E4"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0689706B" w:rsidR="00EC480F" w:rsidRDefault="00EC480F"/>
    <w:p w14:paraId="61AA776F" w14:textId="77777777" w:rsidR="00997B18" w:rsidRDefault="00997B18"/>
    <w:p w14:paraId="22DB022A" w14:textId="77777777" w:rsidR="00EC480F" w:rsidRDefault="00EC480F"/>
    <w:p w14:paraId="60F6D4C7" w14:textId="784DBDFE" w:rsidR="004833CE" w:rsidRDefault="004833CE"/>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5272E548" w:rsidR="004833CE" w:rsidRDefault="00406D9C" w:rsidP="002C3043">
            <w:pPr>
              <w:pStyle w:val="Prrafodelista"/>
              <w:ind w:left="0"/>
              <w:jc w:val="center"/>
              <w:rPr>
                <w:lang w:val="es-MX"/>
              </w:rPr>
            </w:pPr>
            <w:r>
              <w:rPr>
                <w:lang w:val="es-MX"/>
              </w:rPr>
              <w:t>2</w:t>
            </w:r>
            <w:r w:rsidR="006B7C9C">
              <w:rPr>
                <w:lang w:val="es-MX"/>
              </w:rPr>
              <w:t>5</w:t>
            </w:r>
            <w:r w:rsidR="004833CE">
              <w:rPr>
                <w:lang w:val="es-MX"/>
              </w:rPr>
              <w:t>/</w:t>
            </w:r>
            <w:r>
              <w:rPr>
                <w:lang w:val="es-MX"/>
              </w:rPr>
              <w:t>0</w:t>
            </w:r>
            <w:r w:rsidR="006B7C9C">
              <w:rPr>
                <w:lang w:val="es-MX"/>
              </w:rPr>
              <w:t>9</w:t>
            </w:r>
            <w:r w:rsidR="004833CE">
              <w:rPr>
                <w:lang w:val="es-MX"/>
              </w:rPr>
              <w:t>/202</w:t>
            </w:r>
            <w:r>
              <w:rPr>
                <w:lang w:val="es-MX"/>
              </w:rPr>
              <w:t>3</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2FC493F7" w:rsidR="004833CE" w:rsidRDefault="006B7C9C" w:rsidP="003209E4">
            <w:pPr>
              <w:pStyle w:val="Prrafodelista"/>
              <w:ind w:left="0"/>
              <w:jc w:val="center"/>
              <w:rPr>
                <w:lang w:val="es-MX"/>
              </w:rPr>
            </w:pPr>
            <w:r>
              <w:rPr>
                <w:lang w:val="es-MX"/>
              </w:rPr>
              <w:t>Diego Valderrama</w:t>
            </w:r>
          </w:p>
        </w:tc>
      </w:tr>
    </w:tbl>
    <w:p w14:paraId="2C89614E" w14:textId="3429E3BF" w:rsidR="004833CE" w:rsidRDefault="004833CE" w:rsidP="004833CE">
      <w:pPr>
        <w:pStyle w:val="Prrafodelista"/>
        <w:rPr>
          <w:lang w:val="es-MX"/>
        </w:rPr>
      </w:pPr>
    </w:p>
    <w:p w14:paraId="4612E2F7" w14:textId="5D99E9A2" w:rsidR="004833CE" w:rsidRDefault="004833CE" w:rsidP="004833CE">
      <w:pPr>
        <w:pStyle w:val="Prrafodelista"/>
        <w:rPr>
          <w:lang w:val="es-MX"/>
        </w:rPr>
      </w:pPr>
    </w:p>
    <w:p w14:paraId="74A4C5C3" w14:textId="18099035" w:rsidR="004833CE" w:rsidRDefault="004833CE" w:rsidP="004833CE">
      <w:pPr>
        <w:pStyle w:val="Prrafodelista"/>
        <w:rPr>
          <w:lang w:val="es-MX"/>
        </w:rPr>
      </w:pPr>
    </w:p>
    <w:p w14:paraId="41EE0C68" w14:textId="23F841D0" w:rsidR="004833CE" w:rsidRDefault="002C3043" w:rsidP="002C3043">
      <w:pPr>
        <w:pStyle w:val="Prrafodelista"/>
        <w:tabs>
          <w:tab w:val="left" w:pos="1620"/>
        </w:tabs>
        <w:rPr>
          <w:lang w:val="es-MX"/>
        </w:rPr>
      </w:pPr>
      <w:r>
        <w:rPr>
          <w:lang w:val="es-MX"/>
        </w:rPr>
        <w:tab/>
      </w:r>
    </w:p>
    <w:p w14:paraId="5C7A30F8" w14:textId="28D46973" w:rsidR="004833CE" w:rsidRDefault="004833CE" w:rsidP="004833CE">
      <w:pPr>
        <w:pStyle w:val="Prrafodelista"/>
        <w:rPr>
          <w:lang w:val="es-MX"/>
        </w:rPr>
      </w:pPr>
    </w:p>
    <w:p w14:paraId="77DE1E24" w14:textId="1E488361" w:rsidR="004833CE" w:rsidRDefault="004833CE" w:rsidP="004833CE">
      <w:pPr>
        <w:pStyle w:val="Prrafodelista"/>
        <w:rPr>
          <w:lang w:val="es-MX"/>
        </w:rPr>
      </w:pPr>
    </w:p>
    <w:p w14:paraId="5EE4DF40" w14:textId="05C99567" w:rsidR="004833CE" w:rsidRDefault="004833CE" w:rsidP="004833CE">
      <w:pPr>
        <w:pStyle w:val="Prrafodelista"/>
        <w:rPr>
          <w:lang w:val="es-MX"/>
        </w:rPr>
      </w:pPr>
    </w:p>
    <w:p w14:paraId="217556ED" w14:textId="11F90A94" w:rsidR="004833CE" w:rsidRDefault="004833CE" w:rsidP="004833CE">
      <w:pPr>
        <w:pStyle w:val="Prrafodelista"/>
        <w:rPr>
          <w:lang w:val="es-MX"/>
        </w:rPr>
      </w:pPr>
    </w:p>
    <w:p w14:paraId="1A178F62" w14:textId="618FFCA8" w:rsidR="004833CE" w:rsidRDefault="004833CE" w:rsidP="004833CE">
      <w:pPr>
        <w:pStyle w:val="Prrafodelista"/>
        <w:rPr>
          <w:lang w:val="es-MX"/>
        </w:rPr>
      </w:pPr>
    </w:p>
    <w:p w14:paraId="6BDCB017" w14:textId="4C498109" w:rsidR="004833CE" w:rsidRDefault="004833CE" w:rsidP="004833CE">
      <w:pPr>
        <w:pStyle w:val="Prrafodelista"/>
        <w:rPr>
          <w:lang w:val="es-MX"/>
        </w:rPr>
      </w:pPr>
    </w:p>
    <w:p w14:paraId="3AE809AA" w14:textId="44BC7AC9" w:rsidR="004833CE" w:rsidRDefault="004833CE" w:rsidP="004833CE">
      <w:pPr>
        <w:pStyle w:val="Prrafodelista"/>
        <w:rPr>
          <w:lang w:val="es-MX"/>
        </w:rPr>
      </w:pPr>
    </w:p>
    <w:p w14:paraId="0DBF3FC6" w14:textId="289B33F7" w:rsidR="004833CE" w:rsidRDefault="004833CE" w:rsidP="004833CE">
      <w:pPr>
        <w:pStyle w:val="Prrafodelista"/>
        <w:rPr>
          <w:lang w:val="es-MX"/>
        </w:rPr>
      </w:pPr>
    </w:p>
    <w:p w14:paraId="65254D91" w14:textId="4E4C1434" w:rsidR="004833CE" w:rsidRDefault="004833CE" w:rsidP="004833CE">
      <w:pPr>
        <w:pStyle w:val="Prrafodelista"/>
        <w:rPr>
          <w:lang w:val="es-MX"/>
        </w:rPr>
      </w:pPr>
    </w:p>
    <w:p w14:paraId="57AFE1AF" w14:textId="5A8A6C31" w:rsidR="004833CE" w:rsidRDefault="004833CE" w:rsidP="004833CE">
      <w:pPr>
        <w:pStyle w:val="Prrafodelista"/>
        <w:rPr>
          <w:lang w:val="es-MX"/>
        </w:rPr>
      </w:pPr>
    </w:p>
    <w:p w14:paraId="0B6577AF" w14:textId="14EE7AFA" w:rsidR="004833CE" w:rsidRDefault="004833CE" w:rsidP="004833CE">
      <w:pPr>
        <w:pStyle w:val="Prrafodelista"/>
        <w:rPr>
          <w:lang w:val="es-MX"/>
        </w:rPr>
      </w:pPr>
    </w:p>
    <w:p w14:paraId="1BF08909" w14:textId="764C4BA0" w:rsidR="004833CE" w:rsidRDefault="004833CE" w:rsidP="004833CE">
      <w:pPr>
        <w:pStyle w:val="Prrafodelista"/>
        <w:rPr>
          <w:lang w:val="es-MX"/>
        </w:rPr>
      </w:pPr>
    </w:p>
    <w:p w14:paraId="67FE4158" w14:textId="689C53B7" w:rsidR="004833CE" w:rsidRDefault="004833CE" w:rsidP="004833CE">
      <w:pPr>
        <w:pStyle w:val="Prrafodelista"/>
        <w:rPr>
          <w:lang w:val="es-MX"/>
        </w:rPr>
      </w:pPr>
    </w:p>
    <w:p w14:paraId="50448D2A" w14:textId="49329487" w:rsidR="004833CE" w:rsidRDefault="004833CE" w:rsidP="004833CE">
      <w:pPr>
        <w:pStyle w:val="Prrafodelista"/>
        <w:rPr>
          <w:lang w:val="es-MX"/>
        </w:rPr>
      </w:pPr>
    </w:p>
    <w:p w14:paraId="3478D835" w14:textId="02913632" w:rsidR="004833CE" w:rsidRDefault="004833CE" w:rsidP="004833CE">
      <w:pPr>
        <w:pStyle w:val="Prrafodelista"/>
        <w:rPr>
          <w:lang w:val="es-MX"/>
        </w:rPr>
      </w:pPr>
    </w:p>
    <w:p w14:paraId="17D8BAE3" w14:textId="75AD1A02" w:rsidR="004833CE" w:rsidRDefault="004833CE" w:rsidP="004833CE">
      <w:pPr>
        <w:pStyle w:val="Prrafodelista"/>
        <w:rPr>
          <w:lang w:val="es-MX"/>
        </w:rPr>
      </w:pPr>
    </w:p>
    <w:p w14:paraId="0CCBA2C2" w14:textId="5FAC840C" w:rsidR="004833CE" w:rsidRDefault="004833CE" w:rsidP="004833CE">
      <w:pPr>
        <w:pStyle w:val="Prrafodelista"/>
        <w:rPr>
          <w:lang w:val="es-MX"/>
        </w:rPr>
      </w:pPr>
    </w:p>
    <w:p w14:paraId="7852AE47" w14:textId="2834CCAE" w:rsidR="004833CE" w:rsidRDefault="004833CE" w:rsidP="004833CE">
      <w:pPr>
        <w:pStyle w:val="Prrafodelista"/>
        <w:rPr>
          <w:lang w:val="es-MX"/>
        </w:rPr>
      </w:pPr>
    </w:p>
    <w:p w14:paraId="0C9D0203" w14:textId="20021DDF" w:rsidR="004833CE" w:rsidRDefault="004833CE" w:rsidP="004833CE">
      <w:pPr>
        <w:pStyle w:val="Prrafodelista"/>
        <w:rPr>
          <w:lang w:val="es-MX"/>
        </w:rPr>
      </w:pPr>
    </w:p>
    <w:p w14:paraId="0C40B880" w14:textId="6AFC4711" w:rsidR="004833CE" w:rsidRDefault="004833CE" w:rsidP="004833CE">
      <w:pPr>
        <w:pStyle w:val="Prrafodelista"/>
        <w:rPr>
          <w:lang w:val="es-MX"/>
        </w:rPr>
      </w:pPr>
    </w:p>
    <w:p w14:paraId="6B3F4F82" w14:textId="7DE386ED" w:rsidR="004833CE" w:rsidRDefault="004833CE" w:rsidP="004833CE">
      <w:pPr>
        <w:pStyle w:val="Prrafodelista"/>
        <w:rPr>
          <w:lang w:val="es-MX"/>
        </w:rPr>
      </w:pPr>
    </w:p>
    <w:p w14:paraId="1CBC4050" w14:textId="43E8C8F4" w:rsidR="004833CE" w:rsidRDefault="004833CE" w:rsidP="004833CE">
      <w:pPr>
        <w:pStyle w:val="Prrafodelista"/>
        <w:rPr>
          <w:lang w:val="es-MX"/>
        </w:rPr>
      </w:pPr>
    </w:p>
    <w:p w14:paraId="54720CC9" w14:textId="1C8BA011" w:rsidR="004833CE" w:rsidRDefault="004833CE" w:rsidP="004833CE">
      <w:pPr>
        <w:pStyle w:val="Prrafodelista"/>
        <w:rPr>
          <w:lang w:val="es-MX"/>
        </w:rPr>
      </w:pPr>
    </w:p>
    <w:p w14:paraId="338877EE" w14:textId="39CC138F" w:rsidR="004833CE" w:rsidRDefault="004833CE" w:rsidP="004833CE">
      <w:pPr>
        <w:pStyle w:val="Prrafodelista"/>
        <w:rPr>
          <w:lang w:val="es-MX"/>
        </w:rPr>
      </w:pPr>
    </w:p>
    <w:p w14:paraId="65172A97" w14:textId="44C9D44C" w:rsidR="004833CE" w:rsidRDefault="004833CE" w:rsidP="004833CE">
      <w:pPr>
        <w:pStyle w:val="Prrafodelista"/>
        <w:rPr>
          <w:lang w:val="es-MX"/>
        </w:rPr>
      </w:pPr>
    </w:p>
    <w:p w14:paraId="0DE2419A" w14:textId="3BFB6A31" w:rsidR="004833CE" w:rsidRDefault="004833CE" w:rsidP="004833CE">
      <w:pPr>
        <w:pStyle w:val="Prrafodelista"/>
        <w:rPr>
          <w:lang w:val="es-MX"/>
        </w:rPr>
      </w:pPr>
    </w:p>
    <w:p w14:paraId="3725AAF3" w14:textId="3B1BFB41" w:rsidR="004833CE" w:rsidRDefault="004833CE" w:rsidP="004833CE">
      <w:pPr>
        <w:pStyle w:val="Prrafodelista"/>
        <w:rPr>
          <w:lang w:val="es-MX"/>
        </w:rPr>
      </w:pPr>
    </w:p>
    <w:p w14:paraId="3B82B153" w14:textId="1FD98649" w:rsidR="004833CE" w:rsidRDefault="004833CE" w:rsidP="004833CE">
      <w:pPr>
        <w:pStyle w:val="Prrafodelista"/>
        <w:rPr>
          <w:lang w:val="es-MX"/>
        </w:rPr>
      </w:pPr>
    </w:p>
    <w:p w14:paraId="77015CC8" w14:textId="0A5162B0" w:rsidR="004833CE" w:rsidRDefault="004833CE" w:rsidP="004833CE">
      <w:pPr>
        <w:pStyle w:val="Prrafodelista"/>
        <w:rPr>
          <w:lang w:val="es-MX"/>
        </w:rPr>
      </w:pPr>
    </w:p>
    <w:p w14:paraId="6F43C17E" w14:textId="1562EA86" w:rsidR="004833CE" w:rsidRDefault="004833CE" w:rsidP="004833CE">
      <w:pPr>
        <w:pStyle w:val="Prrafodelista"/>
        <w:rPr>
          <w:lang w:val="es-MX"/>
        </w:rPr>
      </w:pPr>
    </w:p>
    <w:p w14:paraId="1404F213" w14:textId="17077890" w:rsidR="004833CE" w:rsidRDefault="004833CE" w:rsidP="00F41428">
      <w:pPr>
        <w:rPr>
          <w:lang w:val="es-MX"/>
        </w:rPr>
      </w:pPr>
    </w:p>
    <w:p w14:paraId="14A8E82F" w14:textId="77777777" w:rsidR="00F004CB" w:rsidRPr="00F41428" w:rsidRDefault="00F004CB" w:rsidP="00F41428">
      <w:pPr>
        <w:rPr>
          <w:lang w:val="es-MX"/>
        </w:rPr>
      </w:pPr>
    </w:p>
    <w:p w14:paraId="5F8EF325" w14:textId="6BA0D82D" w:rsidR="004833CE" w:rsidRDefault="004833CE" w:rsidP="004833CE">
      <w:pPr>
        <w:pStyle w:val="Prrafodelista"/>
        <w:rPr>
          <w:lang w:val="es-MX"/>
        </w:rPr>
      </w:pPr>
    </w:p>
    <w:p w14:paraId="149227F1" w14:textId="667FD40F" w:rsidR="007832CF" w:rsidRDefault="007832CF" w:rsidP="004833CE">
      <w:pPr>
        <w:pStyle w:val="Prrafodelista"/>
        <w:rPr>
          <w:lang w:val="es-MX"/>
        </w:rPr>
      </w:pPr>
    </w:p>
    <w:p w14:paraId="50F72ED2" w14:textId="77777777" w:rsidR="007832CF" w:rsidRDefault="007832CF" w:rsidP="004833CE">
      <w:pPr>
        <w:pStyle w:val="Prrafodelista"/>
        <w:rPr>
          <w:lang w:val="es-MX"/>
        </w:rPr>
      </w:pPr>
    </w:p>
    <w:p w14:paraId="64B88F4A" w14:textId="77777777" w:rsidR="004833CE" w:rsidRDefault="004833CE" w:rsidP="004833CE">
      <w:pPr>
        <w:pStyle w:val="Prrafodelista"/>
        <w:rPr>
          <w:lang w:val="es-MX"/>
        </w:rPr>
      </w:pPr>
    </w:p>
    <w:p w14:paraId="166739AB" w14:textId="77777777" w:rsidR="004833CE" w:rsidRPr="007451C1" w:rsidRDefault="004833CE" w:rsidP="004833CE">
      <w:pPr>
        <w:pStyle w:val="Prrafodelista"/>
        <w:numPr>
          <w:ilvl w:val="0"/>
          <w:numId w:val="1"/>
        </w:numPr>
        <w:outlineLvl w:val="0"/>
        <w:rPr>
          <w:b/>
          <w:bCs/>
          <w:lang w:val="es-MX"/>
        </w:rPr>
      </w:pPr>
      <w:bookmarkStart w:id="0" w:name="_Toc151736781"/>
      <w:r w:rsidRPr="007451C1">
        <w:rPr>
          <w:b/>
          <w:bCs/>
          <w:lang w:val="es-MX"/>
        </w:rPr>
        <w:t>OBJETIVO</w:t>
      </w:r>
      <w:bookmarkEnd w:id="0"/>
    </w:p>
    <w:p w14:paraId="111C139D" w14:textId="77777777" w:rsidR="004833CE" w:rsidRDefault="004833CE" w:rsidP="004833CE">
      <w:pPr>
        <w:pStyle w:val="Prrafodelista"/>
        <w:rPr>
          <w:lang w:val="es-MX"/>
        </w:rPr>
      </w:pPr>
    </w:p>
    <w:p w14:paraId="70EED7CA" w14:textId="125174CE" w:rsidR="00354BE5" w:rsidRDefault="00354BE5" w:rsidP="00354BE5">
      <w:pPr>
        <w:pStyle w:val="Prrafodelista"/>
        <w:jc w:val="both"/>
        <w:rPr>
          <w:lang w:val="es-MX"/>
        </w:rPr>
      </w:pPr>
      <w:r>
        <w:rPr>
          <w:lang w:val="es-MX"/>
        </w:rPr>
        <w:t>I</w:t>
      </w:r>
      <w:r w:rsidRPr="00260A07">
        <w:rPr>
          <w:lang w:val="es-MX"/>
        </w:rPr>
        <w:t>dentificar los procesos y actividades que se realizan en la página</w:t>
      </w:r>
      <w:r>
        <w:rPr>
          <w:lang w:val="es-MX"/>
        </w:rPr>
        <w:t xml:space="preserve"> del portal de trabajador (Intranet), con el link </w:t>
      </w:r>
      <w:r w:rsidR="00294096" w:rsidRPr="00294096">
        <w:t>https://intranet.esperanzaeterna.la/</w:t>
      </w:r>
      <w:r>
        <w:rPr>
          <w:lang w:val="es-MX"/>
        </w:rPr>
        <w:t xml:space="preserve"> </w:t>
      </w:r>
      <w:r w:rsidRPr="00260A07">
        <w:rPr>
          <w:lang w:val="es-MX"/>
        </w:rPr>
        <w:t>y describir el funcionamiento y uso de los distintos elementos de la misma.</w:t>
      </w:r>
    </w:p>
    <w:p w14:paraId="18C3E1C9" w14:textId="77777777" w:rsidR="00260A07" w:rsidRPr="000C4B5B" w:rsidRDefault="00260A07" w:rsidP="000C4B5B">
      <w:pPr>
        <w:pStyle w:val="Prrafodelista"/>
        <w:jc w:val="both"/>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51736782"/>
      <w:r w:rsidRPr="007451C1">
        <w:rPr>
          <w:b/>
          <w:bCs/>
          <w:lang w:val="es-MX"/>
        </w:rPr>
        <w:t>DESCRIPCIÓN</w:t>
      </w:r>
      <w:bookmarkEnd w:id="1"/>
    </w:p>
    <w:p w14:paraId="65A88DD9" w14:textId="77777777" w:rsidR="004833CE" w:rsidRDefault="004833CE" w:rsidP="004833CE">
      <w:pPr>
        <w:pStyle w:val="Prrafodelista"/>
        <w:rPr>
          <w:lang w:val="es-MX"/>
        </w:rPr>
      </w:pPr>
    </w:p>
    <w:p w14:paraId="7425E22C" w14:textId="77777777" w:rsidR="002C3043" w:rsidRPr="002C3043" w:rsidRDefault="002C3043" w:rsidP="002C3043">
      <w:pPr>
        <w:pStyle w:val="Prrafodelista"/>
        <w:rPr>
          <w:lang w:val="es-MX"/>
        </w:rPr>
      </w:pPr>
      <w:r w:rsidRPr="002C3043">
        <w:rPr>
          <w:lang w:val="es-MX"/>
        </w:rPr>
        <w:t>El manual consta de 3 partes principales:</w:t>
      </w:r>
    </w:p>
    <w:p w14:paraId="6C62AD17" w14:textId="7A983759" w:rsidR="002C3043" w:rsidRPr="002C3043" w:rsidRDefault="002C3043" w:rsidP="002C3043">
      <w:pPr>
        <w:pStyle w:val="Prrafodelista"/>
        <w:ind w:left="993" w:hanging="284"/>
        <w:rPr>
          <w:lang w:val="es-MX"/>
        </w:rPr>
      </w:pPr>
      <w:r w:rsidRPr="002C3043">
        <w:rPr>
          <w:lang w:val="es-MX"/>
        </w:rPr>
        <w:t>•</w:t>
      </w:r>
      <w:r w:rsidRPr="002C3043">
        <w:rPr>
          <w:lang w:val="es-MX"/>
        </w:rPr>
        <w:tab/>
        <w:t>Responsabilidades de los diferentes actores que participan</w:t>
      </w:r>
      <w:r w:rsidR="00D95078">
        <w:rPr>
          <w:lang w:val="es-MX"/>
        </w:rPr>
        <w:t xml:space="preserve"> en el proceso de vacaciones</w:t>
      </w:r>
      <w:r w:rsidR="00D95078" w:rsidRPr="002C3043">
        <w:rPr>
          <w:lang w:val="es-MX"/>
        </w:rPr>
        <w:t>.</w:t>
      </w:r>
    </w:p>
    <w:p w14:paraId="209735FB" w14:textId="77777777" w:rsidR="002C3043" w:rsidRPr="002C3043" w:rsidRDefault="002C3043" w:rsidP="002C3043">
      <w:pPr>
        <w:pStyle w:val="Prrafodelista"/>
        <w:ind w:left="993" w:hanging="284"/>
        <w:rPr>
          <w:lang w:val="es-MX"/>
        </w:rPr>
      </w:pPr>
      <w:r w:rsidRPr="002C3043">
        <w:rPr>
          <w:lang w:val="es-MX"/>
        </w:rPr>
        <w:t>•</w:t>
      </w:r>
      <w:r w:rsidRPr="002C3043">
        <w:rPr>
          <w:lang w:val="es-MX"/>
        </w:rPr>
        <w:tab/>
        <w:t>Descripción de cada procedimiento.</w:t>
      </w:r>
    </w:p>
    <w:p w14:paraId="2EF385E5" w14:textId="4ED9D029" w:rsidR="004833CE" w:rsidRDefault="002C3043" w:rsidP="002C3043">
      <w:pPr>
        <w:pStyle w:val="Prrafodelista"/>
        <w:ind w:left="993" w:hanging="284"/>
        <w:rPr>
          <w:lang w:val="es-MX"/>
        </w:rPr>
      </w:pPr>
      <w:r w:rsidRPr="002C3043">
        <w:rPr>
          <w:lang w:val="es-MX"/>
        </w:rPr>
        <w:t>•</w:t>
      </w:r>
      <w:r w:rsidRPr="002C3043">
        <w:rPr>
          <w:lang w:val="es-MX"/>
        </w:rPr>
        <w:tab/>
        <w:t>Flujograma de cada procedimiento.</w:t>
      </w:r>
    </w:p>
    <w:p w14:paraId="151386A5" w14:textId="77777777" w:rsidR="002C3043" w:rsidRDefault="002C3043" w:rsidP="002C3043">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51736783"/>
      <w:r w:rsidRPr="007451C1">
        <w:rPr>
          <w:b/>
          <w:bCs/>
          <w:lang w:val="es-MX"/>
        </w:rPr>
        <w:t>ALCANCE</w:t>
      </w:r>
      <w:bookmarkEnd w:id="2"/>
    </w:p>
    <w:p w14:paraId="2FE36DF8" w14:textId="1DEFB886" w:rsidR="00A841FB" w:rsidRPr="00260A07" w:rsidRDefault="00260A07" w:rsidP="00760FD1">
      <w:pPr>
        <w:ind w:left="720"/>
        <w:jc w:val="both"/>
        <w:rPr>
          <w:lang w:val="es-MX"/>
        </w:rPr>
      </w:pPr>
      <w:r w:rsidRPr="00260A07">
        <w:rPr>
          <w:lang w:val="es-MX"/>
        </w:rPr>
        <w:t xml:space="preserve">Los procedimientos detallados en el presente manual deberán ser aplicados en todas las sedes, oficinas y camposantos administradas por </w:t>
      </w:r>
      <w:r w:rsidR="00294096">
        <w:rPr>
          <w:lang w:val="es-MX"/>
        </w:rPr>
        <w:t xml:space="preserve">Inversiones </w:t>
      </w:r>
      <w:proofErr w:type="spellStart"/>
      <w:r w:rsidR="00294096">
        <w:rPr>
          <w:lang w:val="es-MX"/>
        </w:rPr>
        <w:t>Muya</w:t>
      </w:r>
      <w:proofErr w:type="spellEnd"/>
      <w:r w:rsidR="00294096">
        <w:rPr>
          <w:lang w:val="es-MX"/>
        </w:rPr>
        <w:t xml:space="preserve"> S.A.C</w:t>
      </w:r>
      <w:r w:rsidRPr="00260A07">
        <w:rPr>
          <w:lang w:val="es-MX"/>
        </w:rPr>
        <w:t>, y en las áreas y/o gerencias inv</w:t>
      </w:r>
      <w:r w:rsidRPr="00760FD1">
        <w:rPr>
          <w:lang w:val="es-MX"/>
        </w:rPr>
        <w:t>oluc</w:t>
      </w:r>
      <w:r w:rsidRPr="00260A07">
        <w:rPr>
          <w:lang w:val="es-MX"/>
        </w:rPr>
        <w:t>radas.</w:t>
      </w:r>
    </w:p>
    <w:p w14:paraId="1D89BA11" w14:textId="77777777" w:rsidR="00A841FB" w:rsidRPr="00097C17" w:rsidRDefault="00A841FB" w:rsidP="00A841FB">
      <w:pPr>
        <w:pStyle w:val="Prrafodelista"/>
        <w:ind w:left="1440"/>
        <w:jc w:val="both"/>
        <w:rPr>
          <w:lang w:val="es-MX"/>
        </w:rPr>
      </w:pPr>
    </w:p>
    <w:p w14:paraId="103E4E1B" w14:textId="77777777" w:rsidR="004833CE" w:rsidRPr="007451C1" w:rsidRDefault="004833CE" w:rsidP="004833CE">
      <w:pPr>
        <w:pStyle w:val="Prrafodelista"/>
        <w:numPr>
          <w:ilvl w:val="0"/>
          <w:numId w:val="1"/>
        </w:numPr>
        <w:outlineLvl w:val="0"/>
        <w:rPr>
          <w:b/>
          <w:bCs/>
          <w:lang w:val="es-MX"/>
        </w:rPr>
      </w:pPr>
      <w:bookmarkStart w:id="3" w:name="_Toc151736784"/>
      <w:r w:rsidRPr="007451C1">
        <w:rPr>
          <w:b/>
          <w:bCs/>
          <w:lang w:val="es-MX"/>
        </w:rPr>
        <w:t>RESPONSABILIDADES</w:t>
      </w:r>
      <w:bookmarkEnd w:id="3"/>
    </w:p>
    <w:p w14:paraId="41471DAD" w14:textId="77777777" w:rsidR="004833CE" w:rsidRDefault="004833CE" w:rsidP="004833CE">
      <w:pPr>
        <w:pStyle w:val="Prrafodelista"/>
        <w:rPr>
          <w:lang w:val="es-MX"/>
        </w:rPr>
      </w:pPr>
    </w:p>
    <w:p w14:paraId="604A54B5" w14:textId="35CE2BDF" w:rsidR="004833CE" w:rsidRPr="006B7C9C" w:rsidRDefault="00D95078" w:rsidP="004833CE">
      <w:pPr>
        <w:pStyle w:val="Prrafodelista"/>
        <w:numPr>
          <w:ilvl w:val="1"/>
          <w:numId w:val="1"/>
        </w:numPr>
        <w:outlineLvl w:val="1"/>
        <w:rPr>
          <w:lang w:val="es-MX"/>
        </w:rPr>
      </w:pPr>
      <w:bookmarkStart w:id="4" w:name="_Toc151736785"/>
      <w:r w:rsidRPr="006B7C9C">
        <w:rPr>
          <w:lang w:val="es-MX"/>
        </w:rPr>
        <w:t xml:space="preserve">Jefe </w:t>
      </w:r>
      <w:r w:rsidR="006B7C9C">
        <w:rPr>
          <w:lang w:val="es-MX"/>
        </w:rPr>
        <w:t>(persona que aprueba vacaciones)</w:t>
      </w:r>
      <w:bookmarkEnd w:id="4"/>
    </w:p>
    <w:p w14:paraId="69DF6512" w14:textId="4EE6A86E" w:rsidR="00D95078" w:rsidRDefault="00D95078" w:rsidP="004833CE">
      <w:pPr>
        <w:pStyle w:val="Prrafodelista"/>
        <w:numPr>
          <w:ilvl w:val="0"/>
          <w:numId w:val="2"/>
        </w:numPr>
        <w:jc w:val="both"/>
        <w:rPr>
          <w:lang w:val="es-MX"/>
        </w:rPr>
      </w:pPr>
      <w:r w:rsidRPr="006B7C9C">
        <w:rPr>
          <w:lang w:val="es-MX"/>
        </w:rPr>
        <w:t xml:space="preserve">Aprobar </w:t>
      </w:r>
      <w:r w:rsidR="006B7C9C">
        <w:rPr>
          <w:lang w:val="es-MX"/>
        </w:rPr>
        <w:t xml:space="preserve">o rechazar </w:t>
      </w:r>
      <w:r w:rsidRPr="006B7C9C">
        <w:rPr>
          <w:lang w:val="es-MX"/>
        </w:rPr>
        <w:t>solicitud</w:t>
      </w:r>
      <w:r w:rsidR="00070B56" w:rsidRPr="006B7C9C">
        <w:rPr>
          <w:lang w:val="es-MX"/>
        </w:rPr>
        <w:t>es</w:t>
      </w:r>
      <w:r w:rsidRPr="006B7C9C">
        <w:rPr>
          <w:lang w:val="es-MX"/>
        </w:rPr>
        <w:t xml:space="preserve"> de vacaciones</w:t>
      </w:r>
    </w:p>
    <w:p w14:paraId="63993E65" w14:textId="61D919D2" w:rsidR="006B7C9C" w:rsidRPr="006B7C9C" w:rsidRDefault="006B7C9C" w:rsidP="004833CE">
      <w:pPr>
        <w:pStyle w:val="Prrafodelista"/>
        <w:numPr>
          <w:ilvl w:val="0"/>
          <w:numId w:val="2"/>
        </w:numPr>
        <w:jc w:val="both"/>
        <w:rPr>
          <w:lang w:val="es-MX"/>
        </w:rPr>
      </w:pPr>
      <w:r>
        <w:rPr>
          <w:lang w:val="es-MX"/>
        </w:rPr>
        <w:t>Revisar lista de solicitudes de vacaciones</w:t>
      </w:r>
    </w:p>
    <w:p w14:paraId="1C43F4BC" w14:textId="6A059852" w:rsidR="00070B56" w:rsidRPr="006B7C9C" w:rsidRDefault="00070B56" w:rsidP="004833CE">
      <w:pPr>
        <w:pStyle w:val="Prrafodelista"/>
        <w:numPr>
          <w:ilvl w:val="0"/>
          <w:numId w:val="2"/>
        </w:numPr>
        <w:jc w:val="both"/>
        <w:rPr>
          <w:lang w:val="es-MX"/>
        </w:rPr>
      </w:pPr>
      <w:r w:rsidRPr="006B7C9C">
        <w:rPr>
          <w:lang w:val="es-MX"/>
        </w:rPr>
        <w:t>Armar y cargar Excel de solicitudes de vacaciones</w:t>
      </w:r>
    </w:p>
    <w:p w14:paraId="402A118D" w14:textId="3CAB2C43" w:rsidR="00AE50D6" w:rsidRDefault="00D95078" w:rsidP="006D64EF">
      <w:pPr>
        <w:pStyle w:val="Prrafodelista"/>
        <w:numPr>
          <w:ilvl w:val="0"/>
          <w:numId w:val="2"/>
        </w:numPr>
        <w:jc w:val="both"/>
        <w:rPr>
          <w:lang w:val="es-MX"/>
        </w:rPr>
      </w:pPr>
      <w:r w:rsidRPr="006B7C9C">
        <w:rPr>
          <w:lang w:val="es-MX"/>
        </w:rPr>
        <w:t xml:space="preserve">Delegar permiso de vacaciones </w:t>
      </w:r>
    </w:p>
    <w:p w14:paraId="2CD0A563" w14:textId="77777777" w:rsidR="006D64EF" w:rsidRPr="006D64EF" w:rsidRDefault="006D64EF" w:rsidP="006D64EF">
      <w:pPr>
        <w:pStyle w:val="Prrafodelista"/>
        <w:ind w:left="1440"/>
        <w:jc w:val="both"/>
        <w:rPr>
          <w:lang w:val="es-MX"/>
        </w:rPr>
      </w:pPr>
    </w:p>
    <w:p w14:paraId="61107DAC" w14:textId="28BAF68E" w:rsidR="004833CE" w:rsidRPr="006B7C9C" w:rsidRDefault="00D95078" w:rsidP="004833CE">
      <w:pPr>
        <w:pStyle w:val="Prrafodelista"/>
        <w:numPr>
          <w:ilvl w:val="1"/>
          <w:numId w:val="1"/>
        </w:numPr>
        <w:outlineLvl w:val="1"/>
        <w:rPr>
          <w:lang w:val="es-MX"/>
        </w:rPr>
      </w:pPr>
      <w:bookmarkStart w:id="5" w:name="_Toc151736786"/>
      <w:r w:rsidRPr="006B7C9C">
        <w:rPr>
          <w:lang w:val="es-MX"/>
        </w:rPr>
        <w:t>Trabajador</w:t>
      </w:r>
      <w:r w:rsidR="004833CE" w:rsidRPr="006B7C9C">
        <w:rPr>
          <w:lang w:val="es-MX"/>
        </w:rPr>
        <w:t>:</w:t>
      </w:r>
      <w:bookmarkEnd w:id="5"/>
    </w:p>
    <w:p w14:paraId="198DD07A" w14:textId="2CEEF2CA" w:rsidR="00F70660" w:rsidRPr="006B7C9C" w:rsidRDefault="00070B56">
      <w:pPr>
        <w:pStyle w:val="Sinespaciado"/>
        <w:numPr>
          <w:ilvl w:val="0"/>
          <w:numId w:val="3"/>
        </w:numPr>
        <w:rPr>
          <w:lang w:val="es-MX"/>
        </w:rPr>
      </w:pPr>
      <w:r w:rsidRPr="006B7C9C">
        <w:rPr>
          <w:lang w:val="es-MX"/>
        </w:rPr>
        <w:t>Realizar</w:t>
      </w:r>
      <w:r w:rsidR="00D95078" w:rsidRPr="006B7C9C">
        <w:rPr>
          <w:lang w:val="es-MX"/>
        </w:rPr>
        <w:t xml:space="preserve"> solicitud de vacaciones</w:t>
      </w:r>
    </w:p>
    <w:p w14:paraId="72144231" w14:textId="497215A0" w:rsidR="00AE50D6" w:rsidRDefault="00722486" w:rsidP="00CF15A1">
      <w:pPr>
        <w:pStyle w:val="Sinespaciado"/>
        <w:numPr>
          <w:ilvl w:val="0"/>
          <w:numId w:val="3"/>
        </w:numPr>
        <w:rPr>
          <w:lang w:val="es-MX"/>
        </w:rPr>
      </w:pPr>
      <w:r w:rsidRPr="006B7C9C">
        <w:rPr>
          <w:lang w:val="es-MX"/>
        </w:rPr>
        <w:t>Realizar la firma de convenio de adelanto de vacaciones</w:t>
      </w:r>
      <w:r w:rsidR="00DB00DD" w:rsidRPr="006B7C9C">
        <w:rPr>
          <w:lang w:val="es-MX"/>
        </w:rPr>
        <w:t>.</w:t>
      </w:r>
    </w:p>
    <w:p w14:paraId="59429728" w14:textId="6BA17410" w:rsidR="00AE50D6" w:rsidRDefault="006B7C9C" w:rsidP="00991D98">
      <w:pPr>
        <w:pStyle w:val="Prrafodelista"/>
        <w:numPr>
          <w:ilvl w:val="0"/>
          <w:numId w:val="3"/>
        </w:numPr>
        <w:jc w:val="both"/>
        <w:rPr>
          <w:lang w:val="es-MX"/>
        </w:rPr>
      </w:pPr>
      <w:r w:rsidRPr="006B7C9C">
        <w:rPr>
          <w:lang w:val="es-MX"/>
        </w:rPr>
        <w:t xml:space="preserve">Aprobar </w:t>
      </w:r>
      <w:r>
        <w:rPr>
          <w:lang w:val="es-MX"/>
        </w:rPr>
        <w:t xml:space="preserve">o rechazar </w:t>
      </w:r>
      <w:r w:rsidRPr="006B7C9C">
        <w:rPr>
          <w:lang w:val="es-MX"/>
        </w:rPr>
        <w:t>solicitudes de vacaciones</w:t>
      </w:r>
      <w:r>
        <w:rPr>
          <w:lang w:val="es-MX"/>
        </w:rPr>
        <w:t xml:space="preserve"> cuando se le delega</w:t>
      </w:r>
    </w:p>
    <w:p w14:paraId="4A527CCC" w14:textId="29E2C6CD" w:rsidR="00B55CB9" w:rsidRDefault="00B55CB9" w:rsidP="00991D98">
      <w:pPr>
        <w:pStyle w:val="Prrafodelista"/>
        <w:numPr>
          <w:ilvl w:val="0"/>
          <w:numId w:val="3"/>
        </w:numPr>
        <w:jc w:val="both"/>
        <w:rPr>
          <w:lang w:val="es-MX"/>
        </w:rPr>
      </w:pPr>
      <w:r>
        <w:rPr>
          <w:lang w:val="es-MX"/>
        </w:rPr>
        <w:t>Reprogramar vacaciones</w:t>
      </w:r>
    </w:p>
    <w:p w14:paraId="75B9553C" w14:textId="77777777" w:rsidR="006D64EF" w:rsidRPr="006D64EF" w:rsidRDefault="006D64EF" w:rsidP="006D64EF">
      <w:pPr>
        <w:pStyle w:val="Prrafodelista"/>
        <w:ind w:left="1440"/>
        <w:jc w:val="both"/>
        <w:rPr>
          <w:lang w:val="es-MX"/>
        </w:rPr>
      </w:pPr>
    </w:p>
    <w:p w14:paraId="6D5241C5" w14:textId="229301EA" w:rsidR="000A23E1" w:rsidRDefault="00F70660" w:rsidP="004833CE">
      <w:pPr>
        <w:pStyle w:val="Prrafodelista"/>
        <w:numPr>
          <w:ilvl w:val="1"/>
          <w:numId w:val="1"/>
        </w:numPr>
        <w:outlineLvl w:val="1"/>
        <w:rPr>
          <w:lang w:val="es-MX"/>
        </w:rPr>
      </w:pPr>
      <w:r w:rsidRPr="006B7C9C">
        <w:rPr>
          <w:lang w:val="es-MX"/>
        </w:rPr>
        <w:t xml:space="preserve"> </w:t>
      </w:r>
      <w:bookmarkStart w:id="6" w:name="_Toc151736787"/>
      <w:r w:rsidR="00B46592" w:rsidRPr="006B7C9C">
        <w:rPr>
          <w:lang w:val="es-MX"/>
        </w:rPr>
        <w:t>GDH</w:t>
      </w:r>
      <w:bookmarkEnd w:id="6"/>
    </w:p>
    <w:p w14:paraId="2098318B" w14:textId="3BFED4F7" w:rsidR="006D64EF" w:rsidRDefault="006D64EF" w:rsidP="00D121EB">
      <w:pPr>
        <w:pStyle w:val="Prrafodelista"/>
        <w:numPr>
          <w:ilvl w:val="0"/>
          <w:numId w:val="3"/>
        </w:numPr>
        <w:rPr>
          <w:lang w:val="es-MX"/>
        </w:rPr>
      </w:pPr>
      <w:r>
        <w:rPr>
          <w:lang w:val="es-MX"/>
        </w:rPr>
        <w:t>Armar y cargar Excel de configuración por trabajador</w:t>
      </w:r>
    </w:p>
    <w:p w14:paraId="16F8B93A" w14:textId="343AA849" w:rsidR="00D0482C" w:rsidRPr="00B55CB9" w:rsidRDefault="00D0482C" w:rsidP="00D0482C">
      <w:pPr>
        <w:pStyle w:val="Prrafodelista"/>
        <w:numPr>
          <w:ilvl w:val="0"/>
          <w:numId w:val="3"/>
        </w:numPr>
        <w:jc w:val="both"/>
        <w:rPr>
          <w:highlight w:val="yellow"/>
          <w:lang w:val="es-MX"/>
        </w:rPr>
      </w:pPr>
      <w:r w:rsidRPr="00B55CB9">
        <w:rPr>
          <w:highlight w:val="yellow"/>
          <w:lang w:val="es-MX"/>
        </w:rPr>
        <w:t xml:space="preserve">Aprobar o rechazar </w:t>
      </w:r>
      <w:r w:rsidR="00B55CB9" w:rsidRPr="00B55CB9">
        <w:rPr>
          <w:highlight w:val="yellow"/>
          <w:lang w:val="es-MX"/>
        </w:rPr>
        <w:t xml:space="preserve">o anular </w:t>
      </w:r>
      <w:r w:rsidRPr="00B55CB9">
        <w:rPr>
          <w:highlight w:val="yellow"/>
          <w:lang w:val="es-MX"/>
        </w:rPr>
        <w:t>solicitudes de vacaciones</w:t>
      </w:r>
    </w:p>
    <w:p w14:paraId="21F66EED" w14:textId="77777777" w:rsidR="00B55CB9" w:rsidRDefault="00B55CB9" w:rsidP="00B55CB9">
      <w:pPr>
        <w:pStyle w:val="Prrafodelista"/>
        <w:numPr>
          <w:ilvl w:val="0"/>
          <w:numId w:val="3"/>
        </w:numPr>
        <w:rPr>
          <w:lang w:val="es-MX"/>
        </w:rPr>
      </w:pPr>
      <w:r>
        <w:rPr>
          <w:lang w:val="es-MX"/>
        </w:rPr>
        <w:t>Realizar pago de planillas en el proceso de vacaciones</w:t>
      </w:r>
    </w:p>
    <w:p w14:paraId="5D646749" w14:textId="77777777" w:rsidR="00B55CB9" w:rsidRPr="006B7C9C" w:rsidRDefault="00B55CB9" w:rsidP="00B55CB9">
      <w:pPr>
        <w:pStyle w:val="Prrafodelista"/>
        <w:numPr>
          <w:ilvl w:val="0"/>
          <w:numId w:val="3"/>
        </w:numPr>
        <w:jc w:val="both"/>
        <w:rPr>
          <w:lang w:val="es-MX"/>
        </w:rPr>
      </w:pPr>
      <w:r w:rsidRPr="006B7C9C">
        <w:rPr>
          <w:lang w:val="es-MX"/>
        </w:rPr>
        <w:t>Armar y cargar Excel de solicitudes de vacaciones</w:t>
      </w:r>
    </w:p>
    <w:p w14:paraId="3A382538" w14:textId="506367FC" w:rsidR="00D0482C" w:rsidRDefault="00D0482C" w:rsidP="00B55CB9">
      <w:pPr>
        <w:pStyle w:val="Prrafodelista"/>
        <w:ind w:left="1440"/>
        <w:rPr>
          <w:lang w:val="es-MX"/>
        </w:rPr>
      </w:pPr>
    </w:p>
    <w:p w14:paraId="606512F4" w14:textId="77777777" w:rsidR="006D64EF" w:rsidRPr="00D121EB" w:rsidRDefault="006D64EF" w:rsidP="006D64EF">
      <w:pPr>
        <w:pStyle w:val="Prrafodelista"/>
        <w:ind w:left="1440"/>
        <w:rPr>
          <w:lang w:val="es-MX"/>
        </w:rPr>
      </w:pPr>
    </w:p>
    <w:p w14:paraId="7F3D68B1" w14:textId="38919483" w:rsidR="0067639C" w:rsidRPr="00B55CB9" w:rsidRDefault="00B46592" w:rsidP="0067639C">
      <w:pPr>
        <w:pStyle w:val="Prrafodelista"/>
        <w:numPr>
          <w:ilvl w:val="1"/>
          <w:numId w:val="1"/>
        </w:numPr>
        <w:outlineLvl w:val="1"/>
        <w:rPr>
          <w:highlight w:val="yellow"/>
          <w:lang w:val="es-MX"/>
        </w:rPr>
      </w:pPr>
      <w:r w:rsidRPr="006B7C9C">
        <w:rPr>
          <w:lang w:val="es-MX"/>
        </w:rPr>
        <w:t xml:space="preserve"> </w:t>
      </w:r>
      <w:bookmarkStart w:id="7" w:name="_Toc151736788"/>
      <w:r w:rsidR="0067639C" w:rsidRPr="00B55CB9">
        <w:rPr>
          <w:highlight w:val="yellow"/>
          <w:lang w:val="es-MX"/>
        </w:rPr>
        <w:t>T.I</w:t>
      </w:r>
      <w:bookmarkEnd w:id="7"/>
    </w:p>
    <w:p w14:paraId="0FA46B24" w14:textId="77777777" w:rsidR="006D64EF" w:rsidRPr="00736E7C" w:rsidRDefault="006D64EF" w:rsidP="006D64EF">
      <w:pPr>
        <w:pStyle w:val="Prrafodelista"/>
        <w:ind w:left="1440"/>
        <w:rPr>
          <w:lang w:val="es-MX"/>
        </w:rPr>
      </w:pPr>
    </w:p>
    <w:p w14:paraId="02336EEA" w14:textId="1C148D03" w:rsidR="0067639C" w:rsidRPr="006B7C9C" w:rsidRDefault="0067639C" w:rsidP="0067639C">
      <w:pPr>
        <w:pStyle w:val="Prrafodelista"/>
        <w:numPr>
          <w:ilvl w:val="1"/>
          <w:numId w:val="1"/>
        </w:numPr>
        <w:outlineLvl w:val="1"/>
        <w:rPr>
          <w:lang w:val="es-MX"/>
        </w:rPr>
      </w:pPr>
      <w:bookmarkStart w:id="8" w:name="_Toc151736789"/>
      <w:r w:rsidRPr="006B7C9C">
        <w:rPr>
          <w:lang w:val="es-MX"/>
        </w:rPr>
        <w:t>Intranet</w:t>
      </w:r>
      <w:bookmarkEnd w:id="8"/>
    </w:p>
    <w:p w14:paraId="24327EFB" w14:textId="2DB3450D" w:rsidR="000A23E1" w:rsidRPr="006B7C9C" w:rsidRDefault="00D95078">
      <w:pPr>
        <w:pStyle w:val="Prrafodelista"/>
        <w:numPr>
          <w:ilvl w:val="0"/>
          <w:numId w:val="4"/>
        </w:numPr>
        <w:rPr>
          <w:lang w:val="es-MX"/>
        </w:rPr>
      </w:pPr>
      <w:r w:rsidRPr="006B7C9C">
        <w:rPr>
          <w:lang w:val="es-MX"/>
        </w:rPr>
        <w:t>Procesar solicitud de vacaciones del trabajador</w:t>
      </w:r>
    </w:p>
    <w:p w14:paraId="35ADF257" w14:textId="389E07DA" w:rsidR="00D95078" w:rsidRDefault="00D95078">
      <w:pPr>
        <w:pStyle w:val="Prrafodelista"/>
        <w:numPr>
          <w:ilvl w:val="0"/>
          <w:numId w:val="4"/>
        </w:numPr>
        <w:rPr>
          <w:lang w:val="es-MX"/>
        </w:rPr>
      </w:pPr>
      <w:r w:rsidRPr="006B7C9C">
        <w:rPr>
          <w:lang w:val="es-MX"/>
        </w:rPr>
        <w:t>Procesar la trama de la firma del</w:t>
      </w:r>
      <w:r w:rsidR="0067639C" w:rsidRPr="006B7C9C">
        <w:rPr>
          <w:lang w:val="es-MX"/>
        </w:rPr>
        <w:t xml:space="preserve"> documento de solicitud de vacaciones</w:t>
      </w:r>
    </w:p>
    <w:p w14:paraId="2AD96ECC" w14:textId="378AE69D" w:rsidR="006B7C9C" w:rsidRPr="006B7C9C" w:rsidRDefault="006B7C9C" w:rsidP="006B7C9C">
      <w:pPr>
        <w:pStyle w:val="Prrafodelista"/>
        <w:numPr>
          <w:ilvl w:val="0"/>
          <w:numId w:val="4"/>
        </w:numPr>
        <w:rPr>
          <w:lang w:val="es-MX"/>
        </w:rPr>
      </w:pPr>
      <w:r>
        <w:rPr>
          <w:lang w:val="es-MX"/>
        </w:rPr>
        <w:t xml:space="preserve">Cambiar estado de botones </w:t>
      </w:r>
    </w:p>
    <w:p w14:paraId="403E2891" w14:textId="757995FD" w:rsidR="000A23E1" w:rsidRPr="006B7C9C" w:rsidRDefault="00DB00DD">
      <w:pPr>
        <w:pStyle w:val="Prrafodelista"/>
        <w:numPr>
          <w:ilvl w:val="0"/>
          <w:numId w:val="4"/>
        </w:numPr>
        <w:rPr>
          <w:lang w:val="es-MX"/>
        </w:rPr>
      </w:pPr>
      <w:r w:rsidRPr="006B7C9C">
        <w:rPr>
          <w:lang w:val="es-MX"/>
        </w:rPr>
        <w:t>Validar solicitudes y carga masiva según las reglas establecidas</w:t>
      </w:r>
    </w:p>
    <w:p w14:paraId="7694CF03" w14:textId="096A401C" w:rsidR="0067639C" w:rsidRDefault="0067639C" w:rsidP="00DB00DD">
      <w:pPr>
        <w:pStyle w:val="Prrafodelista"/>
        <w:numPr>
          <w:ilvl w:val="0"/>
          <w:numId w:val="4"/>
        </w:numPr>
        <w:rPr>
          <w:lang w:val="es-MX"/>
        </w:rPr>
      </w:pPr>
      <w:r w:rsidRPr="006B7C9C">
        <w:rPr>
          <w:lang w:val="es-MX"/>
        </w:rPr>
        <w:t xml:space="preserve">Notificar </w:t>
      </w:r>
      <w:r w:rsidR="00DB00DD" w:rsidRPr="006B7C9C">
        <w:rPr>
          <w:lang w:val="es-MX"/>
        </w:rPr>
        <w:t xml:space="preserve">al trabajador, GDH y jefe según los </w:t>
      </w:r>
      <w:r w:rsidR="003F6872" w:rsidRPr="006B7C9C">
        <w:rPr>
          <w:lang w:val="es-MX"/>
        </w:rPr>
        <w:t xml:space="preserve">procesos </w:t>
      </w:r>
      <w:r w:rsidR="006B7C9C">
        <w:rPr>
          <w:lang w:val="es-MX"/>
        </w:rPr>
        <w:t>establecidos</w:t>
      </w:r>
    </w:p>
    <w:p w14:paraId="1DB30DDF" w14:textId="77777777" w:rsidR="006B7C9C" w:rsidRPr="006B7C9C" w:rsidRDefault="006B7C9C" w:rsidP="00736E7C">
      <w:pPr>
        <w:pStyle w:val="Prrafodelista"/>
        <w:ind w:left="1440"/>
        <w:rPr>
          <w:lang w:val="es-MX"/>
        </w:rPr>
      </w:pPr>
    </w:p>
    <w:p w14:paraId="4115F6C0" w14:textId="16B41386" w:rsidR="000A23E1" w:rsidRPr="000A23E1" w:rsidRDefault="000A23E1" w:rsidP="000A23E1">
      <w:pPr>
        <w:rPr>
          <w:lang w:val="es-MX"/>
        </w:rPr>
      </w:pPr>
    </w:p>
    <w:p w14:paraId="52B16845" w14:textId="22857D59" w:rsidR="004833CE" w:rsidRDefault="003938D3" w:rsidP="003938D3">
      <w:pPr>
        <w:pStyle w:val="Prrafodelista"/>
        <w:tabs>
          <w:tab w:val="left" w:pos="3915"/>
        </w:tabs>
        <w:ind w:left="1080"/>
        <w:jc w:val="both"/>
        <w:rPr>
          <w:lang w:val="es-MX"/>
        </w:rPr>
      </w:pPr>
      <w:r>
        <w:rPr>
          <w:lang w:val="es-MX"/>
        </w:rPr>
        <w:t xml:space="preserve">Nota: en la mayoría de los procesos son automatizados, ya no son manuales como en el anterior </w:t>
      </w:r>
    </w:p>
    <w:p w14:paraId="43124F85" w14:textId="77777777" w:rsidR="00DD0058" w:rsidRDefault="00DD0058" w:rsidP="004833CE">
      <w:pPr>
        <w:pStyle w:val="Prrafodelista"/>
        <w:ind w:left="1080"/>
        <w:jc w:val="both"/>
        <w:rPr>
          <w:lang w:val="es-MX"/>
        </w:rPr>
      </w:pPr>
    </w:p>
    <w:p w14:paraId="7222C4B7" w14:textId="1F86A0E1" w:rsidR="009669F5" w:rsidRDefault="009669F5" w:rsidP="009669F5">
      <w:pPr>
        <w:jc w:val="both"/>
        <w:rPr>
          <w:lang w:val="es-MX"/>
        </w:rPr>
      </w:pPr>
    </w:p>
    <w:p w14:paraId="0042D58E" w14:textId="77777777" w:rsidR="00CF15A1" w:rsidRDefault="00CF15A1" w:rsidP="009669F5">
      <w:pPr>
        <w:jc w:val="both"/>
        <w:rPr>
          <w:lang w:val="es-MX"/>
        </w:rPr>
      </w:pPr>
    </w:p>
    <w:p w14:paraId="7A57CCFB" w14:textId="77777777" w:rsidR="00CF15A1" w:rsidRDefault="00CF15A1" w:rsidP="009669F5">
      <w:pPr>
        <w:jc w:val="both"/>
        <w:rPr>
          <w:lang w:val="es-MX"/>
        </w:rPr>
      </w:pPr>
    </w:p>
    <w:p w14:paraId="4042A3EC" w14:textId="1779F163" w:rsidR="009669F5" w:rsidRPr="00285F86" w:rsidRDefault="009669F5" w:rsidP="00285F86">
      <w:pPr>
        <w:pStyle w:val="Prrafodelista"/>
        <w:numPr>
          <w:ilvl w:val="0"/>
          <w:numId w:val="1"/>
        </w:numPr>
        <w:outlineLvl w:val="0"/>
        <w:rPr>
          <w:b/>
          <w:bCs/>
          <w:lang w:val="es-MX"/>
        </w:rPr>
      </w:pPr>
      <w:bookmarkStart w:id="9" w:name="_Toc151736790"/>
      <w:r w:rsidRPr="00285F86">
        <w:rPr>
          <w:b/>
          <w:bCs/>
          <w:lang w:val="es-MX"/>
        </w:rPr>
        <w:t>PROCEDIMIENTO</w:t>
      </w:r>
      <w:bookmarkEnd w:id="9"/>
    </w:p>
    <w:p w14:paraId="57976595" w14:textId="5A82BEBA" w:rsidR="009669F5" w:rsidRDefault="000C4B5B" w:rsidP="000C4B5B">
      <w:pPr>
        <w:pStyle w:val="Prrafodelista"/>
        <w:numPr>
          <w:ilvl w:val="1"/>
          <w:numId w:val="1"/>
        </w:numPr>
        <w:outlineLvl w:val="1"/>
        <w:rPr>
          <w:lang w:val="es-MX"/>
        </w:rPr>
      </w:pPr>
      <w:bookmarkStart w:id="10" w:name="_Toc48642935"/>
      <w:bookmarkStart w:id="11" w:name="_Toc151736791"/>
      <w:r>
        <w:rPr>
          <w:lang w:val="es-MX"/>
        </w:rPr>
        <w:t>P</w:t>
      </w:r>
      <w:r w:rsidR="009669F5" w:rsidRPr="000C4B5B">
        <w:rPr>
          <w:lang w:val="es-MX"/>
        </w:rPr>
        <w:t>roceso de</w:t>
      </w:r>
      <w:bookmarkEnd w:id="10"/>
      <w:r w:rsidR="00E95486" w:rsidRPr="000C4B5B">
        <w:rPr>
          <w:lang w:val="es-MX"/>
        </w:rPr>
        <w:t xml:space="preserve"> </w:t>
      </w:r>
      <w:r w:rsidR="00E972EA">
        <w:rPr>
          <w:lang w:val="es-MX"/>
        </w:rPr>
        <w:t>notificación</w:t>
      </w:r>
      <w:bookmarkEnd w:id="11"/>
    </w:p>
    <w:tbl>
      <w:tblPr>
        <w:tblStyle w:val="Tablaconcuadrcula"/>
        <w:tblW w:w="9493" w:type="dxa"/>
        <w:jc w:val="center"/>
        <w:tblLook w:val="04A0" w:firstRow="1" w:lastRow="0" w:firstColumn="1" w:lastColumn="0" w:noHBand="0" w:noVBand="1"/>
      </w:tblPr>
      <w:tblGrid>
        <w:gridCol w:w="540"/>
        <w:gridCol w:w="1968"/>
        <w:gridCol w:w="5101"/>
        <w:gridCol w:w="1884"/>
      </w:tblGrid>
      <w:tr w:rsidR="00067BA0" w14:paraId="27A9D63F" w14:textId="77777777" w:rsidTr="00C26121">
        <w:trPr>
          <w:jc w:val="center"/>
        </w:trPr>
        <w:tc>
          <w:tcPr>
            <w:tcW w:w="540" w:type="dxa"/>
            <w:shd w:val="clear" w:color="auto" w:fill="BF8F00" w:themeFill="accent4" w:themeFillShade="BF"/>
          </w:tcPr>
          <w:p w14:paraId="51DE2342" w14:textId="77777777" w:rsidR="00067BA0" w:rsidRPr="00BC1CC8" w:rsidRDefault="00067BA0" w:rsidP="00C26121">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51FB7EA1" w14:textId="77777777" w:rsidR="00067BA0" w:rsidRPr="00BC1CC8" w:rsidRDefault="00067BA0" w:rsidP="00C26121">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3835D6A8" w14:textId="77777777" w:rsidR="00067BA0" w:rsidRPr="00BC1CC8" w:rsidRDefault="00067BA0"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478C1A7" w14:textId="77777777" w:rsidR="00067BA0" w:rsidRPr="00BC1CC8" w:rsidRDefault="00067BA0" w:rsidP="00C26121">
            <w:pPr>
              <w:pStyle w:val="Prrafodelista"/>
              <w:ind w:left="0"/>
              <w:jc w:val="center"/>
              <w:rPr>
                <w:b/>
                <w:bCs/>
                <w:lang w:val="es-MX"/>
              </w:rPr>
            </w:pPr>
            <w:r w:rsidRPr="00BC1CC8">
              <w:rPr>
                <w:b/>
                <w:bCs/>
                <w:lang w:val="es-MX"/>
              </w:rPr>
              <w:t>RESPONSABLE</w:t>
            </w:r>
          </w:p>
        </w:tc>
      </w:tr>
      <w:tr w:rsidR="00067BA0" w14:paraId="0AF22B63" w14:textId="77777777" w:rsidTr="00C26121">
        <w:trPr>
          <w:jc w:val="center"/>
        </w:trPr>
        <w:tc>
          <w:tcPr>
            <w:tcW w:w="540" w:type="dxa"/>
            <w:vAlign w:val="center"/>
          </w:tcPr>
          <w:p w14:paraId="398CF9AA" w14:textId="0CFC721E" w:rsidR="00067BA0" w:rsidRDefault="00272BB5" w:rsidP="00C26121">
            <w:pPr>
              <w:pStyle w:val="Prrafodelista"/>
              <w:ind w:left="0"/>
              <w:jc w:val="center"/>
              <w:rPr>
                <w:lang w:val="es-MX"/>
              </w:rPr>
            </w:pPr>
            <w:r>
              <w:rPr>
                <w:lang w:val="es-MX"/>
              </w:rPr>
              <w:t>1</w:t>
            </w:r>
          </w:p>
        </w:tc>
        <w:tc>
          <w:tcPr>
            <w:tcW w:w="1968" w:type="dxa"/>
            <w:vAlign w:val="center"/>
          </w:tcPr>
          <w:p w14:paraId="7052D33C" w14:textId="131172BB" w:rsidR="00067BA0" w:rsidRDefault="001B1BC7" w:rsidP="00C26121">
            <w:pPr>
              <w:autoSpaceDE w:val="0"/>
              <w:autoSpaceDN w:val="0"/>
              <w:adjustRightInd w:val="0"/>
              <w:jc w:val="center"/>
              <w:rPr>
                <w:lang w:val="es-MX"/>
              </w:rPr>
            </w:pPr>
            <w:r>
              <w:rPr>
                <w:lang w:val="es-MX"/>
              </w:rPr>
              <w:t>Continuar proceso previo</w:t>
            </w:r>
          </w:p>
        </w:tc>
        <w:tc>
          <w:tcPr>
            <w:tcW w:w="5101" w:type="dxa"/>
          </w:tcPr>
          <w:p w14:paraId="347E94E4" w14:textId="54A3BC9D" w:rsidR="008D67F8" w:rsidRPr="00136635" w:rsidRDefault="00501D3B" w:rsidP="00501D3B">
            <w:pPr>
              <w:jc w:val="both"/>
            </w:pPr>
            <w:r w:rsidRPr="007837F8">
              <w:t xml:space="preserve">El inicio del proceso de notificación se da dentro de otro proceso </w:t>
            </w:r>
            <w:r>
              <w:t>de los que figuran en el manual de procedimientos de Intranet</w:t>
            </w:r>
            <w:r w:rsidRPr="007837F8">
              <w:t>, según código de mensaje detallado en su respectivo anexo</w:t>
            </w:r>
            <w:r w:rsidR="00F567C9">
              <w:t>.</w:t>
            </w:r>
          </w:p>
        </w:tc>
        <w:tc>
          <w:tcPr>
            <w:tcW w:w="1884" w:type="dxa"/>
            <w:vAlign w:val="center"/>
          </w:tcPr>
          <w:p w14:paraId="7722BE79" w14:textId="6940487A" w:rsidR="00067BA0" w:rsidRDefault="0045161E" w:rsidP="00F70660">
            <w:pPr>
              <w:pStyle w:val="Prrafodelista"/>
              <w:ind w:left="0"/>
              <w:jc w:val="center"/>
              <w:rPr>
                <w:lang w:val="es-MX"/>
              </w:rPr>
            </w:pPr>
            <w:r>
              <w:rPr>
                <w:lang w:val="es-MX"/>
              </w:rPr>
              <w:t>I</w:t>
            </w:r>
            <w:r w:rsidR="00722486">
              <w:rPr>
                <w:lang w:val="es-MX"/>
              </w:rPr>
              <w:t>ntranet</w:t>
            </w:r>
          </w:p>
        </w:tc>
      </w:tr>
      <w:tr w:rsidR="00722486" w14:paraId="43648C56" w14:textId="77777777" w:rsidTr="00722486">
        <w:trPr>
          <w:jc w:val="center"/>
        </w:trPr>
        <w:tc>
          <w:tcPr>
            <w:tcW w:w="540" w:type="dxa"/>
            <w:vAlign w:val="center"/>
          </w:tcPr>
          <w:p w14:paraId="76AEE733" w14:textId="0368915E" w:rsidR="00722486" w:rsidRDefault="00722486" w:rsidP="00722486">
            <w:pPr>
              <w:pStyle w:val="Prrafodelista"/>
              <w:ind w:left="0"/>
              <w:jc w:val="center"/>
              <w:rPr>
                <w:lang w:val="es-MX"/>
              </w:rPr>
            </w:pPr>
            <w:r>
              <w:rPr>
                <w:lang w:val="es-MX"/>
              </w:rPr>
              <w:lastRenderedPageBreak/>
              <w:t>2</w:t>
            </w:r>
          </w:p>
        </w:tc>
        <w:tc>
          <w:tcPr>
            <w:tcW w:w="1968" w:type="dxa"/>
            <w:vAlign w:val="center"/>
          </w:tcPr>
          <w:p w14:paraId="2EE881B8" w14:textId="157AC56F" w:rsidR="00722486" w:rsidRDefault="00722486" w:rsidP="00722486">
            <w:pPr>
              <w:autoSpaceDE w:val="0"/>
              <w:autoSpaceDN w:val="0"/>
              <w:adjustRightInd w:val="0"/>
              <w:jc w:val="center"/>
              <w:rPr>
                <w:lang w:val="es-MX"/>
              </w:rPr>
            </w:pPr>
            <w:r>
              <w:rPr>
                <w:lang w:val="es-MX"/>
              </w:rPr>
              <w:t>Mostrar mensaje en Intranet, según su código</w:t>
            </w:r>
          </w:p>
        </w:tc>
        <w:tc>
          <w:tcPr>
            <w:tcW w:w="5101" w:type="dxa"/>
          </w:tcPr>
          <w:p w14:paraId="059D54CB" w14:textId="73DE58EA" w:rsidR="00722486" w:rsidRDefault="00722486" w:rsidP="00722486">
            <w:pPr>
              <w:jc w:val="both"/>
            </w:pPr>
            <w:r w:rsidRPr="007837F8">
              <w:t xml:space="preserve">Los mensajes se muestran en la sección “Mensajes” distribuidos </w:t>
            </w:r>
            <w:r>
              <w:t xml:space="preserve">por separado en las siguientes </w:t>
            </w:r>
            <w:r w:rsidRPr="007837F8">
              <w:t>pestañas</w:t>
            </w:r>
            <w:r>
              <w:t>:</w:t>
            </w:r>
          </w:p>
          <w:p w14:paraId="7FCAAC96" w14:textId="77777777" w:rsidR="00722486" w:rsidRPr="007837F8" w:rsidRDefault="00722486" w:rsidP="00722486">
            <w:pPr>
              <w:pStyle w:val="Prrafodelista"/>
              <w:numPr>
                <w:ilvl w:val="0"/>
                <w:numId w:val="10"/>
              </w:numPr>
              <w:jc w:val="both"/>
            </w:pPr>
            <w:r w:rsidRPr="007837F8">
              <w:t>Pestañas “Pendientes” y “Finalizados”: se muestran los mensajes de los grupos “Tareas”, “Seguimiento” y “Alertas”. El cambio de un mensaje de la pestaña “Pendientes” a la pestaña “Finalizados” depende de la regla de visibilidad detallada en el anexo del grupo correspondiente.</w:t>
            </w:r>
          </w:p>
          <w:p w14:paraId="1D4BE337" w14:textId="77777777" w:rsidR="00722486" w:rsidRPr="007837F8" w:rsidRDefault="00722486" w:rsidP="00722486">
            <w:pPr>
              <w:pStyle w:val="Prrafodelista"/>
              <w:numPr>
                <w:ilvl w:val="0"/>
                <w:numId w:val="9"/>
              </w:numPr>
              <w:jc w:val="both"/>
            </w:pPr>
            <w:r w:rsidRPr="007837F8">
              <w:t>Pestaña “Avisos”: se muestran los mensajes del grupo “Avisos”.</w:t>
            </w:r>
          </w:p>
          <w:p w14:paraId="28C542CB" w14:textId="5B64884A" w:rsidR="00722486" w:rsidRPr="007837F8" w:rsidRDefault="00722486" w:rsidP="00722486">
            <w:pPr>
              <w:jc w:val="both"/>
            </w:pPr>
          </w:p>
        </w:tc>
        <w:tc>
          <w:tcPr>
            <w:tcW w:w="1884" w:type="dxa"/>
            <w:vAlign w:val="center"/>
          </w:tcPr>
          <w:p w14:paraId="32A01C25" w14:textId="298AD55C" w:rsidR="00722486" w:rsidRDefault="00722486" w:rsidP="00722486">
            <w:pPr>
              <w:pStyle w:val="Prrafodelista"/>
              <w:ind w:left="0"/>
              <w:jc w:val="center"/>
              <w:rPr>
                <w:lang w:val="es-MX"/>
              </w:rPr>
            </w:pPr>
            <w:r w:rsidRPr="009D5DE9">
              <w:rPr>
                <w:lang w:val="es-MX"/>
              </w:rPr>
              <w:t>Intranet</w:t>
            </w:r>
          </w:p>
        </w:tc>
      </w:tr>
      <w:tr w:rsidR="00722486" w14:paraId="40590A8C" w14:textId="77777777" w:rsidTr="00722486">
        <w:trPr>
          <w:jc w:val="center"/>
        </w:trPr>
        <w:tc>
          <w:tcPr>
            <w:tcW w:w="540" w:type="dxa"/>
            <w:vAlign w:val="center"/>
          </w:tcPr>
          <w:p w14:paraId="07771929" w14:textId="7D4FA49F" w:rsidR="00722486" w:rsidRDefault="00722486" w:rsidP="00722486">
            <w:pPr>
              <w:pStyle w:val="Prrafodelista"/>
              <w:ind w:left="0"/>
              <w:jc w:val="center"/>
              <w:rPr>
                <w:lang w:val="es-MX"/>
              </w:rPr>
            </w:pPr>
            <w:r>
              <w:rPr>
                <w:lang w:val="es-MX"/>
              </w:rPr>
              <w:t>3</w:t>
            </w:r>
          </w:p>
        </w:tc>
        <w:tc>
          <w:tcPr>
            <w:tcW w:w="1968" w:type="dxa"/>
            <w:vAlign w:val="center"/>
          </w:tcPr>
          <w:p w14:paraId="7F0CE31A" w14:textId="134D2B3E" w:rsidR="00722486" w:rsidRPr="001B1BC7" w:rsidRDefault="00722486" w:rsidP="00722486">
            <w:pPr>
              <w:pStyle w:val="Prrafodelista"/>
              <w:ind w:left="0"/>
              <w:jc w:val="center"/>
              <w:rPr>
                <w:rFonts w:cstheme="minorHAnsi"/>
                <w:lang w:val="es-MX"/>
              </w:rPr>
            </w:pPr>
            <w:r w:rsidRPr="001B1BC7">
              <w:rPr>
                <w:rFonts w:cstheme="minorHAnsi"/>
                <w:color w:val="000000"/>
                <w:shd w:val="clear" w:color="auto" w:fill="FFFFFF"/>
              </w:rPr>
              <w:t>¿Tiene correo personal o corporativo?</w:t>
            </w:r>
          </w:p>
        </w:tc>
        <w:tc>
          <w:tcPr>
            <w:tcW w:w="5101" w:type="dxa"/>
          </w:tcPr>
          <w:p w14:paraId="291DC31F" w14:textId="77777777" w:rsidR="00722486" w:rsidRDefault="00722486" w:rsidP="00722486">
            <w:pPr>
              <w:jc w:val="both"/>
              <w:rPr>
                <w:lang w:val="es-MX"/>
              </w:rPr>
            </w:pPr>
          </w:p>
          <w:p w14:paraId="243CC5C3" w14:textId="1F94C387" w:rsidR="00722486" w:rsidRDefault="00722486" w:rsidP="00722486">
            <w:pPr>
              <w:jc w:val="both"/>
              <w:rPr>
                <w:lang w:val="es-MX"/>
              </w:rPr>
            </w:pPr>
            <w:r>
              <w:rPr>
                <w:lang w:val="es-MX"/>
              </w:rPr>
              <w:t>Sí: Continúa con la actividad N°4</w:t>
            </w:r>
          </w:p>
          <w:p w14:paraId="77CE7C8B" w14:textId="027FFFE7" w:rsidR="00722486" w:rsidRDefault="00722486" w:rsidP="00722486">
            <w:pPr>
              <w:jc w:val="both"/>
              <w:rPr>
                <w:lang w:val="es-MX"/>
              </w:rPr>
            </w:pPr>
            <w:r>
              <w:rPr>
                <w:lang w:val="es-MX"/>
              </w:rPr>
              <w:t>No:  El sistema inicia el proceso de notificación con los siguientes mensajes:</w:t>
            </w:r>
          </w:p>
          <w:p w14:paraId="39426AC9" w14:textId="78AB0AB1" w:rsidR="00722486" w:rsidRDefault="00722486" w:rsidP="00722486">
            <w:pPr>
              <w:pStyle w:val="Prrafodelista"/>
              <w:numPr>
                <w:ilvl w:val="0"/>
                <w:numId w:val="9"/>
              </w:numPr>
              <w:jc w:val="both"/>
              <w:rPr>
                <w:lang w:val="es-MX"/>
              </w:rPr>
            </w:pPr>
            <w:r>
              <w:rPr>
                <w:lang w:val="es-MX"/>
              </w:rPr>
              <w:t>Para GDH: Mensaje 3001</w:t>
            </w:r>
          </w:p>
          <w:p w14:paraId="03565342" w14:textId="2F20B3FA" w:rsidR="00722486" w:rsidRPr="00B86BA4" w:rsidRDefault="00722486" w:rsidP="00722486">
            <w:pPr>
              <w:pStyle w:val="Prrafodelista"/>
              <w:numPr>
                <w:ilvl w:val="0"/>
                <w:numId w:val="9"/>
              </w:numPr>
              <w:jc w:val="both"/>
              <w:rPr>
                <w:lang w:val="es-MX"/>
              </w:rPr>
            </w:pPr>
            <w:r>
              <w:rPr>
                <w:lang w:val="es-MX"/>
              </w:rPr>
              <w:t xml:space="preserve">Para el trabajador: Mensaje 3002 </w:t>
            </w:r>
          </w:p>
          <w:p w14:paraId="2C7158E7" w14:textId="040CA866" w:rsidR="00722486" w:rsidRPr="00237D7C" w:rsidRDefault="00722486" w:rsidP="00722486">
            <w:pPr>
              <w:jc w:val="both"/>
              <w:rPr>
                <w:lang w:val="es-MX"/>
              </w:rPr>
            </w:pPr>
          </w:p>
        </w:tc>
        <w:tc>
          <w:tcPr>
            <w:tcW w:w="1884" w:type="dxa"/>
            <w:vAlign w:val="center"/>
          </w:tcPr>
          <w:p w14:paraId="136C6485" w14:textId="6BEE4169" w:rsidR="00722486" w:rsidRDefault="00722486" w:rsidP="00722486">
            <w:pPr>
              <w:pStyle w:val="Prrafodelista"/>
              <w:ind w:left="0"/>
              <w:jc w:val="center"/>
              <w:rPr>
                <w:lang w:val="es-MX"/>
              </w:rPr>
            </w:pPr>
            <w:r w:rsidRPr="009D5DE9">
              <w:rPr>
                <w:lang w:val="es-MX"/>
              </w:rPr>
              <w:t>Intranet</w:t>
            </w:r>
          </w:p>
        </w:tc>
      </w:tr>
      <w:tr w:rsidR="00722486" w14:paraId="698A1ACA" w14:textId="77777777" w:rsidTr="00722486">
        <w:trPr>
          <w:jc w:val="center"/>
        </w:trPr>
        <w:tc>
          <w:tcPr>
            <w:tcW w:w="540" w:type="dxa"/>
            <w:vAlign w:val="center"/>
          </w:tcPr>
          <w:p w14:paraId="3A174FE6" w14:textId="5677C3F6" w:rsidR="00722486" w:rsidRDefault="00722486" w:rsidP="00722486">
            <w:pPr>
              <w:pStyle w:val="Prrafodelista"/>
              <w:ind w:left="0"/>
              <w:jc w:val="center"/>
              <w:rPr>
                <w:lang w:val="es-MX"/>
              </w:rPr>
            </w:pPr>
            <w:r>
              <w:rPr>
                <w:lang w:val="es-MX"/>
              </w:rPr>
              <w:t>4</w:t>
            </w:r>
          </w:p>
        </w:tc>
        <w:tc>
          <w:tcPr>
            <w:tcW w:w="1968" w:type="dxa"/>
            <w:vAlign w:val="center"/>
          </w:tcPr>
          <w:p w14:paraId="2B6104D8" w14:textId="2B21E3D9" w:rsidR="00722486" w:rsidRPr="001B1BC7" w:rsidRDefault="00722486" w:rsidP="00722486">
            <w:pPr>
              <w:pStyle w:val="Prrafodelista"/>
              <w:ind w:left="0"/>
              <w:jc w:val="center"/>
              <w:rPr>
                <w:rFonts w:cstheme="minorHAnsi"/>
                <w:color w:val="000000"/>
                <w:shd w:val="clear" w:color="auto" w:fill="FFFFFF"/>
              </w:rPr>
            </w:pPr>
            <w:r>
              <w:rPr>
                <w:lang w:val="es-MX"/>
              </w:rPr>
              <w:t>Enviar correo</w:t>
            </w:r>
          </w:p>
        </w:tc>
        <w:tc>
          <w:tcPr>
            <w:tcW w:w="5101" w:type="dxa"/>
          </w:tcPr>
          <w:p w14:paraId="4E2EC1AA" w14:textId="77777777" w:rsidR="00722486" w:rsidRDefault="00722486" w:rsidP="00722486">
            <w:pPr>
              <w:jc w:val="both"/>
            </w:pPr>
            <w:r>
              <w:t xml:space="preserve">El sistema manda un correo electrónico </w:t>
            </w:r>
            <w:r w:rsidRPr="007837F8">
              <w:t>según detalla las reglas descritas en los anexos</w:t>
            </w:r>
            <w:r>
              <w:t>.</w:t>
            </w:r>
          </w:p>
          <w:p w14:paraId="72C87BAF" w14:textId="77777777" w:rsidR="00722486" w:rsidRPr="007837F8" w:rsidRDefault="00722486" w:rsidP="00722486">
            <w:pPr>
              <w:pStyle w:val="Prrafodelista"/>
              <w:numPr>
                <w:ilvl w:val="0"/>
                <w:numId w:val="5"/>
              </w:numPr>
              <w:jc w:val="both"/>
            </w:pPr>
            <w:r w:rsidRPr="00B8035E">
              <w:t>El correo se reenvía cada 2 días hasta que la regla de visibilidad del mensaje se cumpla</w:t>
            </w:r>
          </w:p>
          <w:p w14:paraId="4403A796" w14:textId="77777777" w:rsidR="00722486" w:rsidRDefault="00722486" w:rsidP="00722486">
            <w:pPr>
              <w:jc w:val="both"/>
            </w:pPr>
          </w:p>
        </w:tc>
        <w:tc>
          <w:tcPr>
            <w:tcW w:w="1884" w:type="dxa"/>
            <w:vAlign w:val="center"/>
          </w:tcPr>
          <w:p w14:paraId="5B410C84" w14:textId="5BA2FB87" w:rsidR="00722486" w:rsidRDefault="00722486" w:rsidP="00722486">
            <w:pPr>
              <w:pStyle w:val="Prrafodelista"/>
              <w:ind w:left="0"/>
              <w:jc w:val="center"/>
              <w:rPr>
                <w:lang w:val="es-MX"/>
              </w:rPr>
            </w:pPr>
            <w:r w:rsidRPr="009D5DE9">
              <w:rPr>
                <w:lang w:val="es-MX"/>
              </w:rPr>
              <w:t>Intranet</w:t>
            </w:r>
          </w:p>
        </w:tc>
      </w:tr>
      <w:tr w:rsidR="00722486" w14:paraId="7F60519B" w14:textId="77777777" w:rsidTr="00722486">
        <w:trPr>
          <w:jc w:val="center"/>
        </w:trPr>
        <w:tc>
          <w:tcPr>
            <w:tcW w:w="540" w:type="dxa"/>
            <w:vAlign w:val="center"/>
          </w:tcPr>
          <w:p w14:paraId="3C1F205E" w14:textId="303221F9" w:rsidR="00722486" w:rsidRDefault="00722486" w:rsidP="00722486">
            <w:pPr>
              <w:pStyle w:val="Prrafodelista"/>
              <w:ind w:left="0"/>
              <w:jc w:val="center"/>
              <w:rPr>
                <w:lang w:val="es-MX"/>
              </w:rPr>
            </w:pPr>
            <w:r>
              <w:rPr>
                <w:lang w:val="es-MX"/>
              </w:rPr>
              <w:t>5</w:t>
            </w:r>
          </w:p>
        </w:tc>
        <w:tc>
          <w:tcPr>
            <w:tcW w:w="1968" w:type="dxa"/>
            <w:vAlign w:val="center"/>
          </w:tcPr>
          <w:p w14:paraId="11297D7C" w14:textId="0E4E1458" w:rsidR="00722486" w:rsidRPr="001B1BC7" w:rsidRDefault="00722486" w:rsidP="00722486">
            <w:pPr>
              <w:pStyle w:val="Prrafodelista"/>
              <w:ind w:left="0"/>
              <w:jc w:val="center"/>
              <w:rPr>
                <w:rFonts w:cstheme="minorHAnsi"/>
                <w:color w:val="000000"/>
                <w:shd w:val="clear" w:color="auto" w:fill="FFFFFF"/>
              </w:rPr>
            </w:pPr>
            <w:r>
              <w:rPr>
                <w:lang w:val="es-MX"/>
              </w:rPr>
              <w:t>¿Cumple regla de visibilidad?</w:t>
            </w:r>
          </w:p>
        </w:tc>
        <w:tc>
          <w:tcPr>
            <w:tcW w:w="5101" w:type="dxa"/>
          </w:tcPr>
          <w:p w14:paraId="646F2100" w14:textId="77777777" w:rsidR="00722486" w:rsidRDefault="00722486" w:rsidP="00722486">
            <w:pPr>
              <w:jc w:val="both"/>
              <w:rPr>
                <w:lang w:val="es-MX"/>
              </w:rPr>
            </w:pPr>
            <w:r>
              <w:rPr>
                <w:lang w:val="es-MX"/>
              </w:rPr>
              <w:t>Sí: Continua con la actividad N°6</w:t>
            </w:r>
          </w:p>
          <w:p w14:paraId="7FBFAE86" w14:textId="1651DD36" w:rsidR="00722486" w:rsidRDefault="00722486" w:rsidP="00722486">
            <w:pPr>
              <w:jc w:val="both"/>
            </w:pPr>
            <w:r>
              <w:rPr>
                <w:lang w:val="es-MX"/>
              </w:rPr>
              <w:t>No:  Continúa con el paso N°4</w:t>
            </w:r>
          </w:p>
        </w:tc>
        <w:tc>
          <w:tcPr>
            <w:tcW w:w="1884" w:type="dxa"/>
            <w:vAlign w:val="center"/>
          </w:tcPr>
          <w:p w14:paraId="77973886" w14:textId="69C1AEA9" w:rsidR="00722486" w:rsidRDefault="00722486" w:rsidP="00722486">
            <w:pPr>
              <w:pStyle w:val="Prrafodelista"/>
              <w:ind w:left="0"/>
              <w:jc w:val="center"/>
              <w:rPr>
                <w:lang w:val="es-MX"/>
              </w:rPr>
            </w:pPr>
            <w:r w:rsidRPr="009D5DE9">
              <w:rPr>
                <w:lang w:val="es-MX"/>
              </w:rPr>
              <w:t>Intranet</w:t>
            </w:r>
          </w:p>
        </w:tc>
      </w:tr>
      <w:tr w:rsidR="00722486" w14:paraId="35D8FB06" w14:textId="77777777" w:rsidTr="00722486">
        <w:trPr>
          <w:jc w:val="center"/>
        </w:trPr>
        <w:tc>
          <w:tcPr>
            <w:tcW w:w="540" w:type="dxa"/>
            <w:vAlign w:val="center"/>
          </w:tcPr>
          <w:p w14:paraId="752A0708" w14:textId="77777777" w:rsidR="00722486" w:rsidRDefault="00722486" w:rsidP="00722486">
            <w:pPr>
              <w:pStyle w:val="Prrafodelista"/>
              <w:ind w:left="0"/>
              <w:jc w:val="center"/>
              <w:rPr>
                <w:lang w:val="es-MX"/>
              </w:rPr>
            </w:pPr>
            <w:r>
              <w:rPr>
                <w:lang w:val="es-MX"/>
              </w:rPr>
              <w:t>6</w:t>
            </w:r>
          </w:p>
          <w:p w14:paraId="32F67A99" w14:textId="627D1F63" w:rsidR="00722486" w:rsidRDefault="00722486" w:rsidP="00722486">
            <w:pPr>
              <w:pStyle w:val="Prrafodelista"/>
              <w:ind w:left="0"/>
              <w:jc w:val="center"/>
              <w:rPr>
                <w:lang w:val="es-MX"/>
              </w:rPr>
            </w:pPr>
          </w:p>
        </w:tc>
        <w:tc>
          <w:tcPr>
            <w:tcW w:w="1968" w:type="dxa"/>
            <w:vAlign w:val="center"/>
          </w:tcPr>
          <w:p w14:paraId="34C9FBFA" w14:textId="47FBF518" w:rsidR="00722486" w:rsidRDefault="00722486" w:rsidP="00722486">
            <w:pPr>
              <w:pStyle w:val="Prrafodelista"/>
              <w:ind w:left="0"/>
              <w:jc w:val="center"/>
              <w:rPr>
                <w:lang w:val="es-MX"/>
              </w:rPr>
            </w:pPr>
            <w:r>
              <w:rPr>
                <w:lang w:val="es-MX"/>
              </w:rPr>
              <w:t>Cambiar mensaje de pestaña</w:t>
            </w:r>
          </w:p>
        </w:tc>
        <w:tc>
          <w:tcPr>
            <w:tcW w:w="5101" w:type="dxa"/>
          </w:tcPr>
          <w:p w14:paraId="27F6805F" w14:textId="77777777" w:rsidR="00722486" w:rsidRDefault="00722486" w:rsidP="00722486">
            <w:pPr>
              <w:jc w:val="both"/>
            </w:pPr>
          </w:p>
          <w:p w14:paraId="36A79082" w14:textId="77777777" w:rsidR="00722486" w:rsidRDefault="00722486" w:rsidP="00722486">
            <w:pPr>
              <w:jc w:val="both"/>
            </w:pPr>
            <w:r>
              <w:t xml:space="preserve">El cambio de un mensaje de la pestaña “Pendientes” a la pestaña “Finalizados” depende de la </w:t>
            </w:r>
            <w:r w:rsidRPr="00AF1D22">
              <w:t>regla de visibilidad</w:t>
            </w:r>
            <w:r>
              <w:t>, la cual esta detallada en el anexo del grupo correspondiente</w:t>
            </w:r>
            <w:r w:rsidRPr="00AF1D22">
              <w:t>.</w:t>
            </w:r>
          </w:p>
          <w:p w14:paraId="11D9E3CB" w14:textId="2A176BF8" w:rsidR="00722486" w:rsidRDefault="00722486" w:rsidP="00722486">
            <w:pPr>
              <w:jc w:val="both"/>
            </w:pPr>
          </w:p>
          <w:p w14:paraId="43D468BB" w14:textId="0BC73C04" w:rsidR="00722486" w:rsidRPr="0064419A" w:rsidRDefault="00722486" w:rsidP="00722486">
            <w:pPr>
              <w:jc w:val="both"/>
              <w:rPr>
                <w:b/>
                <w:bCs/>
              </w:rPr>
            </w:pPr>
            <w:r w:rsidRPr="0064419A">
              <w:rPr>
                <w:b/>
                <w:bCs/>
              </w:rPr>
              <w:t>Fin del procedimiento.</w:t>
            </w:r>
          </w:p>
        </w:tc>
        <w:tc>
          <w:tcPr>
            <w:tcW w:w="1884" w:type="dxa"/>
            <w:vAlign w:val="center"/>
          </w:tcPr>
          <w:p w14:paraId="46C2AFA4" w14:textId="7E4602A4" w:rsidR="00722486" w:rsidRPr="00F70660" w:rsidRDefault="00722486" w:rsidP="00722486">
            <w:pPr>
              <w:pStyle w:val="Prrafodelista"/>
              <w:ind w:left="0"/>
              <w:jc w:val="center"/>
              <w:rPr>
                <w:lang w:val="es-MX"/>
              </w:rPr>
            </w:pPr>
            <w:r w:rsidRPr="009D5DE9">
              <w:rPr>
                <w:lang w:val="es-MX"/>
              </w:rPr>
              <w:t>Intranet</w:t>
            </w:r>
          </w:p>
        </w:tc>
      </w:tr>
      <w:tr w:rsidR="00722486" w14:paraId="2A871ACD" w14:textId="77777777" w:rsidTr="00722486">
        <w:trPr>
          <w:jc w:val="center"/>
        </w:trPr>
        <w:tc>
          <w:tcPr>
            <w:tcW w:w="540" w:type="dxa"/>
            <w:vAlign w:val="center"/>
          </w:tcPr>
          <w:p w14:paraId="6022E3DA" w14:textId="3C3EC469" w:rsidR="00722486" w:rsidRDefault="00722486" w:rsidP="00722486">
            <w:pPr>
              <w:pStyle w:val="Prrafodelista"/>
              <w:ind w:left="0"/>
              <w:jc w:val="center"/>
              <w:rPr>
                <w:lang w:val="es-MX"/>
              </w:rPr>
            </w:pPr>
            <w:r>
              <w:rPr>
                <w:lang w:val="es-MX"/>
              </w:rPr>
              <w:t>7</w:t>
            </w:r>
          </w:p>
        </w:tc>
        <w:tc>
          <w:tcPr>
            <w:tcW w:w="1968" w:type="dxa"/>
            <w:vAlign w:val="center"/>
          </w:tcPr>
          <w:p w14:paraId="358C17C2" w14:textId="3A8B6B89" w:rsidR="00722486" w:rsidRDefault="00722486" w:rsidP="00722486">
            <w:pPr>
              <w:pStyle w:val="Prrafodelista"/>
              <w:ind w:left="0"/>
              <w:jc w:val="center"/>
              <w:rPr>
                <w:lang w:val="es-MX"/>
              </w:rPr>
            </w:pPr>
            <w:r>
              <w:rPr>
                <w:lang w:val="es-MX"/>
              </w:rPr>
              <w:t>Crear mensaje en pestaña</w:t>
            </w:r>
          </w:p>
        </w:tc>
        <w:tc>
          <w:tcPr>
            <w:tcW w:w="5101" w:type="dxa"/>
          </w:tcPr>
          <w:p w14:paraId="5A784717" w14:textId="6E2CEA7F" w:rsidR="00722486" w:rsidRDefault="00722486" w:rsidP="00722486">
            <w:pPr>
              <w:jc w:val="both"/>
            </w:pPr>
            <w:r>
              <w:t>El sistema crea los mensajes con su respectivo código.</w:t>
            </w:r>
          </w:p>
        </w:tc>
        <w:tc>
          <w:tcPr>
            <w:tcW w:w="1884" w:type="dxa"/>
            <w:vAlign w:val="center"/>
          </w:tcPr>
          <w:p w14:paraId="534C207C" w14:textId="029A0D1F" w:rsidR="00722486" w:rsidRPr="00DB6111" w:rsidRDefault="00722486" w:rsidP="00722486">
            <w:pPr>
              <w:pStyle w:val="Prrafodelista"/>
              <w:ind w:left="0"/>
              <w:jc w:val="center"/>
              <w:rPr>
                <w:lang w:val="es-MX"/>
              </w:rPr>
            </w:pPr>
            <w:r w:rsidRPr="00564E30">
              <w:rPr>
                <w:lang w:val="es-MX"/>
              </w:rPr>
              <w:t>Intranet</w:t>
            </w:r>
          </w:p>
        </w:tc>
      </w:tr>
      <w:tr w:rsidR="00722486" w14:paraId="4855FEB0" w14:textId="77777777" w:rsidTr="00722486">
        <w:trPr>
          <w:trHeight w:val="1149"/>
          <w:jc w:val="center"/>
        </w:trPr>
        <w:tc>
          <w:tcPr>
            <w:tcW w:w="540" w:type="dxa"/>
            <w:vAlign w:val="center"/>
          </w:tcPr>
          <w:p w14:paraId="04E49DB5" w14:textId="27B96B7B" w:rsidR="00722486" w:rsidRDefault="00722486" w:rsidP="00722486">
            <w:pPr>
              <w:pStyle w:val="Prrafodelista"/>
              <w:ind w:left="0"/>
              <w:jc w:val="center"/>
              <w:rPr>
                <w:lang w:val="es-MX"/>
              </w:rPr>
            </w:pPr>
            <w:r>
              <w:rPr>
                <w:lang w:val="es-MX"/>
              </w:rPr>
              <w:t>8</w:t>
            </w:r>
          </w:p>
        </w:tc>
        <w:tc>
          <w:tcPr>
            <w:tcW w:w="1968" w:type="dxa"/>
            <w:vAlign w:val="center"/>
          </w:tcPr>
          <w:p w14:paraId="5182CFA4" w14:textId="14EB247F" w:rsidR="00722486" w:rsidRDefault="00722486" w:rsidP="00722486">
            <w:pPr>
              <w:pStyle w:val="Prrafodelista"/>
              <w:ind w:left="0"/>
              <w:jc w:val="center"/>
              <w:rPr>
                <w:lang w:val="es-MX"/>
              </w:rPr>
            </w:pPr>
            <w:r>
              <w:rPr>
                <w:lang w:val="es-MX"/>
              </w:rPr>
              <w:t>Mostar mensaje en pestaña pendiente</w:t>
            </w:r>
          </w:p>
        </w:tc>
        <w:tc>
          <w:tcPr>
            <w:tcW w:w="5101" w:type="dxa"/>
          </w:tcPr>
          <w:p w14:paraId="6F17C742" w14:textId="733B0815" w:rsidR="00722486" w:rsidRDefault="00722486" w:rsidP="00722486">
            <w:pPr>
              <w:jc w:val="both"/>
            </w:pPr>
            <w:r w:rsidRPr="007837F8">
              <w:t>Los mensajes se muestran en la sección “Mensajes” distribuidos</w:t>
            </w:r>
            <w:r>
              <w:t>,</w:t>
            </w:r>
            <w:r w:rsidRPr="007837F8">
              <w:t xml:space="preserve"> </w:t>
            </w:r>
            <w:r>
              <w:t xml:space="preserve">por separado, en las siguientes </w:t>
            </w:r>
            <w:r w:rsidRPr="007837F8">
              <w:t>pestañas</w:t>
            </w:r>
            <w:r>
              <w:t>:</w:t>
            </w:r>
          </w:p>
          <w:p w14:paraId="7E4428E2" w14:textId="5CBEF762" w:rsidR="00722486" w:rsidRDefault="00722486" w:rsidP="00722486">
            <w:pPr>
              <w:pStyle w:val="Prrafodelista"/>
              <w:numPr>
                <w:ilvl w:val="0"/>
                <w:numId w:val="10"/>
              </w:numPr>
              <w:jc w:val="both"/>
            </w:pPr>
            <w:r w:rsidRPr="007837F8">
              <w:t xml:space="preserve">Pestañas “Pendientes” y “Finalizados”: se muestran los mensajes de los grupos “Tareas”, “Seguimiento” y “Alertas”. </w:t>
            </w:r>
          </w:p>
          <w:p w14:paraId="2140FA6A" w14:textId="77777777" w:rsidR="00722486" w:rsidRPr="007837F8" w:rsidRDefault="00722486" w:rsidP="00722486">
            <w:pPr>
              <w:pStyle w:val="Prrafodelista"/>
              <w:jc w:val="both"/>
            </w:pPr>
          </w:p>
          <w:p w14:paraId="2264AAD6" w14:textId="6FEE9683" w:rsidR="00722486" w:rsidRPr="008634F2" w:rsidRDefault="00722486" w:rsidP="00722486">
            <w:pPr>
              <w:pStyle w:val="Prrafodelista"/>
              <w:numPr>
                <w:ilvl w:val="0"/>
                <w:numId w:val="9"/>
              </w:numPr>
              <w:jc w:val="both"/>
            </w:pPr>
            <w:r w:rsidRPr="007837F8">
              <w:t>Pestaña “Avisos”: se muestran los mensajes del grupo “Avisos”.</w:t>
            </w:r>
          </w:p>
        </w:tc>
        <w:tc>
          <w:tcPr>
            <w:tcW w:w="1884" w:type="dxa"/>
            <w:vAlign w:val="center"/>
          </w:tcPr>
          <w:p w14:paraId="0AFA8892" w14:textId="7C4FDA20" w:rsidR="00722486" w:rsidRDefault="00722486" w:rsidP="00722486">
            <w:pPr>
              <w:pStyle w:val="Prrafodelista"/>
              <w:ind w:left="0"/>
              <w:jc w:val="center"/>
              <w:rPr>
                <w:lang w:val="es-MX"/>
              </w:rPr>
            </w:pPr>
            <w:r w:rsidRPr="00564E30">
              <w:rPr>
                <w:lang w:val="es-MX"/>
              </w:rPr>
              <w:t>Intranet</w:t>
            </w:r>
          </w:p>
        </w:tc>
      </w:tr>
      <w:tr w:rsidR="00722486" w14:paraId="0A711DD9" w14:textId="77777777" w:rsidTr="00722486">
        <w:trPr>
          <w:trHeight w:val="1149"/>
          <w:jc w:val="center"/>
        </w:trPr>
        <w:tc>
          <w:tcPr>
            <w:tcW w:w="540" w:type="dxa"/>
            <w:vAlign w:val="center"/>
          </w:tcPr>
          <w:p w14:paraId="357D45BB" w14:textId="0F5D050F" w:rsidR="00722486" w:rsidRDefault="00722486" w:rsidP="00722486">
            <w:pPr>
              <w:pStyle w:val="Prrafodelista"/>
              <w:ind w:left="0"/>
              <w:jc w:val="center"/>
              <w:rPr>
                <w:lang w:val="es-MX"/>
              </w:rPr>
            </w:pPr>
            <w:r>
              <w:rPr>
                <w:lang w:val="es-MX"/>
              </w:rPr>
              <w:t>9</w:t>
            </w:r>
          </w:p>
        </w:tc>
        <w:tc>
          <w:tcPr>
            <w:tcW w:w="1968" w:type="dxa"/>
            <w:vAlign w:val="center"/>
          </w:tcPr>
          <w:p w14:paraId="21E8D87F" w14:textId="2BD6F1F3" w:rsidR="00722486" w:rsidRDefault="00722486" w:rsidP="00722486">
            <w:pPr>
              <w:pStyle w:val="Prrafodelista"/>
              <w:ind w:left="0"/>
              <w:jc w:val="center"/>
              <w:rPr>
                <w:lang w:val="es-MX"/>
              </w:rPr>
            </w:pPr>
            <w:r>
              <w:rPr>
                <w:lang w:val="es-MX"/>
              </w:rPr>
              <w:t>¿Cumple regla de visibilidad?</w:t>
            </w:r>
          </w:p>
        </w:tc>
        <w:tc>
          <w:tcPr>
            <w:tcW w:w="5101" w:type="dxa"/>
          </w:tcPr>
          <w:p w14:paraId="5EDB4E94" w14:textId="6796583E" w:rsidR="00722486" w:rsidRDefault="00722486" w:rsidP="00722486">
            <w:pPr>
              <w:jc w:val="both"/>
              <w:rPr>
                <w:lang w:val="es-MX"/>
              </w:rPr>
            </w:pPr>
            <w:r>
              <w:rPr>
                <w:lang w:val="es-MX"/>
              </w:rPr>
              <w:t>Sí: Continúa con la actividad N°10</w:t>
            </w:r>
          </w:p>
          <w:p w14:paraId="7CC65780" w14:textId="3C13851A" w:rsidR="00722486" w:rsidRPr="00AF1D22" w:rsidRDefault="00722486" w:rsidP="00722486">
            <w:pPr>
              <w:jc w:val="both"/>
              <w:rPr>
                <w:lang w:val="es-MX"/>
              </w:rPr>
            </w:pPr>
            <w:r>
              <w:rPr>
                <w:lang w:val="es-MX"/>
              </w:rPr>
              <w:t xml:space="preserve">No: Continúa con la actividad N°8  </w:t>
            </w:r>
          </w:p>
        </w:tc>
        <w:tc>
          <w:tcPr>
            <w:tcW w:w="1884" w:type="dxa"/>
            <w:vAlign w:val="center"/>
          </w:tcPr>
          <w:p w14:paraId="6017C1C2" w14:textId="48CE46BF" w:rsidR="00722486" w:rsidRDefault="00722486" w:rsidP="00722486">
            <w:pPr>
              <w:pStyle w:val="Prrafodelista"/>
              <w:ind w:left="0"/>
              <w:jc w:val="center"/>
              <w:rPr>
                <w:lang w:val="es-MX"/>
              </w:rPr>
            </w:pPr>
            <w:r w:rsidRPr="00564E30">
              <w:rPr>
                <w:lang w:val="es-MX"/>
              </w:rPr>
              <w:t>Intranet</w:t>
            </w:r>
          </w:p>
        </w:tc>
      </w:tr>
      <w:tr w:rsidR="00722486" w14:paraId="6E5AAD5B" w14:textId="77777777" w:rsidTr="00722486">
        <w:trPr>
          <w:trHeight w:val="1149"/>
          <w:jc w:val="center"/>
        </w:trPr>
        <w:tc>
          <w:tcPr>
            <w:tcW w:w="540" w:type="dxa"/>
            <w:vAlign w:val="center"/>
          </w:tcPr>
          <w:p w14:paraId="3092D6AA" w14:textId="209A3D62" w:rsidR="00722486" w:rsidRDefault="00722486" w:rsidP="00722486">
            <w:pPr>
              <w:pStyle w:val="Prrafodelista"/>
              <w:ind w:left="0"/>
              <w:jc w:val="center"/>
              <w:rPr>
                <w:lang w:val="es-MX"/>
              </w:rPr>
            </w:pPr>
            <w:r>
              <w:rPr>
                <w:lang w:val="es-MX"/>
              </w:rPr>
              <w:lastRenderedPageBreak/>
              <w:t>10</w:t>
            </w:r>
          </w:p>
        </w:tc>
        <w:tc>
          <w:tcPr>
            <w:tcW w:w="1968" w:type="dxa"/>
            <w:vAlign w:val="center"/>
          </w:tcPr>
          <w:p w14:paraId="0C420084" w14:textId="126C161D" w:rsidR="00722486" w:rsidRDefault="00722486" w:rsidP="00722486">
            <w:pPr>
              <w:pStyle w:val="Prrafodelista"/>
              <w:ind w:left="0"/>
              <w:jc w:val="center"/>
              <w:rPr>
                <w:lang w:val="es-MX"/>
              </w:rPr>
            </w:pPr>
            <w:r>
              <w:rPr>
                <w:lang w:val="es-MX"/>
              </w:rPr>
              <w:t>Cambiar mensaje de “Pendiente” a “Finalizados”</w:t>
            </w:r>
          </w:p>
        </w:tc>
        <w:tc>
          <w:tcPr>
            <w:tcW w:w="5101" w:type="dxa"/>
          </w:tcPr>
          <w:p w14:paraId="6A2A95C5" w14:textId="3E3E2EB8" w:rsidR="00722486" w:rsidRDefault="00722486" w:rsidP="00722486">
            <w:pPr>
              <w:jc w:val="both"/>
            </w:pPr>
            <w:r>
              <w:t xml:space="preserve">El sistema cambia el mensaje de la pestaña “Pendientes” a la </w:t>
            </w:r>
            <w:r w:rsidRPr="007837F8">
              <w:t>pestaña “Finalizados”</w:t>
            </w:r>
            <w:r>
              <w:t xml:space="preserve">, </w:t>
            </w:r>
            <w:r w:rsidRPr="007837F8">
              <w:t>depend</w:t>
            </w:r>
            <w:r>
              <w:t>iendo</w:t>
            </w:r>
            <w:r w:rsidRPr="007837F8">
              <w:t xml:space="preserve"> de la regla de visibilidad</w:t>
            </w:r>
            <w:r>
              <w:t>.</w:t>
            </w:r>
          </w:p>
          <w:p w14:paraId="3AA62078" w14:textId="77777777" w:rsidR="00722486" w:rsidRDefault="00722486" w:rsidP="00722486">
            <w:pPr>
              <w:jc w:val="both"/>
            </w:pPr>
          </w:p>
          <w:p w14:paraId="5B1A89BD" w14:textId="500EB57F" w:rsidR="00722486" w:rsidRPr="008634F2" w:rsidRDefault="00722486" w:rsidP="00722486">
            <w:pPr>
              <w:jc w:val="both"/>
              <w:rPr>
                <w:b/>
                <w:bCs/>
                <w:lang w:val="es-MX"/>
              </w:rPr>
            </w:pPr>
            <w:r w:rsidRPr="008634F2">
              <w:rPr>
                <w:b/>
                <w:bCs/>
              </w:rPr>
              <w:t>Fin de procedimiento</w:t>
            </w:r>
          </w:p>
        </w:tc>
        <w:tc>
          <w:tcPr>
            <w:tcW w:w="1884" w:type="dxa"/>
            <w:vAlign w:val="center"/>
          </w:tcPr>
          <w:p w14:paraId="242303EF" w14:textId="4E944FAE" w:rsidR="00722486" w:rsidRDefault="00722486" w:rsidP="00722486">
            <w:pPr>
              <w:pStyle w:val="Prrafodelista"/>
              <w:ind w:left="0"/>
              <w:jc w:val="center"/>
              <w:rPr>
                <w:lang w:val="es-MX"/>
              </w:rPr>
            </w:pPr>
            <w:r w:rsidRPr="00564E30">
              <w:rPr>
                <w:lang w:val="es-MX"/>
              </w:rPr>
              <w:t>Intranet</w:t>
            </w:r>
          </w:p>
        </w:tc>
      </w:tr>
    </w:tbl>
    <w:p w14:paraId="6589F46E" w14:textId="77777777" w:rsidR="00067BA0" w:rsidRPr="00067BA0" w:rsidRDefault="00067BA0" w:rsidP="00067BA0">
      <w:pPr>
        <w:rPr>
          <w:lang w:val="es-MX"/>
        </w:rPr>
      </w:pPr>
    </w:p>
    <w:p w14:paraId="7721250C" w14:textId="6F2F45AB" w:rsidR="00067BA0" w:rsidRPr="000C4B5B" w:rsidRDefault="00067BA0" w:rsidP="000C4B5B">
      <w:pPr>
        <w:pStyle w:val="Prrafodelista"/>
        <w:numPr>
          <w:ilvl w:val="1"/>
          <w:numId w:val="1"/>
        </w:numPr>
        <w:outlineLvl w:val="1"/>
        <w:rPr>
          <w:lang w:val="es-MX"/>
        </w:rPr>
      </w:pPr>
      <w:bookmarkStart w:id="12" w:name="_Toc151736792"/>
      <w:r>
        <w:rPr>
          <w:lang w:val="es-MX"/>
        </w:rPr>
        <w:t xml:space="preserve">Proceso de </w:t>
      </w:r>
      <w:r w:rsidR="00B95748">
        <w:rPr>
          <w:lang w:val="es-MX"/>
        </w:rPr>
        <w:t>firma del documento “Convenio de adelanto de vacaciones”</w:t>
      </w:r>
      <w:bookmarkEnd w:id="12"/>
    </w:p>
    <w:tbl>
      <w:tblPr>
        <w:tblStyle w:val="Tablaconcuadrcula"/>
        <w:tblW w:w="9493" w:type="dxa"/>
        <w:jc w:val="center"/>
        <w:tblLook w:val="04A0" w:firstRow="1" w:lastRow="0" w:firstColumn="1" w:lastColumn="0" w:noHBand="0" w:noVBand="1"/>
      </w:tblPr>
      <w:tblGrid>
        <w:gridCol w:w="540"/>
        <w:gridCol w:w="1968"/>
        <w:gridCol w:w="5101"/>
        <w:gridCol w:w="1884"/>
      </w:tblGrid>
      <w:tr w:rsidR="000C4B5B" w14:paraId="0FAC20E5" w14:textId="77777777" w:rsidTr="00C26121">
        <w:trPr>
          <w:jc w:val="center"/>
        </w:trPr>
        <w:tc>
          <w:tcPr>
            <w:tcW w:w="540" w:type="dxa"/>
            <w:shd w:val="clear" w:color="auto" w:fill="BF8F00" w:themeFill="accent4" w:themeFillShade="BF"/>
          </w:tcPr>
          <w:p w14:paraId="7B60EEC6" w14:textId="77777777" w:rsidR="000C4B5B" w:rsidRPr="00BC1CC8" w:rsidRDefault="000C4B5B" w:rsidP="00C26121">
            <w:pPr>
              <w:pStyle w:val="Prrafodelista"/>
              <w:ind w:left="0"/>
              <w:jc w:val="center"/>
              <w:rPr>
                <w:b/>
                <w:bCs/>
                <w:lang w:val="es-MX"/>
              </w:rPr>
            </w:pPr>
            <w:bookmarkStart w:id="13" w:name="_Toc79717945"/>
            <w:proofErr w:type="spellStart"/>
            <w:r w:rsidRPr="00BC1CC8">
              <w:rPr>
                <w:b/>
                <w:bCs/>
                <w:lang w:val="es-MX"/>
              </w:rPr>
              <w:t>N°</w:t>
            </w:r>
            <w:proofErr w:type="spellEnd"/>
          </w:p>
        </w:tc>
        <w:tc>
          <w:tcPr>
            <w:tcW w:w="1968" w:type="dxa"/>
            <w:shd w:val="clear" w:color="auto" w:fill="BF8F00" w:themeFill="accent4" w:themeFillShade="BF"/>
          </w:tcPr>
          <w:p w14:paraId="50B50AC1" w14:textId="77777777" w:rsidR="000C4B5B" w:rsidRPr="00BC1CC8" w:rsidRDefault="000C4B5B" w:rsidP="00C26121">
            <w:pPr>
              <w:pStyle w:val="Prrafodelista"/>
              <w:ind w:left="0"/>
              <w:jc w:val="center"/>
              <w:rPr>
                <w:b/>
                <w:bCs/>
                <w:lang w:val="es-MX"/>
              </w:rPr>
            </w:pPr>
            <w:r w:rsidRPr="00BC1CC8">
              <w:rPr>
                <w:b/>
                <w:bCs/>
                <w:lang w:val="es-MX"/>
              </w:rPr>
              <w:t>AC</w:t>
            </w:r>
            <w:r w:rsidRPr="00AC344B">
              <w:rPr>
                <w:b/>
                <w:bCs/>
                <w:lang w:val="es-MX"/>
              </w:rPr>
              <w:t>TIVIDAD</w:t>
            </w:r>
          </w:p>
        </w:tc>
        <w:tc>
          <w:tcPr>
            <w:tcW w:w="5101" w:type="dxa"/>
            <w:shd w:val="clear" w:color="auto" w:fill="BF8F00" w:themeFill="accent4" w:themeFillShade="BF"/>
          </w:tcPr>
          <w:p w14:paraId="4C6A6C73" w14:textId="77777777" w:rsidR="000C4B5B" w:rsidRPr="00BC1CC8" w:rsidRDefault="000C4B5B"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9CF458E" w14:textId="77777777" w:rsidR="000C4B5B" w:rsidRPr="00BC1CC8" w:rsidRDefault="000C4B5B" w:rsidP="00C26121">
            <w:pPr>
              <w:pStyle w:val="Prrafodelista"/>
              <w:ind w:left="0"/>
              <w:jc w:val="center"/>
              <w:rPr>
                <w:b/>
                <w:bCs/>
                <w:lang w:val="es-MX"/>
              </w:rPr>
            </w:pPr>
            <w:r w:rsidRPr="00BC1CC8">
              <w:rPr>
                <w:b/>
                <w:bCs/>
                <w:lang w:val="es-MX"/>
              </w:rPr>
              <w:t>RESPONSABLE</w:t>
            </w:r>
          </w:p>
        </w:tc>
      </w:tr>
      <w:tr w:rsidR="00B46592" w14:paraId="6E0F2630" w14:textId="77777777" w:rsidTr="00EA2E68">
        <w:trPr>
          <w:jc w:val="center"/>
        </w:trPr>
        <w:tc>
          <w:tcPr>
            <w:tcW w:w="540" w:type="dxa"/>
            <w:vAlign w:val="center"/>
          </w:tcPr>
          <w:p w14:paraId="4F17067A" w14:textId="5638E530" w:rsidR="00B46592" w:rsidRDefault="00B46592" w:rsidP="00B46592">
            <w:pPr>
              <w:pStyle w:val="Prrafodelista"/>
              <w:spacing w:line="276" w:lineRule="auto"/>
              <w:ind w:left="0"/>
              <w:jc w:val="center"/>
              <w:rPr>
                <w:lang w:val="es-MX"/>
              </w:rPr>
            </w:pPr>
            <w:r>
              <w:rPr>
                <w:lang w:val="es-MX"/>
              </w:rPr>
              <w:t>1</w:t>
            </w:r>
          </w:p>
        </w:tc>
        <w:tc>
          <w:tcPr>
            <w:tcW w:w="1968" w:type="dxa"/>
            <w:vAlign w:val="center"/>
          </w:tcPr>
          <w:p w14:paraId="416044FF" w14:textId="32F8EF75" w:rsidR="00B46592" w:rsidRPr="007F5E3A"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Realizar validación</w:t>
            </w:r>
          </w:p>
        </w:tc>
        <w:tc>
          <w:tcPr>
            <w:tcW w:w="5101" w:type="dxa"/>
          </w:tcPr>
          <w:p w14:paraId="2543B9D6" w14:textId="31C84B17" w:rsidR="00B46592" w:rsidRDefault="00B46592" w:rsidP="00B46592">
            <w:pPr>
              <w:spacing w:line="276" w:lineRule="auto"/>
              <w:jc w:val="both"/>
            </w:pPr>
            <w:r>
              <w:t>El sistema verifica que el trabajador esté en su segundo periodo laboral antes de iniciar el proceso de firma del documento.</w:t>
            </w:r>
          </w:p>
        </w:tc>
        <w:tc>
          <w:tcPr>
            <w:tcW w:w="1884" w:type="dxa"/>
          </w:tcPr>
          <w:p w14:paraId="323D205C" w14:textId="4979FFE5" w:rsidR="00B46592" w:rsidRDefault="00B46592" w:rsidP="00B46592">
            <w:pPr>
              <w:pStyle w:val="Prrafodelista"/>
              <w:spacing w:line="276" w:lineRule="auto"/>
              <w:ind w:left="0"/>
              <w:jc w:val="center"/>
              <w:rPr>
                <w:lang w:val="es-MX"/>
              </w:rPr>
            </w:pPr>
            <w:r w:rsidRPr="00C54473">
              <w:rPr>
                <w:lang w:val="es-MX"/>
              </w:rPr>
              <w:t>Intranet</w:t>
            </w:r>
          </w:p>
        </w:tc>
      </w:tr>
      <w:tr w:rsidR="00B46592" w14:paraId="6CCAFB5E" w14:textId="77777777" w:rsidTr="00EA2E68">
        <w:trPr>
          <w:jc w:val="center"/>
        </w:trPr>
        <w:tc>
          <w:tcPr>
            <w:tcW w:w="540" w:type="dxa"/>
            <w:vAlign w:val="center"/>
          </w:tcPr>
          <w:p w14:paraId="44DFDD98" w14:textId="421A24FB" w:rsidR="00B46592" w:rsidRDefault="00B46592" w:rsidP="00B46592">
            <w:pPr>
              <w:pStyle w:val="Prrafodelista"/>
              <w:spacing w:line="276" w:lineRule="auto"/>
              <w:ind w:left="0"/>
              <w:jc w:val="center"/>
              <w:rPr>
                <w:lang w:val="es-MX"/>
              </w:rPr>
            </w:pPr>
            <w:r>
              <w:rPr>
                <w:lang w:val="es-MX"/>
              </w:rPr>
              <w:t>2</w:t>
            </w:r>
          </w:p>
        </w:tc>
        <w:tc>
          <w:tcPr>
            <w:tcW w:w="1968" w:type="dxa"/>
            <w:vAlign w:val="center"/>
          </w:tcPr>
          <w:p w14:paraId="5B44EC14" w14:textId="3A9A30CC" w:rsidR="00B46592"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¿Cumple validación?</w:t>
            </w:r>
          </w:p>
        </w:tc>
        <w:tc>
          <w:tcPr>
            <w:tcW w:w="5101" w:type="dxa"/>
          </w:tcPr>
          <w:p w14:paraId="1DB83CB9" w14:textId="52B975E0" w:rsidR="00B46592" w:rsidRDefault="00B46592" w:rsidP="00B46592">
            <w:pPr>
              <w:spacing w:line="276" w:lineRule="auto"/>
              <w:jc w:val="both"/>
              <w:rPr>
                <w:lang w:val="es-MX"/>
              </w:rPr>
            </w:pPr>
            <w:r>
              <w:rPr>
                <w:lang w:val="es-MX"/>
              </w:rPr>
              <w:t>Sí: Continua con la actividad N°3</w:t>
            </w:r>
          </w:p>
          <w:p w14:paraId="7E21AFA0" w14:textId="774FE7DC" w:rsidR="00B46592" w:rsidRDefault="00B46592" w:rsidP="00B46592">
            <w:pPr>
              <w:spacing w:line="276" w:lineRule="auto"/>
              <w:jc w:val="both"/>
            </w:pPr>
            <w:r>
              <w:rPr>
                <w:lang w:val="es-MX"/>
              </w:rPr>
              <w:t>No:  Continúa con la actividad N°1</w:t>
            </w:r>
          </w:p>
        </w:tc>
        <w:tc>
          <w:tcPr>
            <w:tcW w:w="1884" w:type="dxa"/>
          </w:tcPr>
          <w:p w14:paraId="6D5B90B2" w14:textId="7CD01D08" w:rsidR="00B46592" w:rsidRDefault="00B46592" w:rsidP="00B46592">
            <w:pPr>
              <w:pStyle w:val="Prrafodelista"/>
              <w:spacing w:line="276" w:lineRule="auto"/>
              <w:ind w:left="0"/>
              <w:jc w:val="center"/>
              <w:rPr>
                <w:lang w:val="es-MX"/>
              </w:rPr>
            </w:pPr>
            <w:r w:rsidRPr="00C54473">
              <w:rPr>
                <w:lang w:val="es-MX"/>
              </w:rPr>
              <w:t>Intranet</w:t>
            </w:r>
          </w:p>
        </w:tc>
      </w:tr>
      <w:tr w:rsidR="00B46592" w14:paraId="1A6B87CF" w14:textId="77777777" w:rsidTr="00EA2E68">
        <w:trPr>
          <w:jc w:val="center"/>
        </w:trPr>
        <w:tc>
          <w:tcPr>
            <w:tcW w:w="540" w:type="dxa"/>
            <w:vAlign w:val="center"/>
          </w:tcPr>
          <w:p w14:paraId="5976AF88" w14:textId="0CC87E01" w:rsidR="00B46592" w:rsidRDefault="00B46592" w:rsidP="00B46592">
            <w:pPr>
              <w:pStyle w:val="Prrafodelista"/>
              <w:spacing w:line="276" w:lineRule="auto"/>
              <w:ind w:left="0"/>
              <w:jc w:val="center"/>
              <w:rPr>
                <w:lang w:val="es-MX"/>
              </w:rPr>
            </w:pPr>
            <w:r>
              <w:rPr>
                <w:lang w:val="es-MX"/>
              </w:rPr>
              <w:t>3</w:t>
            </w:r>
          </w:p>
        </w:tc>
        <w:tc>
          <w:tcPr>
            <w:tcW w:w="1968" w:type="dxa"/>
            <w:vAlign w:val="center"/>
          </w:tcPr>
          <w:p w14:paraId="3938D30B" w14:textId="1D4997AC" w:rsidR="00B46592" w:rsidRPr="007F5E3A" w:rsidRDefault="00B46592" w:rsidP="00B46592">
            <w:pPr>
              <w:autoSpaceDE w:val="0"/>
              <w:autoSpaceDN w:val="0"/>
              <w:adjustRightInd w:val="0"/>
              <w:spacing w:line="276" w:lineRule="auto"/>
              <w:jc w:val="center"/>
              <w:rPr>
                <w:rFonts w:cstheme="minorHAnsi"/>
                <w:lang w:val="es-MX"/>
              </w:rPr>
            </w:pPr>
            <w:r w:rsidRPr="007F5E3A">
              <w:rPr>
                <w:rFonts w:cstheme="minorHAnsi"/>
                <w:color w:val="000000"/>
                <w:shd w:val="clear" w:color="auto" w:fill="FFFFFF"/>
              </w:rPr>
              <w:t>Activar botón "Firmar Convenio"</w:t>
            </w:r>
          </w:p>
        </w:tc>
        <w:tc>
          <w:tcPr>
            <w:tcW w:w="5101" w:type="dxa"/>
          </w:tcPr>
          <w:p w14:paraId="41FDD8AA" w14:textId="77777777" w:rsidR="00B46592" w:rsidRDefault="00B46592" w:rsidP="00B46592">
            <w:pPr>
              <w:spacing w:line="276" w:lineRule="auto"/>
              <w:jc w:val="both"/>
            </w:pPr>
          </w:p>
          <w:p w14:paraId="1AE20D3A" w14:textId="5C1A7600" w:rsidR="00B46592" w:rsidRDefault="00B46592" w:rsidP="00B46592">
            <w:pPr>
              <w:spacing w:line="276" w:lineRule="auto"/>
              <w:jc w:val="both"/>
            </w:pPr>
            <w:r>
              <w:t>El sistema activa el botón “Firmar Convenio” con 7 días de anticipación al término del periodo laboral del trabajador. A su vez, inicia el proceso de notificación de la siguiente manera:</w:t>
            </w:r>
          </w:p>
          <w:p w14:paraId="6D221873" w14:textId="77777777" w:rsidR="00B46592" w:rsidRPr="00B8035E" w:rsidRDefault="00B46592" w:rsidP="00B46592">
            <w:pPr>
              <w:pStyle w:val="Prrafodelista"/>
              <w:numPr>
                <w:ilvl w:val="0"/>
                <w:numId w:val="6"/>
              </w:numPr>
              <w:spacing w:line="276" w:lineRule="auto"/>
              <w:jc w:val="both"/>
            </w:pPr>
            <w:r w:rsidRPr="00B8035E">
              <w:t>Para el trabajador: mensaje 1001.</w:t>
            </w:r>
          </w:p>
          <w:p w14:paraId="5010DE53" w14:textId="77777777" w:rsidR="00B46592" w:rsidRPr="00B8035E" w:rsidRDefault="00B46592" w:rsidP="00B46592">
            <w:pPr>
              <w:pStyle w:val="Prrafodelista"/>
              <w:numPr>
                <w:ilvl w:val="0"/>
                <w:numId w:val="6"/>
              </w:numPr>
              <w:spacing w:line="276" w:lineRule="auto"/>
              <w:jc w:val="both"/>
            </w:pPr>
            <w:r w:rsidRPr="00B8035E">
              <w:t>Para el jefe (si es que tiene): mensaje 2001.</w:t>
            </w:r>
          </w:p>
          <w:p w14:paraId="54051048" w14:textId="7C9F7033" w:rsidR="00B46592" w:rsidRPr="00136635" w:rsidRDefault="00B46592" w:rsidP="00B46592">
            <w:pPr>
              <w:spacing w:line="276" w:lineRule="auto"/>
              <w:jc w:val="both"/>
            </w:pPr>
          </w:p>
        </w:tc>
        <w:tc>
          <w:tcPr>
            <w:tcW w:w="1884" w:type="dxa"/>
          </w:tcPr>
          <w:p w14:paraId="614E7857" w14:textId="5492595C" w:rsidR="00B46592" w:rsidRDefault="00B46592" w:rsidP="00B46592">
            <w:pPr>
              <w:pStyle w:val="Prrafodelista"/>
              <w:spacing w:line="276" w:lineRule="auto"/>
              <w:ind w:left="0"/>
              <w:jc w:val="center"/>
              <w:rPr>
                <w:lang w:val="es-MX"/>
              </w:rPr>
            </w:pPr>
            <w:r w:rsidRPr="00C54473">
              <w:rPr>
                <w:lang w:val="es-MX"/>
              </w:rPr>
              <w:t>Intranet</w:t>
            </w:r>
          </w:p>
        </w:tc>
      </w:tr>
      <w:tr w:rsidR="000C4B5B" w14:paraId="44EA151B" w14:textId="77777777" w:rsidTr="00C26121">
        <w:trPr>
          <w:jc w:val="center"/>
        </w:trPr>
        <w:tc>
          <w:tcPr>
            <w:tcW w:w="540" w:type="dxa"/>
            <w:vAlign w:val="center"/>
          </w:tcPr>
          <w:p w14:paraId="2A45E0C0" w14:textId="67E36840" w:rsidR="000C4B5B" w:rsidRDefault="00773756" w:rsidP="00683B37">
            <w:pPr>
              <w:pStyle w:val="Prrafodelista"/>
              <w:spacing w:line="276" w:lineRule="auto"/>
              <w:ind w:left="0"/>
              <w:jc w:val="center"/>
              <w:rPr>
                <w:lang w:val="es-MX"/>
              </w:rPr>
            </w:pPr>
            <w:r>
              <w:rPr>
                <w:lang w:val="es-MX"/>
              </w:rPr>
              <w:t>4</w:t>
            </w:r>
          </w:p>
        </w:tc>
        <w:tc>
          <w:tcPr>
            <w:tcW w:w="1968" w:type="dxa"/>
            <w:vAlign w:val="center"/>
          </w:tcPr>
          <w:p w14:paraId="55CBE357" w14:textId="316253DA" w:rsidR="000C4B5B" w:rsidRPr="007F5E3A" w:rsidRDefault="00B46592" w:rsidP="00683B37">
            <w:pPr>
              <w:pStyle w:val="Prrafodelista"/>
              <w:spacing w:line="276" w:lineRule="auto"/>
              <w:ind w:left="0"/>
              <w:jc w:val="center"/>
              <w:rPr>
                <w:rFonts w:cstheme="minorHAnsi"/>
                <w:lang w:val="es-MX"/>
              </w:rPr>
            </w:pPr>
            <w:r>
              <w:rPr>
                <w:rFonts w:cstheme="minorHAnsi"/>
                <w:lang w:val="es-MX"/>
              </w:rPr>
              <w:t xml:space="preserve">Dar </w:t>
            </w:r>
            <w:proofErr w:type="spellStart"/>
            <w:r>
              <w:rPr>
                <w:rFonts w:cstheme="minorHAnsi"/>
                <w:lang w:val="es-MX"/>
              </w:rPr>
              <w:t>click</w:t>
            </w:r>
            <w:proofErr w:type="spellEnd"/>
            <w:r>
              <w:rPr>
                <w:rFonts w:cstheme="minorHAnsi"/>
                <w:lang w:val="es-MX"/>
              </w:rPr>
              <w:t xml:space="preserve"> al botón “Firmar Convenio”</w:t>
            </w:r>
          </w:p>
        </w:tc>
        <w:tc>
          <w:tcPr>
            <w:tcW w:w="5101" w:type="dxa"/>
          </w:tcPr>
          <w:p w14:paraId="09DD6649" w14:textId="6BF58EB7" w:rsidR="000C4B5B" w:rsidRPr="00EC480F" w:rsidRDefault="00797FC1" w:rsidP="00683B37">
            <w:pPr>
              <w:spacing w:line="276" w:lineRule="auto"/>
              <w:jc w:val="both"/>
              <w:rPr>
                <w:lang w:val="es-MX"/>
              </w:rPr>
            </w:pPr>
            <w:r w:rsidRPr="00797FC1">
              <w:t>El trabajador ingresa a</w:t>
            </w:r>
            <w:r w:rsidR="00AD0DB4">
              <w:t xml:space="preserve"> la subsección</w:t>
            </w:r>
            <w:r w:rsidRPr="00797FC1">
              <w:t xml:space="preserve"> “Solicitud” y hace clic en el botón “Firmar Convenio de adelanto de vacaciones”</w:t>
            </w:r>
            <w:r w:rsidR="001A7BC0">
              <w:t>.</w:t>
            </w:r>
          </w:p>
        </w:tc>
        <w:tc>
          <w:tcPr>
            <w:tcW w:w="1884" w:type="dxa"/>
            <w:vAlign w:val="center"/>
          </w:tcPr>
          <w:p w14:paraId="0DA9C4A8" w14:textId="6A019329" w:rsidR="000C4B5B" w:rsidRDefault="00797FC1" w:rsidP="00683B37">
            <w:pPr>
              <w:pStyle w:val="Prrafodelista"/>
              <w:spacing w:line="276" w:lineRule="auto"/>
              <w:ind w:left="0"/>
              <w:jc w:val="center"/>
              <w:rPr>
                <w:lang w:val="es-MX"/>
              </w:rPr>
            </w:pPr>
            <w:r>
              <w:rPr>
                <w:lang w:val="es-MX"/>
              </w:rPr>
              <w:t>Trabajador</w:t>
            </w:r>
          </w:p>
        </w:tc>
      </w:tr>
      <w:tr w:rsidR="000C4B5B" w14:paraId="46AE809C" w14:textId="77777777" w:rsidTr="00C26121">
        <w:trPr>
          <w:jc w:val="center"/>
        </w:trPr>
        <w:tc>
          <w:tcPr>
            <w:tcW w:w="540" w:type="dxa"/>
            <w:vAlign w:val="center"/>
          </w:tcPr>
          <w:p w14:paraId="63388FDD" w14:textId="55A260E6" w:rsidR="000C4B5B" w:rsidRDefault="00773756" w:rsidP="00683B37">
            <w:pPr>
              <w:pStyle w:val="Prrafodelista"/>
              <w:spacing w:line="276" w:lineRule="auto"/>
              <w:ind w:left="0"/>
              <w:jc w:val="center"/>
              <w:rPr>
                <w:lang w:val="es-MX"/>
              </w:rPr>
            </w:pPr>
            <w:r>
              <w:rPr>
                <w:lang w:val="es-MX"/>
              </w:rPr>
              <w:t>5</w:t>
            </w:r>
          </w:p>
        </w:tc>
        <w:tc>
          <w:tcPr>
            <w:tcW w:w="1968" w:type="dxa"/>
            <w:vAlign w:val="center"/>
          </w:tcPr>
          <w:p w14:paraId="0BF3F013" w14:textId="69402213" w:rsidR="000C4B5B"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w:t>
            </w:r>
            <w:r w:rsidR="00773756">
              <w:rPr>
                <w:rFonts w:cstheme="minorHAnsi"/>
                <w:color w:val="000000"/>
                <w:shd w:val="clear" w:color="auto" w:fill="FFFFFF"/>
              </w:rPr>
              <w:t>r</w:t>
            </w:r>
            <w:r w:rsidRPr="007F5E3A">
              <w:rPr>
                <w:rFonts w:cstheme="minorHAnsi"/>
                <w:color w:val="000000"/>
                <w:shd w:val="clear" w:color="auto" w:fill="FFFFFF"/>
              </w:rPr>
              <w:t xml:space="preserve"> PDF y Trama</w:t>
            </w:r>
          </w:p>
        </w:tc>
        <w:tc>
          <w:tcPr>
            <w:tcW w:w="5101" w:type="dxa"/>
          </w:tcPr>
          <w:p w14:paraId="284DB3C3" w14:textId="00F57655" w:rsidR="000C4B5B" w:rsidRDefault="00797FC1" w:rsidP="00683B37">
            <w:pPr>
              <w:spacing w:line="276" w:lineRule="auto"/>
              <w:jc w:val="both"/>
            </w:pPr>
            <w:r w:rsidRPr="00B8035E">
              <w:t xml:space="preserve">SG5 manda a </w:t>
            </w:r>
            <w:proofErr w:type="spellStart"/>
            <w:r w:rsidRPr="00B8035E">
              <w:t>BigDavi</w:t>
            </w:r>
            <w:proofErr w:type="spellEnd"/>
            <w:r w:rsidRPr="00B8035E">
              <w:t xml:space="preserve"> la trama para la firma del “</w:t>
            </w:r>
            <w:r w:rsidRPr="00797FC1">
              <w:t>Convenio de adelanto de vacaciones</w:t>
            </w:r>
            <w:r w:rsidRPr="00B8035E">
              <w:t>”, usando la trama construida en el proyecto de envío de formatos (FU-2022.4-017)</w:t>
            </w:r>
            <w:r w:rsidR="001A7BC0">
              <w:t>.</w:t>
            </w:r>
            <w:r w:rsidR="00AC344B">
              <w:t xml:space="preserve"> </w:t>
            </w:r>
          </w:p>
        </w:tc>
        <w:tc>
          <w:tcPr>
            <w:tcW w:w="1884" w:type="dxa"/>
            <w:vAlign w:val="center"/>
          </w:tcPr>
          <w:p w14:paraId="47F615C8" w14:textId="3C4F2EB6" w:rsidR="000C4B5B" w:rsidRDefault="00E60F1F" w:rsidP="00683B37">
            <w:pPr>
              <w:pStyle w:val="Prrafodelista"/>
              <w:spacing w:line="276" w:lineRule="auto"/>
              <w:ind w:left="0"/>
              <w:jc w:val="center"/>
              <w:rPr>
                <w:rFonts w:ascii="Calibri" w:hAnsi="Calibri" w:cs="Calibri"/>
                <w:color w:val="000000"/>
                <w:w w:val="110"/>
                <w:sz w:val="18"/>
                <w:szCs w:val="18"/>
                <w:lang w:val="es-ES"/>
              </w:rPr>
            </w:pPr>
            <w:r>
              <w:rPr>
                <w:lang w:val="es-MX"/>
              </w:rPr>
              <w:t>SG5</w:t>
            </w:r>
          </w:p>
        </w:tc>
      </w:tr>
      <w:tr w:rsidR="000C4B5B" w14:paraId="26E7E235" w14:textId="77777777" w:rsidTr="00C26121">
        <w:trPr>
          <w:jc w:val="center"/>
        </w:trPr>
        <w:tc>
          <w:tcPr>
            <w:tcW w:w="540" w:type="dxa"/>
            <w:vAlign w:val="center"/>
          </w:tcPr>
          <w:p w14:paraId="2F88AA2E" w14:textId="3FBDF535" w:rsidR="000C4B5B" w:rsidRDefault="00773756" w:rsidP="00C26121">
            <w:pPr>
              <w:pStyle w:val="Prrafodelista"/>
              <w:ind w:left="0"/>
              <w:jc w:val="center"/>
              <w:rPr>
                <w:lang w:val="es-MX"/>
              </w:rPr>
            </w:pPr>
            <w:r>
              <w:rPr>
                <w:lang w:val="es-MX"/>
              </w:rPr>
              <w:t>6</w:t>
            </w:r>
          </w:p>
        </w:tc>
        <w:tc>
          <w:tcPr>
            <w:tcW w:w="1968" w:type="dxa"/>
            <w:vAlign w:val="center"/>
          </w:tcPr>
          <w:p w14:paraId="28F56175" w14:textId="5224ECEF" w:rsidR="000C4B5B" w:rsidRPr="007F5E3A" w:rsidRDefault="007F5E3A" w:rsidP="00C26121">
            <w:pPr>
              <w:pStyle w:val="Prrafodelista"/>
              <w:ind w:left="0"/>
              <w:jc w:val="center"/>
              <w:rPr>
                <w:rFonts w:cstheme="minorHAnsi"/>
                <w:lang w:val="es-MX"/>
              </w:rPr>
            </w:pPr>
            <w:r w:rsidRPr="007F5E3A">
              <w:rPr>
                <w:rFonts w:cstheme="minorHAnsi"/>
                <w:color w:val="000000"/>
                <w:shd w:val="clear" w:color="auto" w:fill="FFFFFF"/>
              </w:rPr>
              <w:t>Enviar correo con link</w:t>
            </w:r>
          </w:p>
        </w:tc>
        <w:tc>
          <w:tcPr>
            <w:tcW w:w="5101" w:type="dxa"/>
          </w:tcPr>
          <w:p w14:paraId="68A88890" w14:textId="3009A959" w:rsidR="000C4B5B" w:rsidRDefault="00797FC1" w:rsidP="00683B37">
            <w:pPr>
              <w:spacing w:line="276" w:lineRule="auto"/>
              <w:jc w:val="both"/>
            </w:pPr>
            <w:proofErr w:type="spellStart"/>
            <w:r>
              <w:t>BigDavi</w:t>
            </w:r>
            <w:proofErr w:type="spellEnd"/>
            <w:r>
              <w:t xml:space="preserve"> envía</w:t>
            </w:r>
            <w:r w:rsidR="000820F4">
              <w:t xml:space="preserve"> un link </w:t>
            </w:r>
            <w:r>
              <w:t>al correo</w:t>
            </w:r>
            <w:r w:rsidR="001A7BC0">
              <w:t xml:space="preserve"> corporativo</w:t>
            </w:r>
            <w:r>
              <w:t xml:space="preserve"> del trabajador</w:t>
            </w:r>
            <w:r w:rsidR="001A7BC0">
              <w:t>, el cual</w:t>
            </w:r>
            <w:r w:rsidR="000820F4">
              <w:t xml:space="preserve"> lo llevar</w:t>
            </w:r>
            <w:r w:rsidR="001A7BC0">
              <w:t>á</w:t>
            </w:r>
            <w:r w:rsidR="000820F4">
              <w:t xml:space="preserve"> a una ventana en donde se le mostrar</w:t>
            </w:r>
            <w:r w:rsidR="001A7BC0">
              <w:t>á</w:t>
            </w:r>
            <w:r w:rsidR="000820F4">
              <w:t xml:space="preserve"> </w:t>
            </w:r>
            <w:r w:rsidR="00AD0DB4">
              <w:t>un</w:t>
            </w:r>
            <w:r w:rsidR="000820F4">
              <w:t xml:space="preserve"> documento</w:t>
            </w:r>
            <w:r w:rsidR="00AD0DB4">
              <w:t xml:space="preserve"> para que pueda realizar la firma</w:t>
            </w:r>
            <w:r w:rsidR="001A7BC0">
              <w:t>.</w:t>
            </w:r>
          </w:p>
        </w:tc>
        <w:tc>
          <w:tcPr>
            <w:tcW w:w="1884" w:type="dxa"/>
            <w:vAlign w:val="center"/>
          </w:tcPr>
          <w:p w14:paraId="248BEBF5" w14:textId="6F16D54E" w:rsidR="000C4B5B" w:rsidRPr="00DB6111" w:rsidRDefault="00797FC1" w:rsidP="00C26121">
            <w:pPr>
              <w:pStyle w:val="Prrafodelista"/>
              <w:ind w:left="0"/>
              <w:jc w:val="center"/>
              <w:rPr>
                <w:lang w:val="es-MX"/>
              </w:rPr>
            </w:pPr>
            <w:proofErr w:type="spellStart"/>
            <w:r>
              <w:rPr>
                <w:lang w:val="es-MX"/>
              </w:rPr>
              <w:t>BigDavi</w:t>
            </w:r>
            <w:proofErr w:type="spellEnd"/>
          </w:p>
        </w:tc>
      </w:tr>
      <w:tr w:rsidR="00C551C0" w14:paraId="1EDB97F6" w14:textId="77777777" w:rsidTr="00C26121">
        <w:trPr>
          <w:jc w:val="center"/>
        </w:trPr>
        <w:tc>
          <w:tcPr>
            <w:tcW w:w="540" w:type="dxa"/>
            <w:vAlign w:val="center"/>
          </w:tcPr>
          <w:p w14:paraId="6F781ECF" w14:textId="1C258DA3" w:rsidR="00C551C0" w:rsidRDefault="00773756" w:rsidP="00683B37">
            <w:pPr>
              <w:pStyle w:val="Prrafodelista"/>
              <w:spacing w:line="276" w:lineRule="auto"/>
              <w:ind w:left="0"/>
              <w:jc w:val="center"/>
              <w:rPr>
                <w:lang w:val="es-MX"/>
              </w:rPr>
            </w:pPr>
            <w:r>
              <w:rPr>
                <w:lang w:val="es-MX"/>
              </w:rPr>
              <w:t>7</w:t>
            </w:r>
          </w:p>
        </w:tc>
        <w:tc>
          <w:tcPr>
            <w:tcW w:w="1968" w:type="dxa"/>
            <w:vAlign w:val="center"/>
          </w:tcPr>
          <w:p w14:paraId="6E42E029" w14:textId="46433340" w:rsidR="00C551C0" w:rsidRPr="007F5E3A" w:rsidRDefault="00C551C0" w:rsidP="00683B37">
            <w:pPr>
              <w:pStyle w:val="Prrafodelista"/>
              <w:spacing w:line="276" w:lineRule="auto"/>
              <w:ind w:left="0"/>
              <w:jc w:val="center"/>
              <w:rPr>
                <w:rFonts w:cstheme="minorHAnsi"/>
                <w:lang w:val="es-MX"/>
              </w:rPr>
            </w:pPr>
            <w:r w:rsidRPr="007F5E3A">
              <w:rPr>
                <w:rFonts w:cstheme="minorHAnsi"/>
                <w:lang w:val="es-MX"/>
              </w:rPr>
              <w:t>¿</w:t>
            </w:r>
            <w:r w:rsidR="007F5E3A" w:rsidRPr="007F5E3A">
              <w:rPr>
                <w:rFonts w:cstheme="minorHAnsi"/>
                <w:lang w:val="es-MX"/>
              </w:rPr>
              <w:t>Realizar firma</w:t>
            </w:r>
            <w:r w:rsidR="00773756">
              <w:rPr>
                <w:rFonts w:cstheme="minorHAnsi"/>
                <w:lang w:val="es-MX"/>
              </w:rPr>
              <w:t xml:space="preserve"> electrónica</w:t>
            </w:r>
            <w:r w:rsidRPr="007F5E3A">
              <w:rPr>
                <w:rFonts w:cstheme="minorHAnsi"/>
                <w:lang w:val="es-MX"/>
              </w:rPr>
              <w:t>?</w:t>
            </w:r>
          </w:p>
        </w:tc>
        <w:tc>
          <w:tcPr>
            <w:tcW w:w="5101" w:type="dxa"/>
          </w:tcPr>
          <w:p w14:paraId="3242BC4A" w14:textId="59335114" w:rsidR="00797FC1" w:rsidRDefault="00797FC1" w:rsidP="00683B37">
            <w:pPr>
              <w:spacing w:line="276" w:lineRule="auto"/>
              <w:jc w:val="both"/>
            </w:pPr>
            <w:r>
              <w:t xml:space="preserve">Si: Continúa con </w:t>
            </w:r>
            <w:r w:rsidR="00773756">
              <w:t>la actividad N°</w:t>
            </w:r>
            <w:r w:rsidR="002C5A6F">
              <w:t>8</w:t>
            </w:r>
          </w:p>
          <w:p w14:paraId="169E7391" w14:textId="778CB65F" w:rsidR="00C551C0" w:rsidRDefault="00797FC1" w:rsidP="00683B37">
            <w:pPr>
              <w:spacing w:line="276" w:lineRule="auto"/>
              <w:jc w:val="both"/>
            </w:pPr>
            <w:r>
              <w:t>No</w:t>
            </w:r>
            <w:r w:rsidR="00C551C0">
              <w:t xml:space="preserve">: </w:t>
            </w:r>
            <w:r w:rsidR="00773756">
              <w:rPr>
                <w:lang w:val="es-MX"/>
              </w:rPr>
              <w:t>Continúa con la actividad N°4</w:t>
            </w:r>
          </w:p>
        </w:tc>
        <w:tc>
          <w:tcPr>
            <w:tcW w:w="1884" w:type="dxa"/>
            <w:vAlign w:val="center"/>
          </w:tcPr>
          <w:p w14:paraId="57C44017" w14:textId="39BC3761" w:rsidR="00C551C0" w:rsidRDefault="00797FC1" w:rsidP="00683B37">
            <w:pPr>
              <w:pStyle w:val="Prrafodelista"/>
              <w:spacing w:line="276" w:lineRule="auto"/>
              <w:ind w:left="0"/>
              <w:jc w:val="center"/>
              <w:rPr>
                <w:lang w:val="es-MX"/>
              </w:rPr>
            </w:pPr>
            <w:r>
              <w:rPr>
                <w:lang w:val="es-MX"/>
              </w:rPr>
              <w:t>Trabajador</w:t>
            </w:r>
          </w:p>
        </w:tc>
      </w:tr>
      <w:tr w:rsidR="00991D98" w14:paraId="53FF755C" w14:textId="77777777" w:rsidTr="00C26121">
        <w:trPr>
          <w:jc w:val="center"/>
        </w:trPr>
        <w:tc>
          <w:tcPr>
            <w:tcW w:w="540" w:type="dxa"/>
            <w:vAlign w:val="center"/>
          </w:tcPr>
          <w:p w14:paraId="3A8FA9FC" w14:textId="00042C76" w:rsidR="00991D98" w:rsidRDefault="00773756" w:rsidP="00683B37">
            <w:pPr>
              <w:pStyle w:val="Prrafodelista"/>
              <w:spacing w:line="276" w:lineRule="auto"/>
              <w:ind w:left="0"/>
              <w:jc w:val="center"/>
              <w:rPr>
                <w:lang w:val="es-MX"/>
              </w:rPr>
            </w:pPr>
            <w:r>
              <w:rPr>
                <w:lang w:val="es-MX"/>
              </w:rPr>
              <w:t>8</w:t>
            </w:r>
          </w:p>
        </w:tc>
        <w:tc>
          <w:tcPr>
            <w:tcW w:w="1968" w:type="dxa"/>
            <w:vAlign w:val="center"/>
          </w:tcPr>
          <w:p w14:paraId="3478F2CD" w14:textId="4B3F0B56" w:rsidR="00991D98"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Enviar código de verificación al correo</w:t>
            </w:r>
          </w:p>
        </w:tc>
        <w:tc>
          <w:tcPr>
            <w:tcW w:w="5101" w:type="dxa"/>
          </w:tcPr>
          <w:p w14:paraId="1F077C8A" w14:textId="45058F5E" w:rsidR="00991D98" w:rsidRDefault="00797FC1" w:rsidP="00683B37">
            <w:pPr>
              <w:spacing w:line="276" w:lineRule="auto"/>
              <w:jc w:val="both"/>
              <w:rPr>
                <w:lang w:val="es-MX"/>
              </w:rPr>
            </w:pPr>
            <w:r>
              <w:rPr>
                <w:lang w:val="es-MX"/>
              </w:rPr>
              <w:t xml:space="preserve">Cuando el trabajador acepta realizar la firma, </w:t>
            </w:r>
            <w:proofErr w:type="spellStart"/>
            <w:r>
              <w:rPr>
                <w:lang w:val="es-MX"/>
              </w:rPr>
              <w:t>BigDavi</w:t>
            </w:r>
            <w:proofErr w:type="spellEnd"/>
            <w:r>
              <w:rPr>
                <w:lang w:val="es-MX"/>
              </w:rPr>
              <w:t xml:space="preserve"> le </w:t>
            </w:r>
            <w:r w:rsidR="000820F4">
              <w:rPr>
                <w:lang w:val="es-MX"/>
              </w:rPr>
              <w:t>enviará</w:t>
            </w:r>
            <w:r>
              <w:rPr>
                <w:lang w:val="es-MX"/>
              </w:rPr>
              <w:t xml:space="preserve"> un código de verificación a su correo</w:t>
            </w:r>
            <w:r w:rsidR="001A7BC0">
              <w:rPr>
                <w:lang w:val="es-MX"/>
              </w:rPr>
              <w:t xml:space="preserve"> corporativo</w:t>
            </w:r>
            <w:r w:rsidR="000820F4">
              <w:rPr>
                <w:lang w:val="es-MX"/>
              </w:rPr>
              <w:t>.</w:t>
            </w:r>
          </w:p>
        </w:tc>
        <w:tc>
          <w:tcPr>
            <w:tcW w:w="1884" w:type="dxa"/>
            <w:vAlign w:val="center"/>
          </w:tcPr>
          <w:p w14:paraId="7D417A58" w14:textId="06C14E31" w:rsidR="00991D98"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1A540F01" w14:textId="77777777" w:rsidTr="00C26121">
        <w:trPr>
          <w:jc w:val="center"/>
        </w:trPr>
        <w:tc>
          <w:tcPr>
            <w:tcW w:w="540" w:type="dxa"/>
            <w:vAlign w:val="center"/>
          </w:tcPr>
          <w:p w14:paraId="28DDDAAE" w14:textId="60E884DE" w:rsidR="00486674" w:rsidRDefault="00773756" w:rsidP="00683B37">
            <w:pPr>
              <w:pStyle w:val="Prrafodelista"/>
              <w:spacing w:line="276" w:lineRule="auto"/>
              <w:ind w:left="0"/>
              <w:jc w:val="center"/>
              <w:rPr>
                <w:lang w:val="es-MX"/>
              </w:rPr>
            </w:pPr>
            <w:r>
              <w:rPr>
                <w:lang w:val="es-MX"/>
              </w:rPr>
              <w:t>9</w:t>
            </w:r>
          </w:p>
        </w:tc>
        <w:tc>
          <w:tcPr>
            <w:tcW w:w="1968" w:type="dxa"/>
            <w:vAlign w:val="center"/>
          </w:tcPr>
          <w:p w14:paraId="621B0D5D" w14:textId="43833A0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Ingresar código</w:t>
            </w:r>
          </w:p>
        </w:tc>
        <w:tc>
          <w:tcPr>
            <w:tcW w:w="5101" w:type="dxa"/>
          </w:tcPr>
          <w:p w14:paraId="42DCA5EA" w14:textId="3B1B20A4" w:rsidR="00C34F73" w:rsidRPr="00797FC1" w:rsidRDefault="00797FC1" w:rsidP="00683B37">
            <w:pPr>
              <w:spacing w:line="276" w:lineRule="auto"/>
              <w:jc w:val="both"/>
              <w:rPr>
                <w:lang w:val="es-MX"/>
              </w:rPr>
            </w:pPr>
            <w:r>
              <w:rPr>
                <w:lang w:val="es-MX"/>
              </w:rPr>
              <w:t>El trabajador ingresa el código de verificación para que el sistema lo valide y continue con el siguiente proceso.</w:t>
            </w:r>
          </w:p>
        </w:tc>
        <w:tc>
          <w:tcPr>
            <w:tcW w:w="1884" w:type="dxa"/>
            <w:vAlign w:val="center"/>
          </w:tcPr>
          <w:p w14:paraId="25D5E8E3" w14:textId="55D0CA2B" w:rsidR="00486674" w:rsidRDefault="00797FC1" w:rsidP="00683B37">
            <w:pPr>
              <w:pStyle w:val="Prrafodelista"/>
              <w:spacing w:line="276" w:lineRule="auto"/>
              <w:ind w:left="0"/>
              <w:jc w:val="center"/>
              <w:rPr>
                <w:lang w:val="es-MX"/>
              </w:rPr>
            </w:pPr>
            <w:r>
              <w:rPr>
                <w:lang w:val="es-MX"/>
              </w:rPr>
              <w:t>Trabajador</w:t>
            </w:r>
          </w:p>
        </w:tc>
      </w:tr>
      <w:tr w:rsidR="007F5E3A" w14:paraId="72DF397F" w14:textId="77777777" w:rsidTr="00C26121">
        <w:trPr>
          <w:jc w:val="center"/>
        </w:trPr>
        <w:tc>
          <w:tcPr>
            <w:tcW w:w="540" w:type="dxa"/>
            <w:vAlign w:val="center"/>
          </w:tcPr>
          <w:p w14:paraId="38C462EE" w14:textId="07C520ED" w:rsidR="007F5E3A" w:rsidRDefault="00773756" w:rsidP="00683B37">
            <w:pPr>
              <w:pStyle w:val="Prrafodelista"/>
              <w:spacing w:line="276" w:lineRule="auto"/>
              <w:ind w:left="0"/>
              <w:jc w:val="center"/>
              <w:rPr>
                <w:lang w:val="es-MX"/>
              </w:rPr>
            </w:pPr>
            <w:r>
              <w:rPr>
                <w:lang w:val="es-MX"/>
              </w:rPr>
              <w:t>10</w:t>
            </w:r>
          </w:p>
        </w:tc>
        <w:tc>
          <w:tcPr>
            <w:tcW w:w="1968" w:type="dxa"/>
            <w:vAlign w:val="center"/>
          </w:tcPr>
          <w:p w14:paraId="6114239E" w14:textId="4609DC09" w:rsidR="007F5E3A" w:rsidRPr="007F5E3A" w:rsidRDefault="007F5E3A" w:rsidP="00683B37">
            <w:pPr>
              <w:pStyle w:val="Prrafodelista"/>
              <w:spacing w:line="276" w:lineRule="auto"/>
              <w:ind w:left="0"/>
              <w:jc w:val="center"/>
              <w:rPr>
                <w:rFonts w:cstheme="minorHAnsi"/>
                <w:color w:val="000000"/>
                <w:shd w:val="clear" w:color="auto" w:fill="FFFFFF"/>
              </w:rPr>
            </w:pPr>
            <w:r w:rsidRPr="007F5E3A">
              <w:rPr>
                <w:rFonts w:cstheme="minorHAnsi"/>
                <w:color w:val="000000"/>
                <w:shd w:val="clear" w:color="auto" w:fill="FFFFFF"/>
              </w:rPr>
              <w:t>Procesar PDF con firma</w:t>
            </w:r>
          </w:p>
        </w:tc>
        <w:tc>
          <w:tcPr>
            <w:tcW w:w="5101" w:type="dxa"/>
          </w:tcPr>
          <w:p w14:paraId="5CA75876" w14:textId="127E1BF7" w:rsidR="007F5E3A" w:rsidRDefault="00797FC1" w:rsidP="00683B37">
            <w:pPr>
              <w:spacing w:line="276" w:lineRule="auto"/>
              <w:jc w:val="both"/>
              <w:rPr>
                <w:lang w:val="es-MX"/>
              </w:rPr>
            </w:pPr>
            <w:r>
              <w:rPr>
                <w:lang w:val="es-MX"/>
              </w:rPr>
              <w:t>El sistema</w:t>
            </w:r>
            <w:r w:rsidR="000820F4">
              <w:rPr>
                <w:lang w:val="es-MX"/>
              </w:rPr>
              <w:t xml:space="preserve"> demora entre </w:t>
            </w:r>
            <w:r w:rsidR="00AC344B">
              <w:rPr>
                <w:lang w:val="es-MX"/>
              </w:rPr>
              <w:t>1</w:t>
            </w:r>
            <w:r w:rsidR="000820F4">
              <w:rPr>
                <w:lang w:val="es-MX"/>
              </w:rPr>
              <w:t xml:space="preserve"> a</w:t>
            </w:r>
            <w:r w:rsidR="00AC344B">
              <w:rPr>
                <w:lang w:val="es-MX"/>
              </w:rPr>
              <w:t xml:space="preserve"> 2</w:t>
            </w:r>
            <w:r w:rsidR="000820F4">
              <w:rPr>
                <w:lang w:val="es-MX"/>
              </w:rPr>
              <w:t xml:space="preserve"> minutos en</w:t>
            </w:r>
            <w:r>
              <w:rPr>
                <w:lang w:val="es-MX"/>
              </w:rPr>
              <w:t xml:space="preserve"> procesa</w:t>
            </w:r>
            <w:r w:rsidR="000820F4">
              <w:rPr>
                <w:lang w:val="es-MX"/>
              </w:rPr>
              <w:t>r</w:t>
            </w:r>
            <w:r>
              <w:rPr>
                <w:lang w:val="es-MX"/>
              </w:rPr>
              <w:t xml:space="preserve"> el </w:t>
            </w:r>
            <w:proofErr w:type="spellStart"/>
            <w:r>
              <w:rPr>
                <w:lang w:val="es-MX"/>
              </w:rPr>
              <w:t>pdf</w:t>
            </w:r>
            <w:proofErr w:type="spellEnd"/>
            <w:r>
              <w:rPr>
                <w:lang w:val="es-MX"/>
              </w:rPr>
              <w:t xml:space="preserve"> junto con la firma del trabajador</w:t>
            </w:r>
            <w:r w:rsidR="000820F4">
              <w:rPr>
                <w:lang w:val="es-MX"/>
              </w:rPr>
              <w:t>.</w:t>
            </w:r>
            <w:r>
              <w:rPr>
                <w:lang w:val="es-MX"/>
              </w:rPr>
              <w:t xml:space="preserve"> </w:t>
            </w:r>
          </w:p>
        </w:tc>
        <w:tc>
          <w:tcPr>
            <w:tcW w:w="1884" w:type="dxa"/>
            <w:vAlign w:val="center"/>
          </w:tcPr>
          <w:p w14:paraId="1AF98E92" w14:textId="16C791EC" w:rsidR="007F5E3A"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6C2D6B4F" w14:textId="77777777" w:rsidTr="00C26121">
        <w:trPr>
          <w:jc w:val="center"/>
        </w:trPr>
        <w:tc>
          <w:tcPr>
            <w:tcW w:w="540" w:type="dxa"/>
            <w:vAlign w:val="center"/>
          </w:tcPr>
          <w:p w14:paraId="25D0583B" w14:textId="1996C3B3" w:rsidR="00486674" w:rsidRDefault="00773756" w:rsidP="00683B37">
            <w:pPr>
              <w:pStyle w:val="Prrafodelista"/>
              <w:spacing w:line="276" w:lineRule="auto"/>
              <w:ind w:left="0"/>
              <w:jc w:val="center"/>
              <w:rPr>
                <w:lang w:val="es-MX"/>
              </w:rPr>
            </w:pPr>
            <w:r>
              <w:rPr>
                <w:lang w:val="es-MX"/>
              </w:rPr>
              <w:t>11</w:t>
            </w:r>
          </w:p>
        </w:tc>
        <w:tc>
          <w:tcPr>
            <w:tcW w:w="1968" w:type="dxa"/>
            <w:vAlign w:val="center"/>
          </w:tcPr>
          <w:p w14:paraId="44D5921F" w14:textId="1925134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Mandar trama firmada</w:t>
            </w:r>
          </w:p>
        </w:tc>
        <w:tc>
          <w:tcPr>
            <w:tcW w:w="5101" w:type="dxa"/>
          </w:tcPr>
          <w:p w14:paraId="50537C10" w14:textId="227CEA7B" w:rsidR="00486674" w:rsidRDefault="00F75274" w:rsidP="00683B37">
            <w:pPr>
              <w:pStyle w:val="Prrafodelista"/>
              <w:spacing w:line="276" w:lineRule="auto"/>
              <w:ind w:left="0"/>
              <w:jc w:val="both"/>
              <w:rPr>
                <w:lang w:val="es-MX"/>
              </w:rPr>
            </w:pPr>
            <w:r w:rsidRPr="00B8035E">
              <w:t xml:space="preserve">Luego de que el trabajador firmase, </w:t>
            </w:r>
            <w:proofErr w:type="spellStart"/>
            <w:r w:rsidRPr="00B8035E">
              <w:t>BigDavi</w:t>
            </w:r>
            <w:proofErr w:type="spellEnd"/>
            <w:r w:rsidRPr="00B8035E">
              <w:t xml:space="preserve"> retorna a SG5 la trazabilidad de la firma.</w:t>
            </w:r>
          </w:p>
        </w:tc>
        <w:tc>
          <w:tcPr>
            <w:tcW w:w="1884" w:type="dxa"/>
            <w:vAlign w:val="center"/>
          </w:tcPr>
          <w:p w14:paraId="2DCB529F" w14:textId="694C7234" w:rsidR="00486674" w:rsidRDefault="00797FC1" w:rsidP="00683B37">
            <w:pPr>
              <w:pStyle w:val="Prrafodelista"/>
              <w:spacing w:line="276" w:lineRule="auto"/>
              <w:ind w:left="0"/>
              <w:jc w:val="center"/>
              <w:rPr>
                <w:lang w:val="es-MX"/>
              </w:rPr>
            </w:pPr>
            <w:proofErr w:type="spellStart"/>
            <w:r>
              <w:rPr>
                <w:lang w:val="es-MX"/>
              </w:rPr>
              <w:t>BigDavi</w:t>
            </w:r>
            <w:proofErr w:type="spellEnd"/>
          </w:p>
        </w:tc>
      </w:tr>
      <w:tr w:rsidR="00B46592" w14:paraId="71104A10" w14:textId="77777777" w:rsidTr="00DC1E70">
        <w:trPr>
          <w:jc w:val="center"/>
        </w:trPr>
        <w:tc>
          <w:tcPr>
            <w:tcW w:w="540" w:type="dxa"/>
            <w:vAlign w:val="center"/>
          </w:tcPr>
          <w:p w14:paraId="257AB5D4" w14:textId="37E418FA" w:rsidR="00B46592" w:rsidRDefault="00B46592" w:rsidP="00B46592">
            <w:pPr>
              <w:pStyle w:val="Prrafodelista"/>
              <w:spacing w:line="276" w:lineRule="auto"/>
              <w:ind w:left="0"/>
              <w:jc w:val="center"/>
              <w:rPr>
                <w:lang w:val="es-MX"/>
              </w:rPr>
            </w:pPr>
            <w:r>
              <w:rPr>
                <w:lang w:val="es-MX"/>
              </w:rPr>
              <w:t>12</w:t>
            </w:r>
          </w:p>
        </w:tc>
        <w:tc>
          <w:tcPr>
            <w:tcW w:w="1968" w:type="dxa"/>
            <w:vAlign w:val="center"/>
          </w:tcPr>
          <w:p w14:paraId="6F9E50DE" w14:textId="177F5AD1"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a “Firmado”</w:t>
            </w:r>
          </w:p>
        </w:tc>
        <w:tc>
          <w:tcPr>
            <w:tcW w:w="5101" w:type="dxa"/>
          </w:tcPr>
          <w:p w14:paraId="7736F265" w14:textId="12A5AA3E" w:rsidR="00B46592" w:rsidRPr="00B8035E" w:rsidRDefault="00B46592" w:rsidP="00B46592">
            <w:pPr>
              <w:spacing w:line="276" w:lineRule="auto"/>
              <w:jc w:val="both"/>
            </w:pPr>
            <w:r>
              <w:t>El sistema cambia el e</w:t>
            </w:r>
            <w:r w:rsidRPr="00B8035E">
              <w:t>stado de firma del documento</w:t>
            </w:r>
            <w:r>
              <w:t xml:space="preserve"> a</w:t>
            </w:r>
            <w:r w:rsidRPr="00B8035E">
              <w:t xml:space="preserve"> “Firmado”.</w:t>
            </w:r>
          </w:p>
          <w:p w14:paraId="27914019" w14:textId="146F6B2C" w:rsidR="00B46592" w:rsidRPr="00160F57" w:rsidRDefault="00B46592" w:rsidP="00B46592">
            <w:pPr>
              <w:spacing w:line="276" w:lineRule="auto"/>
              <w:ind w:left="360"/>
              <w:jc w:val="both"/>
            </w:pPr>
          </w:p>
        </w:tc>
        <w:tc>
          <w:tcPr>
            <w:tcW w:w="1884" w:type="dxa"/>
          </w:tcPr>
          <w:p w14:paraId="0A54C4D8" w14:textId="43CBD268" w:rsidR="00B46592" w:rsidRDefault="00B46592" w:rsidP="00B46592">
            <w:pPr>
              <w:pStyle w:val="Prrafodelista"/>
              <w:spacing w:line="276" w:lineRule="auto"/>
              <w:ind w:left="0"/>
              <w:jc w:val="center"/>
              <w:rPr>
                <w:lang w:val="es-MX"/>
              </w:rPr>
            </w:pPr>
            <w:r w:rsidRPr="00EE678B">
              <w:rPr>
                <w:lang w:val="es-MX"/>
              </w:rPr>
              <w:lastRenderedPageBreak/>
              <w:t>Intranet</w:t>
            </w:r>
          </w:p>
        </w:tc>
      </w:tr>
      <w:tr w:rsidR="00B46592" w14:paraId="030EC8A2" w14:textId="77777777" w:rsidTr="00B46592">
        <w:trPr>
          <w:jc w:val="center"/>
        </w:trPr>
        <w:tc>
          <w:tcPr>
            <w:tcW w:w="540" w:type="dxa"/>
            <w:vAlign w:val="center"/>
          </w:tcPr>
          <w:p w14:paraId="38437159" w14:textId="3AD1B653" w:rsidR="00B46592" w:rsidRDefault="00B46592" w:rsidP="00B46592">
            <w:pPr>
              <w:pStyle w:val="Prrafodelista"/>
              <w:spacing w:line="276" w:lineRule="auto"/>
              <w:ind w:left="0"/>
              <w:jc w:val="center"/>
              <w:rPr>
                <w:lang w:val="es-MX"/>
              </w:rPr>
            </w:pPr>
            <w:r>
              <w:rPr>
                <w:lang w:val="es-MX"/>
              </w:rPr>
              <w:t>11</w:t>
            </w:r>
          </w:p>
        </w:tc>
        <w:tc>
          <w:tcPr>
            <w:tcW w:w="1968" w:type="dxa"/>
            <w:vAlign w:val="center"/>
          </w:tcPr>
          <w:p w14:paraId="0E604737" w14:textId="2E82289B"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de botón</w:t>
            </w:r>
          </w:p>
        </w:tc>
        <w:tc>
          <w:tcPr>
            <w:tcW w:w="5101" w:type="dxa"/>
          </w:tcPr>
          <w:p w14:paraId="780867E3" w14:textId="6A7B2134" w:rsidR="00B46592" w:rsidRDefault="00B46592" w:rsidP="00B46592">
            <w:pPr>
              <w:spacing w:line="276" w:lineRule="auto"/>
              <w:jc w:val="both"/>
            </w:pPr>
            <w:r>
              <w:t>El sistema realiza las siguientes acciones:</w:t>
            </w:r>
          </w:p>
          <w:p w14:paraId="29094F8C" w14:textId="4910D469" w:rsidR="00B46592" w:rsidRDefault="00B46592" w:rsidP="00B46592">
            <w:pPr>
              <w:pStyle w:val="Prrafodelista"/>
              <w:numPr>
                <w:ilvl w:val="0"/>
                <w:numId w:val="22"/>
              </w:numPr>
              <w:spacing w:line="276" w:lineRule="auto"/>
              <w:jc w:val="both"/>
            </w:pPr>
            <w:r w:rsidRPr="000820F4">
              <w:t>El botón “Firmar Convenio de adelanto de vacaciones” se desactiva y al pasar el cursor</w:t>
            </w:r>
            <w:r w:rsidRPr="00B8035E">
              <w:t xml:space="preserve"> por encima se muestra el mensaje: “Documento firmado”.</w:t>
            </w:r>
          </w:p>
          <w:p w14:paraId="047B12F8" w14:textId="7FD70C86" w:rsidR="00B46592" w:rsidRDefault="00B46592" w:rsidP="00B46592">
            <w:pPr>
              <w:pStyle w:val="Prrafodelista"/>
              <w:numPr>
                <w:ilvl w:val="0"/>
                <w:numId w:val="22"/>
              </w:numPr>
              <w:spacing w:line="276" w:lineRule="auto"/>
              <w:jc w:val="both"/>
            </w:pPr>
            <w:r>
              <w:t xml:space="preserve">El sistema activa el botón “Descargar” para que el trabajador pueda verificar el documento firmado, dicho documento se puede descargar de la sección “Documentos”. </w:t>
            </w:r>
          </w:p>
          <w:p w14:paraId="1E98C154" w14:textId="0093669A" w:rsidR="00B46592" w:rsidRDefault="00B46592" w:rsidP="00B46592">
            <w:pPr>
              <w:spacing w:line="276" w:lineRule="auto"/>
              <w:jc w:val="both"/>
            </w:pPr>
            <w:r w:rsidRPr="007013D1">
              <w:rPr>
                <w:b/>
                <w:bCs/>
                <w:lang w:val="es-MX"/>
              </w:rPr>
              <w:t>Fin del Procedimiento</w:t>
            </w:r>
            <w:r>
              <w:rPr>
                <w:b/>
                <w:bCs/>
                <w:lang w:val="es-MX"/>
              </w:rPr>
              <w:t>.</w:t>
            </w:r>
          </w:p>
        </w:tc>
        <w:tc>
          <w:tcPr>
            <w:tcW w:w="1884" w:type="dxa"/>
            <w:vAlign w:val="center"/>
          </w:tcPr>
          <w:p w14:paraId="653D7DC5" w14:textId="1032D85E" w:rsidR="00B46592" w:rsidRPr="00F70660" w:rsidRDefault="00B46592" w:rsidP="00B46592">
            <w:pPr>
              <w:pStyle w:val="Prrafodelista"/>
              <w:spacing w:line="276" w:lineRule="auto"/>
              <w:ind w:left="0"/>
              <w:jc w:val="center"/>
              <w:rPr>
                <w:lang w:val="es-MX"/>
              </w:rPr>
            </w:pPr>
            <w:r w:rsidRPr="00EE678B">
              <w:rPr>
                <w:lang w:val="es-MX"/>
              </w:rPr>
              <w:t>Intranet</w:t>
            </w:r>
          </w:p>
        </w:tc>
      </w:tr>
    </w:tbl>
    <w:p w14:paraId="4FDF9D49" w14:textId="6B3921F6" w:rsidR="00A36097" w:rsidRDefault="00A36097" w:rsidP="00A36097">
      <w:pPr>
        <w:rPr>
          <w:lang w:val="es-MX"/>
        </w:rPr>
      </w:pPr>
    </w:p>
    <w:p w14:paraId="16DE5D89" w14:textId="22B4A943" w:rsidR="00B95748" w:rsidRPr="00846232" w:rsidRDefault="00B95748" w:rsidP="00B95748">
      <w:pPr>
        <w:pStyle w:val="Prrafodelista"/>
        <w:numPr>
          <w:ilvl w:val="1"/>
          <w:numId w:val="1"/>
        </w:numPr>
        <w:outlineLvl w:val="1"/>
        <w:rPr>
          <w:lang w:val="es-MX"/>
        </w:rPr>
      </w:pPr>
      <w:bookmarkStart w:id="14" w:name="_Toc151736793"/>
      <w:r w:rsidRPr="00846232">
        <w:rPr>
          <w:lang w:val="es-MX"/>
        </w:rPr>
        <w:t>Proceso de solicitud de vacaciones</w:t>
      </w:r>
      <w:bookmarkEnd w:id="14"/>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23F1C64B" w14:textId="77777777" w:rsidTr="003A3E08">
        <w:trPr>
          <w:jc w:val="center"/>
        </w:trPr>
        <w:tc>
          <w:tcPr>
            <w:tcW w:w="540" w:type="dxa"/>
            <w:shd w:val="clear" w:color="auto" w:fill="BF8F00" w:themeFill="accent4" w:themeFillShade="BF"/>
          </w:tcPr>
          <w:p w14:paraId="6BB705BE" w14:textId="77777777" w:rsidR="00B95748" w:rsidRPr="00846232" w:rsidRDefault="00B95748" w:rsidP="003A3E08">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76433F8" w14:textId="77777777" w:rsidR="00B95748" w:rsidRPr="00846232" w:rsidRDefault="00B95748" w:rsidP="003A3E08">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0A2AAB4E" w14:textId="77777777" w:rsidR="00B95748" w:rsidRPr="00846232" w:rsidRDefault="00B95748" w:rsidP="003A3E08">
            <w:pPr>
              <w:pStyle w:val="Prrafodelista"/>
              <w:ind w:left="0"/>
              <w:jc w:val="center"/>
              <w:rPr>
                <w:b/>
                <w:bCs/>
                <w:lang w:val="es-MX"/>
              </w:rPr>
            </w:pPr>
            <w:r w:rsidRPr="00846232">
              <w:rPr>
                <w:b/>
                <w:bCs/>
                <w:lang w:val="es-MX"/>
              </w:rPr>
              <w:t>DESCRIPCIÓN</w:t>
            </w:r>
          </w:p>
        </w:tc>
        <w:tc>
          <w:tcPr>
            <w:tcW w:w="1884" w:type="dxa"/>
            <w:shd w:val="clear" w:color="auto" w:fill="BF8F00" w:themeFill="accent4" w:themeFillShade="BF"/>
          </w:tcPr>
          <w:p w14:paraId="21FA8CA1" w14:textId="77777777" w:rsidR="00B95748" w:rsidRPr="00BC1CC8" w:rsidRDefault="00B95748" w:rsidP="003A3E08">
            <w:pPr>
              <w:pStyle w:val="Prrafodelista"/>
              <w:ind w:left="0"/>
              <w:jc w:val="center"/>
              <w:rPr>
                <w:b/>
                <w:bCs/>
                <w:lang w:val="es-MX"/>
              </w:rPr>
            </w:pPr>
            <w:r w:rsidRPr="00846232">
              <w:rPr>
                <w:b/>
                <w:bCs/>
                <w:lang w:val="es-MX"/>
              </w:rPr>
              <w:t>RESPONSABLE</w:t>
            </w:r>
          </w:p>
        </w:tc>
      </w:tr>
      <w:tr w:rsidR="00B95748" w14:paraId="122173C5" w14:textId="77777777" w:rsidTr="003A3E08">
        <w:trPr>
          <w:jc w:val="center"/>
        </w:trPr>
        <w:tc>
          <w:tcPr>
            <w:tcW w:w="540" w:type="dxa"/>
            <w:vAlign w:val="center"/>
          </w:tcPr>
          <w:p w14:paraId="0D5101DE"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1</w:t>
            </w:r>
          </w:p>
        </w:tc>
        <w:tc>
          <w:tcPr>
            <w:tcW w:w="1968" w:type="dxa"/>
            <w:vAlign w:val="center"/>
          </w:tcPr>
          <w:p w14:paraId="77C15439" w14:textId="624F1063" w:rsidR="00B95748" w:rsidRPr="00683B37" w:rsidRDefault="00F567C9" w:rsidP="00683B37">
            <w:pPr>
              <w:autoSpaceDE w:val="0"/>
              <w:autoSpaceDN w:val="0"/>
              <w:adjustRightInd w:val="0"/>
              <w:spacing w:line="276" w:lineRule="auto"/>
              <w:jc w:val="center"/>
              <w:rPr>
                <w:rFonts w:cstheme="minorHAnsi"/>
                <w:lang w:val="es-MX"/>
              </w:rPr>
            </w:pPr>
            <w:r w:rsidRPr="00683B37">
              <w:rPr>
                <w:rFonts w:cstheme="minorHAnsi"/>
              </w:rPr>
              <w:t>Ingresar solicitud de vacaciones</w:t>
            </w:r>
          </w:p>
        </w:tc>
        <w:tc>
          <w:tcPr>
            <w:tcW w:w="5101" w:type="dxa"/>
          </w:tcPr>
          <w:p w14:paraId="5368C128" w14:textId="417D03C4" w:rsidR="00B95748" w:rsidRPr="00683B37" w:rsidRDefault="0055069C" w:rsidP="00683B37">
            <w:pPr>
              <w:spacing w:line="276" w:lineRule="auto"/>
              <w:jc w:val="both"/>
              <w:rPr>
                <w:rFonts w:cstheme="minorHAnsi"/>
              </w:rPr>
            </w:pPr>
            <w:r w:rsidRPr="00683B37">
              <w:rPr>
                <w:rFonts w:cstheme="minorHAnsi"/>
              </w:rPr>
              <w:t>El trabajador ingresa a la subsección “Solicitud” en donde coloca</w:t>
            </w:r>
            <w:r w:rsidR="005B024F">
              <w:rPr>
                <w:rFonts w:cstheme="minorHAnsi"/>
              </w:rPr>
              <w:t>rá</w:t>
            </w:r>
            <w:r w:rsidRPr="00683B37">
              <w:rPr>
                <w:rFonts w:cstheme="minorHAnsi"/>
              </w:rPr>
              <w:t xml:space="preserve"> la fecha de inicio y la fecha de fin de las vacaciones en un calendario.</w:t>
            </w:r>
          </w:p>
        </w:tc>
        <w:tc>
          <w:tcPr>
            <w:tcW w:w="1884" w:type="dxa"/>
            <w:vAlign w:val="center"/>
          </w:tcPr>
          <w:p w14:paraId="74C70541" w14:textId="308480A2" w:rsidR="00B95748" w:rsidRPr="00683B37" w:rsidRDefault="00F567C9" w:rsidP="00683B37">
            <w:pPr>
              <w:pStyle w:val="Prrafodelista"/>
              <w:spacing w:line="276" w:lineRule="auto"/>
              <w:ind w:left="0"/>
              <w:jc w:val="center"/>
              <w:rPr>
                <w:rFonts w:cstheme="minorHAnsi"/>
                <w:lang w:val="es-MX"/>
              </w:rPr>
            </w:pPr>
            <w:r w:rsidRPr="00683B37">
              <w:rPr>
                <w:rFonts w:cstheme="minorHAnsi"/>
                <w:lang w:val="es-MX"/>
              </w:rPr>
              <w:t>Trabajador</w:t>
            </w:r>
          </w:p>
        </w:tc>
      </w:tr>
      <w:tr w:rsidR="00B95748" w14:paraId="636CDDE0" w14:textId="77777777" w:rsidTr="003A3E08">
        <w:trPr>
          <w:jc w:val="center"/>
        </w:trPr>
        <w:tc>
          <w:tcPr>
            <w:tcW w:w="540" w:type="dxa"/>
            <w:vAlign w:val="center"/>
          </w:tcPr>
          <w:p w14:paraId="28630870"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2</w:t>
            </w:r>
          </w:p>
        </w:tc>
        <w:tc>
          <w:tcPr>
            <w:tcW w:w="1968" w:type="dxa"/>
            <w:vAlign w:val="center"/>
          </w:tcPr>
          <w:p w14:paraId="7A47692E" w14:textId="3856E09F" w:rsidR="00B95748" w:rsidRPr="00683B37" w:rsidRDefault="00F567C9" w:rsidP="005B024F">
            <w:pPr>
              <w:pStyle w:val="Prrafodelista"/>
              <w:spacing w:line="276" w:lineRule="auto"/>
              <w:ind w:left="0"/>
              <w:rPr>
                <w:rFonts w:cstheme="minorHAnsi"/>
                <w:lang w:val="es-MX"/>
              </w:rPr>
            </w:pPr>
            <w:r w:rsidRPr="00683B37">
              <w:rPr>
                <w:rFonts w:cstheme="minorHAnsi"/>
                <w:color w:val="000000"/>
                <w:shd w:val="clear" w:color="auto" w:fill="FFFFFF"/>
              </w:rPr>
              <w:t>Validar solicitud</w:t>
            </w:r>
          </w:p>
        </w:tc>
        <w:tc>
          <w:tcPr>
            <w:tcW w:w="5101" w:type="dxa"/>
          </w:tcPr>
          <w:p w14:paraId="22D28009" w14:textId="1152CB93" w:rsidR="00B95748" w:rsidRPr="00683B37" w:rsidRDefault="0055069C" w:rsidP="005B024F">
            <w:pPr>
              <w:spacing w:line="276" w:lineRule="auto"/>
              <w:rPr>
                <w:rFonts w:cstheme="minorHAnsi"/>
              </w:rPr>
            </w:pPr>
            <w:r w:rsidRPr="00683B37">
              <w:rPr>
                <w:rFonts w:cstheme="minorHAnsi"/>
              </w:rPr>
              <w:t>El sistema valida que la solicitud de vacaciones ingresada cumpla con las</w:t>
            </w:r>
            <w:r w:rsidR="009D6B32" w:rsidRPr="00683B37">
              <w:rPr>
                <w:rFonts w:cstheme="minorHAnsi"/>
              </w:rPr>
              <w:t xml:space="preserve"> siguientes reglas:</w:t>
            </w:r>
          </w:p>
          <w:p w14:paraId="1E50937B" w14:textId="77777777" w:rsidR="009D6B32" w:rsidRPr="00683B37" w:rsidRDefault="009D6B32" w:rsidP="005B024F">
            <w:pPr>
              <w:spacing w:line="276" w:lineRule="auto"/>
              <w:rPr>
                <w:rFonts w:cstheme="minorHAnsi"/>
                <w:lang w:val="es-MX"/>
              </w:rPr>
            </w:pPr>
          </w:p>
          <w:p w14:paraId="14368797"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inicio de vacaciones debe ser mayor al día que se ingresa o carga la solicitud de vacaciones (fecha futura).</w:t>
            </w:r>
          </w:p>
          <w:p w14:paraId="0AFC5E49"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Si la fecha actual (del día que se realiza la carga) es mayor a la fecha de pago de planillas de ese mes, dato que se ingresa en la subsección “Configuración datos”, no se permitirá ingresar solicitud de vacaciones con fecha de inicio en ese mes.</w:t>
            </w:r>
          </w:p>
          <w:p w14:paraId="0EB9D35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termino de vacaciones debe ser mayor o igual a la fecha de inicio.</w:t>
            </w:r>
          </w:p>
          <w:p w14:paraId="09EE5D25"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Solo se puede solicitar vacaciones de un periodo laboral cuyo documento “Convenio de adelanto de vacaciones” esté en estado firmado, con excepción del primer año (pues la firma se da al realizar el alta). El proveedor debe regularizar el año actual al pasar a producción.</w:t>
            </w:r>
          </w:p>
          <w:p w14:paraId="18781D6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Antigüedad del trabajador: El trabajador debe tener una antigüedad mínima de 3 meses al momento de iniciar las vacaciones solicitadas.</w:t>
            </w:r>
          </w:p>
          <w:p w14:paraId="530D8EE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 xml:space="preserve">Duración: Las dos primeras programaciones en el periodo, por orden cronológico (no por orden de ingreso), deben ser por un mínimo </w:t>
            </w:r>
            <w:r w:rsidRPr="00683B37">
              <w:rPr>
                <w:rFonts w:cstheme="minorHAnsi"/>
              </w:rPr>
              <w:lastRenderedPageBreak/>
              <w:t>de 7 días (las siguientes programaciones en el período pueden ser de 1 día a más).</w:t>
            </w:r>
          </w:p>
          <w:p w14:paraId="4A30FA01"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En un mismo día, como máximo X cantidad de trabajadores de un mismo equipo con un mismo código de “Grupo” (actualizado en la subsección “Por trabajador”) pueden coincidir sus vacaciones. La X será un parámetro que se modificará desde la subsección “Empresa”. Inicialmente X=2.</w:t>
            </w:r>
          </w:p>
          <w:p w14:paraId="209B0844" w14:textId="36CF2F03" w:rsidR="009D6B32" w:rsidRPr="00683B37" w:rsidRDefault="009D6B32" w:rsidP="005B024F">
            <w:pPr>
              <w:spacing w:line="276" w:lineRule="auto"/>
              <w:rPr>
                <w:rFonts w:cstheme="minorHAnsi"/>
                <w:lang w:val="es-MX"/>
              </w:rPr>
            </w:pPr>
          </w:p>
        </w:tc>
        <w:tc>
          <w:tcPr>
            <w:tcW w:w="1884" w:type="dxa"/>
            <w:vAlign w:val="center"/>
          </w:tcPr>
          <w:p w14:paraId="7698EA99" w14:textId="4E8C5721" w:rsidR="00B95748" w:rsidRPr="00683B37" w:rsidRDefault="003C5A0C" w:rsidP="00683B37">
            <w:pPr>
              <w:pStyle w:val="Prrafodelista"/>
              <w:spacing w:line="276" w:lineRule="auto"/>
              <w:ind w:left="0"/>
              <w:jc w:val="center"/>
              <w:rPr>
                <w:rFonts w:cstheme="minorHAnsi"/>
                <w:lang w:val="es-MX"/>
              </w:rPr>
            </w:pPr>
            <w:r>
              <w:rPr>
                <w:rFonts w:cstheme="minorHAnsi"/>
                <w:lang w:val="es-MX"/>
              </w:rPr>
              <w:lastRenderedPageBreak/>
              <w:t>Intranet</w:t>
            </w:r>
          </w:p>
        </w:tc>
      </w:tr>
      <w:tr w:rsidR="003C5A0C" w14:paraId="55731772" w14:textId="77777777" w:rsidTr="003C5A0C">
        <w:trPr>
          <w:jc w:val="center"/>
        </w:trPr>
        <w:tc>
          <w:tcPr>
            <w:tcW w:w="540" w:type="dxa"/>
            <w:vAlign w:val="center"/>
          </w:tcPr>
          <w:p w14:paraId="6288C299" w14:textId="777777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3</w:t>
            </w:r>
          </w:p>
        </w:tc>
        <w:tc>
          <w:tcPr>
            <w:tcW w:w="1968" w:type="dxa"/>
            <w:vAlign w:val="center"/>
          </w:tcPr>
          <w:p w14:paraId="339E5AD3" w14:textId="4FF5EA4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con las reglas obligatorias?</w:t>
            </w:r>
          </w:p>
        </w:tc>
        <w:tc>
          <w:tcPr>
            <w:tcW w:w="5101" w:type="dxa"/>
          </w:tcPr>
          <w:p w14:paraId="4BD31823" w14:textId="03AC22FB" w:rsidR="003C5A0C" w:rsidRPr="00683B37" w:rsidRDefault="003C5A0C" w:rsidP="003C5A0C">
            <w:pPr>
              <w:spacing w:line="276" w:lineRule="auto"/>
              <w:rPr>
                <w:rFonts w:cstheme="minorHAnsi"/>
                <w:lang w:val="es-MX"/>
              </w:rPr>
            </w:pPr>
            <w:r w:rsidRPr="00683B37">
              <w:rPr>
                <w:rFonts w:cstheme="minorHAnsi"/>
                <w:lang w:val="es-MX"/>
              </w:rPr>
              <w:t>Sí: Continúa con la actividad N°5</w:t>
            </w:r>
          </w:p>
          <w:p w14:paraId="5D0F1210" w14:textId="4A73DCB8" w:rsidR="003C5A0C" w:rsidRPr="00683B37" w:rsidRDefault="003C5A0C" w:rsidP="003C5A0C">
            <w:pPr>
              <w:spacing w:line="276" w:lineRule="auto"/>
              <w:rPr>
                <w:rFonts w:cstheme="minorHAnsi"/>
              </w:rPr>
            </w:pPr>
            <w:r w:rsidRPr="00683B37">
              <w:rPr>
                <w:rFonts w:cstheme="minorHAnsi"/>
                <w:lang w:val="es-MX"/>
              </w:rPr>
              <w:t>No:  Continúa con la actividad N°4</w:t>
            </w:r>
          </w:p>
        </w:tc>
        <w:tc>
          <w:tcPr>
            <w:tcW w:w="1884" w:type="dxa"/>
            <w:vAlign w:val="center"/>
          </w:tcPr>
          <w:p w14:paraId="2634DF9B" w14:textId="250F74C3" w:rsidR="003C5A0C" w:rsidRPr="00683B37" w:rsidRDefault="003C5A0C" w:rsidP="003C5A0C">
            <w:pPr>
              <w:pStyle w:val="Prrafodelista"/>
              <w:spacing w:line="276" w:lineRule="auto"/>
              <w:ind w:left="0"/>
              <w:jc w:val="center"/>
              <w:rPr>
                <w:rFonts w:cstheme="minorHAnsi"/>
                <w:color w:val="000000"/>
                <w:w w:val="110"/>
                <w:sz w:val="18"/>
                <w:szCs w:val="18"/>
                <w:lang w:val="es-ES"/>
              </w:rPr>
            </w:pPr>
            <w:r w:rsidRPr="0045451F">
              <w:rPr>
                <w:rFonts w:cstheme="minorHAnsi"/>
                <w:lang w:val="es-MX"/>
              </w:rPr>
              <w:t>Intranet</w:t>
            </w:r>
          </w:p>
        </w:tc>
      </w:tr>
      <w:tr w:rsidR="003C5A0C" w14:paraId="242FA8DF" w14:textId="77777777" w:rsidTr="003C5A0C">
        <w:trPr>
          <w:jc w:val="center"/>
        </w:trPr>
        <w:tc>
          <w:tcPr>
            <w:tcW w:w="540" w:type="dxa"/>
            <w:vAlign w:val="center"/>
          </w:tcPr>
          <w:p w14:paraId="0BC98462" w14:textId="18E4579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4</w:t>
            </w:r>
          </w:p>
        </w:tc>
        <w:tc>
          <w:tcPr>
            <w:tcW w:w="1968" w:type="dxa"/>
            <w:vAlign w:val="center"/>
          </w:tcPr>
          <w:p w14:paraId="4CE848FE" w14:textId="00E9101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Mostrar detalle de incumplimiento</w:t>
            </w:r>
          </w:p>
        </w:tc>
        <w:tc>
          <w:tcPr>
            <w:tcW w:w="5101" w:type="dxa"/>
          </w:tcPr>
          <w:p w14:paraId="06450441" w14:textId="767E5E21" w:rsidR="003C5A0C" w:rsidRPr="00683B37" w:rsidRDefault="003C5A0C" w:rsidP="003C5A0C">
            <w:pPr>
              <w:spacing w:line="276" w:lineRule="auto"/>
              <w:rPr>
                <w:rFonts w:cstheme="minorHAnsi"/>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20C0EC22" w14:textId="430D2379"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7D046B53" w14:textId="77777777" w:rsidTr="003C5A0C">
        <w:trPr>
          <w:jc w:val="center"/>
        </w:trPr>
        <w:tc>
          <w:tcPr>
            <w:tcW w:w="540" w:type="dxa"/>
            <w:vAlign w:val="center"/>
          </w:tcPr>
          <w:p w14:paraId="5B9249C6" w14:textId="36D1B34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5</w:t>
            </w:r>
          </w:p>
        </w:tc>
        <w:tc>
          <w:tcPr>
            <w:tcW w:w="1968" w:type="dxa"/>
            <w:vAlign w:val="center"/>
          </w:tcPr>
          <w:p w14:paraId="16251D34" w14:textId="6F77AE1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reglas de alerta?</w:t>
            </w:r>
          </w:p>
        </w:tc>
        <w:tc>
          <w:tcPr>
            <w:tcW w:w="5101" w:type="dxa"/>
          </w:tcPr>
          <w:p w14:paraId="7D4AC3FE" w14:textId="42079862"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N°8</w:t>
            </w:r>
          </w:p>
          <w:p w14:paraId="28DE196D" w14:textId="1D8C68DE" w:rsidR="003C5A0C" w:rsidRPr="00683B37" w:rsidRDefault="003C5A0C" w:rsidP="003C5A0C">
            <w:pPr>
              <w:spacing w:line="276" w:lineRule="auto"/>
              <w:jc w:val="both"/>
              <w:rPr>
                <w:rFonts w:cstheme="minorHAnsi"/>
              </w:rPr>
            </w:pPr>
            <w:r w:rsidRPr="00683B37">
              <w:rPr>
                <w:rFonts w:cstheme="minorHAnsi"/>
                <w:lang w:val="es-MX"/>
              </w:rPr>
              <w:t>No:  Continúa con la actividad N°6</w:t>
            </w:r>
          </w:p>
        </w:tc>
        <w:tc>
          <w:tcPr>
            <w:tcW w:w="1884" w:type="dxa"/>
            <w:vAlign w:val="center"/>
          </w:tcPr>
          <w:p w14:paraId="6B8233A7" w14:textId="042C49E8"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44CAED9A" w14:textId="77777777" w:rsidTr="003C5A0C">
        <w:trPr>
          <w:jc w:val="center"/>
        </w:trPr>
        <w:tc>
          <w:tcPr>
            <w:tcW w:w="540" w:type="dxa"/>
            <w:vAlign w:val="center"/>
          </w:tcPr>
          <w:p w14:paraId="3F9E6920" w14:textId="23E2850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6</w:t>
            </w:r>
          </w:p>
        </w:tc>
        <w:tc>
          <w:tcPr>
            <w:tcW w:w="1968" w:type="dxa"/>
            <w:vAlign w:val="center"/>
          </w:tcPr>
          <w:p w14:paraId="3B33CC90" w14:textId="78BD34E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Mostar pop-up</w:t>
            </w:r>
          </w:p>
        </w:tc>
        <w:tc>
          <w:tcPr>
            <w:tcW w:w="5101" w:type="dxa"/>
          </w:tcPr>
          <w:p w14:paraId="4D3B8548" w14:textId="128D1141" w:rsidR="003C5A0C" w:rsidRPr="00683B37" w:rsidRDefault="003C5A0C" w:rsidP="003C5A0C">
            <w:pPr>
              <w:spacing w:line="276" w:lineRule="auto"/>
              <w:jc w:val="both"/>
              <w:rPr>
                <w:rFonts w:cstheme="minorHAnsi"/>
              </w:rPr>
            </w:pPr>
            <w:r w:rsidRPr="00683B37">
              <w:rPr>
                <w:rFonts w:cstheme="minorHAnsi"/>
              </w:rPr>
              <w:t>Muestra a detalle que regla no se está cumpliendo y que deberá ser aprobada por el jefe, preguntando al trabajador si desea continuar o no con la solicitud</w:t>
            </w:r>
            <w:r>
              <w:rPr>
                <w:rFonts w:cstheme="minorHAnsi"/>
              </w:rPr>
              <w:t>.</w:t>
            </w:r>
          </w:p>
        </w:tc>
        <w:tc>
          <w:tcPr>
            <w:tcW w:w="1884" w:type="dxa"/>
            <w:vAlign w:val="center"/>
          </w:tcPr>
          <w:p w14:paraId="7F74F43E" w14:textId="75637FAA"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171AAE" w14:paraId="2A40C713" w14:textId="77777777" w:rsidTr="003A3E08">
        <w:trPr>
          <w:jc w:val="center"/>
        </w:trPr>
        <w:tc>
          <w:tcPr>
            <w:tcW w:w="540" w:type="dxa"/>
            <w:vAlign w:val="center"/>
          </w:tcPr>
          <w:p w14:paraId="0ADE9279" w14:textId="16285591"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7</w:t>
            </w:r>
          </w:p>
        </w:tc>
        <w:tc>
          <w:tcPr>
            <w:tcW w:w="1968" w:type="dxa"/>
            <w:vAlign w:val="center"/>
          </w:tcPr>
          <w:p w14:paraId="17A5E7AD" w14:textId="24714B28"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¿Desea continuar?</w:t>
            </w:r>
          </w:p>
        </w:tc>
        <w:tc>
          <w:tcPr>
            <w:tcW w:w="5101" w:type="dxa"/>
          </w:tcPr>
          <w:p w14:paraId="1B774140" w14:textId="2B9EEDF8"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N°8</w:t>
            </w:r>
          </w:p>
          <w:p w14:paraId="52B5A8C5" w14:textId="2CC5D5D5" w:rsidR="00171AAE" w:rsidRPr="00683B37" w:rsidRDefault="00171AAE" w:rsidP="00683B37">
            <w:pPr>
              <w:spacing w:line="276" w:lineRule="auto"/>
              <w:jc w:val="both"/>
              <w:rPr>
                <w:rFonts w:cstheme="minorHAnsi"/>
              </w:rPr>
            </w:pPr>
            <w:r w:rsidRPr="00683B37">
              <w:rPr>
                <w:rFonts w:cstheme="minorHAnsi"/>
                <w:lang w:val="es-MX"/>
              </w:rPr>
              <w:t xml:space="preserve">No: </w:t>
            </w:r>
            <w:r w:rsidRPr="00683B37">
              <w:rPr>
                <w:rFonts w:cstheme="minorHAnsi"/>
                <w:b/>
                <w:bCs/>
                <w:lang w:val="es-MX"/>
              </w:rPr>
              <w:t>Cerrar ventana</w:t>
            </w:r>
          </w:p>
        </w:tc>
        <w:tc>
          <w:tcPr>
            <w:tcW w:w="1884" w:type="dxa"/>
            <w:vAlign w:val="center"/>
          </w:tcPr>
          <w:p w14:paraId="1E186E00" w14:textId="3C335B33"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Trabajador</w:t>
            </w:r>
          </w:p>
        </w:tc>
      </w:tr>
      <w:tr w:rsidR="003C5A0C" w14:paraId="5863AEFE" w14:textId="77777777" w:rsidTr="003C5A0C">
        <w:trPr>
          <w:jc w:val="center"/>
        </w:trPr>
        <w:tc>
          <w:tcPr>
            <w:tcW w:w="540" w:type="dxa"/>
            <w:vAlign w:val="center"/>
          </w:tcPr>
          <w:p w14:paraId="1221EBE9" w14:textId="3F3BB1A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8</w:t>
            </w:r>
          </w:p>
        </w:tc>
        <w:tc>
          <w:tcPr>
            <w:tcW w:w="1968" w:type="dxa"/>
            <w:vAlign w:val="center"/>
          </w:tcPr>
          <w:p w14:paraId="3A64127A" w14:textId="14F3A43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 xml:space="preserve">Registrar solicitud según </w:t>
            </w:r>
            <w:proofErr w:type="spellStart"/>
            <w:r w:rsidRPr="00683B37">
              <w:rPr>
                <w:rFonts w:cstheme="minorHAnsi"/>
                <w:lang w:val="es-MX"/>
              </w:rPr>
              <w:t>flag</w:t>
            </w:r>
            <w:proofErr w:type="spellEnd"/>
          </w:p>
        </w:tc>
        <w:tc>
          <w:tcPr>
            <w:tcW w:w="5101" w:type="dxa"/>
          </w:tcPr>
          <w:p w14:paraId="2C259B14" w14:textId="752202F5" w:rsidR="003C5A0C" w:rsidRPr="00683B37" w:rsidRDefault="003C5A0C" w:rsidP="003C5A0C">
            <w:pPr>
              <w:spacing w:line="276" w:lineRule="auto"/>
              <w:jc w:val="both"/>
              <w:rPr>
                <w:rFonts w:cstheme="minorHAnsi"/>
              </w:rPr>
            </w:pPr>
            <w:r w:rsidRPr="00683B37">
              <w:rPr>
                <w:rFonts w:cstheme="minorHAnsi"/>
              </w:rPr>
              <w:t xml:space="preserve">El sistema registra la solicitud según el </w:t>
            </w:r>
            <w:proofErr w:type="spellStart"/>
            <w:r w:rsidRPr="00683B37">
              <w:rPr>
                <w:rFonts w:cstheme="minorHAnsi"/>
              </w:rPr>
              <w:t>flag</w:t>
            </w:r>
            <w:proofErr w:type="spellEnd"/>
            <w:r w:rsidRPr="00683B37">
              <w:rPr>
                <w:rFonts w:cstheme="minorHAnsi"/>
              </w:rPr>
              <w:t xml:space="preserve"> “Requiere aprobación de vacaciones” y cambiará el estado dependiendo si está activo o no. </w:t>
            </w:r>
          </w:p>
        </w:tc>
        <w:tc>
          <w:tcPr>
            <w:tcW w:w="1884" w:type="dxa"/>
            <w:vAlign w:val="center"/>
          </w:tcPr>
          <w:p w14:paraId="39BB100E" w14:textId="604351D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00FE871B" w14:textId="77777777" w:rsidTr="003C5A0C">
        <w:trPr>
          <w:jc w:val="center"/>
        </w:trPr>
        <w:tc>
          <w:tcPr>
            <w:tcW w:w="540" w:type="dxa"/>
            <w:vAlign w:val="center"/>
          </w:tcPr>
          <w:p w14:paraId="2BC6FDC1" w14:textId="0703DEE8"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9</w:t>
            </w:r>
          </w:p>
        </w:tc>
        <w:tc>
          <w:tcPr>
            <w:tcW w:w="1968" w:type="dxa"/>
            <w:vAlign w:val="center"/>
          </w:tcPr>
          <w:p w14:paraId="0C019794" w14:textId="08B1BFF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w:t>
            </w:r>
            <w:proofErr w:type="spellStart"/>
            <w:r w:rsidRPr="00683B37">
              <w:rPr>
                <w:rFonts w:cstheme="minorHAnsi"/>
                <w:lang w:val="es-MX"/>
              </w:rPr>
              <w:t>Flag</w:t>
            </w:r>
            <w:proofErr w:type="spellEnd"/>
            <w:r w:rsidRPr="00683B37">
              <w:rPr>
                <w:rFonts w:cstheme="minorHAnsi"/>
                <w:lang w:val="es-MX"/>
              </w:rPr>
              <w:t xml:space="preserve"> “Requiere aprobación de vacaciones”</w:t>
            </w:r>
            <w:r>
              <w:rPr>
                <w:rFonts w:cstheme="minorHAnsi"/>
                <w:lang w:val="es-MX"/>
              </w:rPr>
              <w:t xml:space="preserve"> a</w:t>
            </w:r>
            <w:r w:rsidRPr="00683B37">
              <w:rPr>
                <w:rFonts w:cstheme="minorHAnsi"/>
                <w:lang w:val="es-MX"/>
              </w:rPr>
              <w:t>ctivo?</w:t>
            </w:r>
          </w:p>
        </w:tc>
        <w:tc>
          <w:tcPr>
            <w:tcW w:w="5101" w:type="dxa"/>
          </w:tcPr>
          <w:p w14:paraId="34336734" w14:textId="6EDAABA8"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N°10</w:t>
            </w:r>
          </w:p>
          <w:p w14:paraId="3420C0AA" w14:textId="2E5E307A" w:rsidR="003C5A0C" w:rsidRPr="00683B37" w:rsidRDefault="003C5A0C" w:rsidP="003C5A0C">
            <w:pPr>
              <w:spacing w:line="276" w:lineRule="auto"/>
              <w:jc w:val="both"/>
              <w:rPr>
                <w:rFonts w:cstheme="minorHAnsi"/>
                <w:lang w:val="es-MX"/>
              </w:rPr>
            </w:pPr>
            <w:r w:rsidRPr="00683B37">
              <w:rPr>
                <w:rFonts w:cstheme="minorHAnsi"/>
                <w:lang w:val="es-MX"/>
              </w:rPr>
              <w:t>No: Continúa con la actividad N°11</w:t>
            </w:r>
          </w:p>
        </w:tc>
        <w:tc>
          <w:tcPr>
            <w:tcW w:w="1884" w:type="dxa"/>
            <w:vAlign w:val="center"/>
          </w:tcPr>
          <w:p w14:paraId="678C0090" w14:textId="4CBBAD8E"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7C68E439" w14:textId="77777777" w:rsidTr="003C5A0C">
        <w:trPr>
          <w:jc w:val="center"/>
        </w:trPr>
        <w:tc>
          <w:tcPr>
            <w:tcW w:w="540" w:type="dxa"/>
            <w:vAlign w:val="center"/>
          </w:tcPr>
          <w:p w14:paraId="3F91D4C6" w14:textId="04917DB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10</w:t>
            </w:r>
          </w:p>
        </w:tc>
        <w:tc>
          <w:tcPr>
            <w:tcW w:w="1968" w:type="dxa"/>
            <w:vAlign w:val="center"/>
          </w:tcPr>
          <w:p w14:paraId="589C9216" w14:textId="225311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Cambiar estado a “Solicitado”</w:t>
            </w:r>
          </w:p>
        </w:tc>
        <w:tc>
          <w:tcPr>
            <w:tcW w:w="5101" w:type="dxa"/>
          </w:tcPr>
          <w:p w14:paraId="55A122C4" w14:textId="21BF8C00" w:rsidR="003C5A0C" w:rsidRPr="00683B37" w:rsidRDefault="003C5A0C" w:rsidP="003C5A0C">
            <w:pPr>
              <w:spacing w:line="276" w:lineRule="auto"/>
              <w:jc w:val="both"/>
              <w:rPr>
                <w:rFonts w:cstheme="minorHAnsi"/>
              </w:rPr>
            </w:pPr>
            <w:r w:rsidRPr="00683B37">
              <w:rPr>
                <w:rFonts w:cstheme="minorHAnsi"/>
              </w:rPr>
              <w:t>El sistema pasa al estado “Solicitado”, sub estado “Solicitado por trabajador”</w:t>
            </w:r>
          </w:p>
          <w:p w14:paraId="33283DCA" w14:textId="77777777" w:rsidR="003C5A0C" w:rsidRPr="00683B37" w:rsidRDefault="003C5A0C" w:rsidP="003C5A0C">
            <w:pPr>
              <w:spacing w:line="276" w:lineRule="auto"/>
              <w:jc w:val="both"/>
              <w:rPr>
                <w:rFonts w:cstheme="minorHAnsi"/>
              </w:rPr>
            </w:pPr>
            <w:r w:rsidRPr="00683B37">
              <w:rPr>
                <w:rFonts w:cstheme="minorHAnsi"/>
              </w:rPr>
              <w:t xml:space="preserve"> </w:t>
            </w:r>
          </w:p>
          <w:p w14:paraId="4B1E8F1C" w14:textId="4C6AAAD3" w:rsidR="003C5A0C" w:rsidRPr="00683B37" w:rsidRDefault="003C5A0C" w:rsidP="003C5A0C">
            <w:pPr>
              <w:spacing w:line="276" w:lineRule="auto"/>
              <w:jc w:val="both"/>
              <w:rPr>
                <w:rFonts w:cstheme="minorHAnsi"/>
              </w:rPr>
            </w:pPr>
            <w:r w:rsidRPr="00683B37">
              <w:rPr>
                <w:rFonts w:cstheme="minorHAnsi"/>
              </w:rPr>
              <w:t>Se inicia el proceso de notificación:</w:t>
            </w:r>
          </w:p>
          <w:p w14:paraId="6E6510EB" w14:textId="77777777" w:rsidR="003C5A0C" w:rsidRPr="00683B37" w:rsidRDefault="003C5A0C" w:rsidP="003C5A0C">
            <w:pPr>
              <w:pStyle w:val="Prrafodelista"/>
              <w:numPr>
                <w:ilvl w:val="0"/>
                <w:numId w:val="7"/>
              </w:numPr>
              <w:spacing w:line="276" w:lineRule="auto"/>
              <w:jc w:val="both"/>
              <w:rPr>
                <w:rFonts w:cstheme="minorHAnsi"/>
              </w:rPr>
            </w:pPr>
            <w:r w:rsidRPr="00683B37">
              <w:rPr>
                <w:rFonts w:cstheme="minorHAnsi"/>
              </w:rPr>
              <w:t>Para el trabajador: mensaje 4001.</w:t>
            </w:r>
          </w:p>
          <w:p w14:paraId="4FC03759" w14:textId="77777777" w:rsidR="003C5A0C" w:rsidRDefault="003C5A0C" w:rsidP="003C5A0C">
            <w:pPr>
              <w:pStyle w:val="Prrafodelista"/>
              <w:numPr>
                <w:ilvl w:val="0"/>
                <w:numId w:val="7"/>
              </w:numPr>
              <w:spacing w:line="276" w:lineRule="auto"/>
              <w:jc w:val="both"/>
              <w:rPr>
                <w:rFonts w:cstheme="minorHAnsi"/>
              </w:rPr>
            </w:pPr>
            <w:r w:rsidRPr="00683B37">
              <w:rPr>
                <w:rFonts w:cstheme="minorHAnsi"/>
              </w:rPr>
              <w:t>Para el jefe: mensaje 1002</w:t>
            </w:r>
          </w:p>
          <w:p w14:paraId="099D395A" w14:textId="2DC7A255" w:rsidR="003C5A0C" w:rsidRPr="003C5A0C" w:rsidRDefault="003C5A0C" w:rsidP="003C5A0C">
            <w:pPr>
              <w:spacing w:line="276" w:lineRule="auto"/>
              <w:jc w:val="both"/>
              <w:rPr>
                <w:rFonts w:cstheme="minorHAnsi"/>
              </w:rPr>
            </w:pPr>
            <w:r>
              <w:rPr>
                <w:rFonts w:cstheme="minorHAnsi"/>
              </w:rPr>
              <w:t>Se inicia el proceso de aprobación de la solicitud</w:t>
            </w:r>
          </w:p>
        </w:tc>
        <w:tc>
          <w:tcPr>
            <w:tcW w:w="1884" w:type="dxa"/>
            <w:vAlign w:val="center"/>
          </w:tcPr>
          <w:p w14:paraId="6FADDFA0" w14:textId="68579AF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171AAE" w14:paraId="6D2AEE50" w14:textId="77777777" w:rsidTr="003A3E08">
        <w:trPr>
          <w:jc w:val="center"/>
        </w:trPr>
        <w:tc>
          <w:tcPr>
            <w:tcW w:w="540" w:type="dxa"/>
            <w:vAlign w:val="center"/>
          </w:tcPr>
          <w:p w14:paraId="5F085C83" w14:textId="22E24670"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1</w:t>
            </w:r>
            <w:r w:rsidR="00597A43" w:rsidRPr="00683B37">
              <w:rPr>
                <w:rFonts w:cstheme="minorHAnsi"/>
                <w:lang w:val="es-MX"/>
              </w:rPr>
              <w:t>1</w:t>
            </w:r>
          </w:p>
        </w:tc>
        <w:tc>
          <w:tcPr>
            <w:tcW w:w="1968" w:type="dxa"/>
            <w:vAlign w:val="center"/>
          </w:tcPr>
          <w:p w14:paraId="5ED1E687" w14:textId="21BA7BA7"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Cambiar estado a “Aprobado”</w:t>
            </w:r>
          </w:p>
        </w:tc>
        <w:tc>
          <w:tcPr>
            <w:tcW w:w="5101" w:type="dxa"/>
          </w:tcPr>
          <w:p w14:paraId="41B5B2FE" w14:textId="72A098FB" w:rsidR="007740BB" w:rsidRPr="00683B37" w:rsidRDefault="00171AAE" w:rsidP="00683B37">
            <w:pPr>
              <w:spacing w:line="276" w:lineRule="auto"/>
              <w:jc w:val="both"/>
              <w:rPr>
                <w:rFonts w:cstheme="minorHAnsi"/>
              </w:rPr>
            </w:pPr>
            <w:r w:rsidRPr="00683B37">
              <w:rPr>
                <w:rFonts w:cstheme="minorHAnsi"/>
              </w:rPr>
              <w:t>El sistema pasa al estado “Solicitado”, sub estado “Solicitado por trabajador” y, luego, pasa al estado “Aprobado”, sub estado “Aprobado automáticamente”</w:t>
            </w:r>
          </w:p>
          <w:p w14:paraId="75C6239C" w14:textId="77777777" w:rsidR="007740BB" w:rsidRPr="00683B37" w:rsidRDefault="007740BB" w:rsidP="00683B37">
            <w:pPr>
              <w:spacing w:line="276" w:lineRule="auto"/>
              <w:jc w:val="both"/>
              <w:rPr>
                <w:rFonts w:cstheme="minorHAnsi"/>
              </w:rPr>
            </w:pPr>
          </w:p>
          <w:p w14:paraId="344D021C" w14:textId="29D73FC2" w:rsidR="00171AAE" w:rsidRPr="00683B37" w:rsidRDefault="00171AAE" w:rsidP="00683B37">
            <w:pPr>
              <w:spacing w:line="276" w:lineRule="auto"/>
              <w:jc w:val="both"/>
              <w:rPr>
                <w:rFonts w:cstheme="minorHAnsi"/>
              </w:rPr>
            </w:pPr>
            <w:r w:rsidRPr="00683B37">
              <w:rPr>
                <w:rFonts w:cstheme="minorHAnsi"/>
              </w:rPr>
              <w:t xml:space="preserve"> Se inicia el proceso de notificación:</w:t>
            </w:r>
          </w:p>
          <w:p w14:paraId="3585BA30" w14:textId="0956AA5E" w:rsidR="00171AAE" w:rsidRPr="00683B37" w:rsidRDefault="00171AAE">
            <w:pPr>
              <w:pStyle w:val="Prrafodelista"/>
              <w:numPr>
                <w:ilvl w:val="0"/>
                <w:numId w:val="11"/>
              </w:numPr>
              <w:spacing w:line="276" w:lineRule="auto"/>
              <w:jc w:val="both"/>
              <w:rPr>
                <w:rFonts w:cstheme="minorHAnsi"/>
              </w:rPr>
            </w:pPr>
            <w:r w:rsidRPr="00683B37">
              <w:rPr>
                <w:rFonts w:cstheme="minorHAnsi"/>
              </w:rPr>
              <w:t>Para el trabajador: mensaje 4001 y, luego, 4002</w:t>
            </w:r>
          </w:p>
        </w:tc>
        <w:tc>
          <w:tcPr>
            <w:tcW w:w="1884" w:type="dxa"/>
            <w:vAlign w:val="center"/>
          </w:tcPr>
          <w:p w14:paraId="6644818D" w14:textId="4DBF3518" w:rsidR="00171AAE" w:rsidRPr="00683B37" w:rsidRDefault="003C5A0C" w:rsidP="00683B37">
            <w:pPr>
              <w:pStyle w:val="Prrafodelista"/>
              <w:spacing w:line="276" w:lineRule="auto"/>
              <w:ind w:left="0"/>
              <w:jc w:val="center"/>
              <w:rPr>
                <w:rFonts w:cstheme="minorHAnsi"/>
                <w:lang w:val="es-MX"/>
              </w:rPr>
            </w:pPr>
            <w:r>
              <w:rPr>
                <w:rFonts w:cstheme="minorHAnsi"/>
                <w:lang w:val="es-MX"/>
              </w:rPr>
              <w:t>Intranet</w:t>
            </w:r>
          </w:p>
        </w:tc>
      </w:tr>
    </w:tbl>
    <w:p w14:paraId="6100CE1F" w14:textId="77777777" w:rsidR="00B95748" w:rsidRDefault="00B95748" w:rsidP="00A36097">
      <w:pPr>
        <w:rPr>
          <w:lang w:val="es-MX"/>
        </w:rPr>
      </w:pPr>
    </w:p>
    <w:p w14:paraId="07CE3C85" w14:textId="5692857D" w:rsidR="00B95748" w:rsidRPr="000C4B5B" w:rsidRDefault="00B95748" w:rsidP="00B95748">
      <w:pPr>
        <w:pStyle w:val="Prrafodelista"/>
        <w:numPr>
          <w:ilvl w:val="1"/>
          <w:numId w:val="1"/>
        </w:numPr>
        <w:outlineLvl w:val="1"/>
        <w:rPr>
          <w:lang w:val="es-MX"/>
        </w:rPr>
      </w:pPr>
      <w:bookmarkStart w:id="15" w:name="_Toc151736794"/>
      <w:r>
        <w:rPr>
          <w:lang w:val="es-MX"/>
        </w:rPr>
        <w:lastRenderedPageBreak/>
        <w:t>Proceso de carga masiva de configuración por trabajador</w:t>
      </w:r>
      <w:bookmarkEnd w:id="15"/>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34D83159" w14:textId="77777777" w:rsidTr="003A3E08">
        <w:trPr>
          <w:jc w:val="center"/>
        </w:trPr>
        <w:tc>
          <w:tcPr>
            <w:tcW w:w="540" w:type="dxa"/>
            <w:shd w:val="clear" w:color="auto" w:fill="BF8F00" w:themeFill="accent4" w:themeFillShade="BF"/>
          </w:tcPr>
          <w:p w14:paraId="0DF4713E" w14:textId="77777777" w:rsidR="00B95748" w:rsidRPr="00BC1CC8" w:rsidRDefault="00B95748" w:rsidP="003A3E08">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A91077" w14:textId="77777777" w:rsidR="00B95748" w:rsidRPr="00BC1CC8" w:rsidRDefault="00B95748" w:rsidP="003A3E08">
            <w:pPr>
              <w:pStyle w:val="Prrafodelista"/>
              <w:ind w:left="0"/>
              <w:jc w:val="center"/>
              <w:rPr>
                <w:b/>
                <w:bCs/>
                <w:lang w:val="es-MX"/>
              </w:rPr>
            </w:pPr>
            <w:r w:rsidRPr="00BC1CC8">
              <w:rPr>
                <w:b/>
                <w:bCs/>
                <w:lang w:val="es-MX"/>
              </w:rPr>
              <w:t>A</w:t>
            </w:r>
            <w:r w:rsidRPr="00846232">
              <w:rPr>
                <w:b/>
                <w:bCs/>
                <w:lang w:val="es-MX"/>
              </w:rPr>
              <w:t>CTIVIDAD</w:t>
            </w:r>
          </w:p>
        </w:tc>
        <w:tc>
          <w:tcPr>
            <w:tcW w:w="5101" w:type="dxa"/>
            <w:shd w:val="clear" w:color="auto" w:fill="BF8F00" w:themeFill="accent4" w:themeFillShade="BF"/>
          </w:tcPr>
          <w:p w14:paraId="71E9A73A" w14:textId="77777777" w:rsidR="00B95748" w:rsidRPr="00BC1CC8" w:rsidRDefault="00B95748" w:rsidP="003A3E08">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BC161F8" w14:textId="77777777" w:rsidR="00B95748" w:rsidRPr="00BC1CC8" w:rsidRDefault="00B95748" w:rsidP="003A3E08">
            <w:pPr>
              <w:pStyle w:val="Prrafodelista"/>
              <w:ind w:left="0"/>
              <w:jc w:val="center"/>
              <w:rPr>
                <w:b/>
                <w:bCs/>
                <w:lang w:val="es-MX"/>
              </w:rPr>
            </w:pPr>
            <w:r w:rsidRPr="00BC1CC8">
              <w:rPr>
                <w:b/>
                <w:bCs/>
                <w:lang w:val="es-MX"/>
              </w:rPr>
              <w:t>RESPONSABLE</w:t>
            </w:r>
          </w:p>
        </w:tc>
      </w:tr>
      <w:tr w:rsidR="00B95748" w14:paraId="7432CE7D" w14:textId="77777777" w:rsidTr="003A3E08">
        <w:trPr>
          <w:jc w:val="center"/>
        </w:trPr>
        <w:tc>
          <w:tcPr>
            <w:tcW w:w="540" w:type="dxa"/>
            <w:vAlign w:val="center"/>
          </w:tcPr>
          <w:p w14:paraId="64E9FD65" w14:textId="77777777" w:rsidR="00B95748" w:rsidRDefault="00B95748" w:rsidP="003A3E08">
            <w:pPr>
              <w:pStyle w:val="Prrafodelista"/>
              <w:ind w:left="0"/>
              <w:jc w:val="center"/>
              <w:rPr>
                <w:lang w:val="es-MX"/>
              </w:rPr>
            </w:pPr>
            <w:r>
              <w:rPr>
                <w:lang w:val="es-MX"/>
              </w:rPr>
              <w:t>1</w:t>
            </w:r>
          </w:p>
        </w:tc>
        <w:tc>
          <w:tcPr>
            <w:tcW w:w="1968" w:type="dxa"/>
            <w:vAlign w:val="center"/>
          </w:tcPr>
          <w:p w14:paraId="7FAAF244" w14:textId="0E5CE398" w:rsidR="00B95748" w:rsidRPr="007F5E3A" w:rsidRDefault="00597A43" w:rsidP="003A3E08">
            <w:pPr>
              <w:autoSpaceDE w:val="0"/>
              <w:autoSpaceDN w:val="0"/>
              <w:adjustRightInd w:val="0"/>
              <w:jc w:val="center"/>
              <w:rPr>
                <w:rFonts w:cstheme="minorHAnsi"/>
                <w:lang w:val="es-MX"/>
              </w:rPr>
            </w:pPr>
            <w:r>
              <w:rPr>
                <w:rFonts w:cstheme="minorHAnsi"/>
                <w:color w:val="000000"/>
                <w:shd w:val="clear" w:color="auto" w:fill="FFFFFF"/>
              </w:rPr>
              <w:t>Armar</w:t>
            </w:r>
            <w:r w:rsidR="003C5A0C">
              <w:rPr>
                <w:rFonts w:cstheme="minorHAnsi"/>
                <w:color w:val="000000"/>
                <w:shd w:val="clear" w:color="auto" w:fill="FFFFFF"/>
              </w:rPr>
              <w:t xml:space="preserve"> y cargar</w:t>
            </w:r>
            <w:r>
              <w:rPr>
                <w:rFonts w:cstheme="minorHAnsi"/>
                <w:color w:val="000000"/>
                <w:shd w:val="clear" w:color="auto" w:fill="FFFFFF"/>
              </w:rPr>
              <w:t xml:space="preserve"> Excel </w:t>
            </w:r>
          </w:p>
        </w:tc>
        <w:tc>
          <w:tcPr>
            <w:tcW w:w="5101" w:type="dxa"/>
          </w:tcPr>
          <w:p w14:paraId="6DD2130E" w14:textId="77777777" w:rsidR="00B95748" w:rsidRDefault="00837D14" w:rsidP="00837D14">
            <w:pPr>
              <w:jc w:val="both"/>
            </w:pPr>
            <w:r>
              <w:t>El usuario ingresa a la subsección “Por trabajador”</w:t>
            </w:r>
            <w:r w:rsidR="00B8262F">
              <w:t xml:space="preserve"> para cargar un Excel con la siguiente información:</w:t>
            </w:r>
          </w:p>
          <w:p w14:paraId="5EF89655" w14:textId="77777777" w:rsidR="002512E4" w:rsidRDefault="002512E4" w:rsidP="00837D14">
            <w:pPr>
              <w:jc w:val="both"/>
            </w:pPr>
          </w:p>
          <w:p w14:paraId="3A9D3BD0" w14:textId="77777777" w:rsidR="002512E4" w:rsidRPr="0081516F" w:rsidRDefault="002512E4">
            <w:pPr>
              <w:pStyle w:val="Prrafodelista"/>
              <w:numPr>
                <w:ilvl w:val="0"/>
                <w:numId w:val="11"/>
              </w:numPr>
              <w:jc w:val="both"/>
            </w:pPr>
            <w:r w:rsidRPr="0081516F">
              <w:t>Código de trabajador</w:t>
            </w:r>
          </w:p>
          <w:p w14:paraId="3D0C73A7" w14:textId="77777777" w:rsidR="002512E4" w:rsidRPr="0081516F" w:rsidRDefault="002512E4">
            <w:pPr>
              <w:pStyle w:val="Prrafodelista"/>
              <w:numPr>
                <w:ilvl w:val="0"/>
                <w:numId w:val="11"/>
              </w:numPr>
              <w:jc w:val="both"/>
            </w:pPr>
            <w:r w:rsidRPr="0081516F">
              <w:t>Código de grupo</w:t>
            </w:r>
          </w:p>
          <w:p w14:paraId="21BDA663" w14:textId="77777777" w:rsidR="002512E4" w:rsidRPr="0081516F" w:rsidRDefault="002512E4">
            <w:pPr>
              <w:pStyle w:val="Prrafodelista"/>
              <w:numPr>
                <w:ilvl w:val="0"/>
                <w:numId w:val="11"/>
              </w:numPr>
              <w:jc w:val="both"/>
            </w:pPr>
            <w:r w:rsidRPr="0081516F">
              <w:t>Código de comisionista</w:t>
            </w:r>
          </w:p>
          <w:p w14:paraId="03A4D9D8" w14:textId="77777777" w:rsidR="002512E4" w:rsidRPr="0081516F" w:rsidRDefault="002512E4">
            <w:pPr>
              <w:pStyle w:val="Prrafodelista"/>
              <w:numPr>
                <w:ilvl w:val="0"/>
                <w:numId w:val="11"/>
              </w:numPr>
              <w:jc w:val="both"/>
            </w:pPr>
            <w:r w:rsidRPr="0081516F">
              <w:t>Requiere aprobación de vacaciones: Y/N</w:t>
            </w:r>
          </w:p>
          <w:p w14:paraId="6645D795" w14:textId="77777777" w:rsidR="002512E4" w:rsidRPr="0081516F" w:rsidRDefault="002512E4">
            <w:pPr>
              <w:pStyle w:val="Prrafodelista"/>
              <w:numPr>
                <w:ilvl w:val="0"/>
                <w:numId w:val="11"/>
              </w:numPr>
              <w:jc w:val="both"/>
            </w:pPr>
            <w:r w:rsidRPr="0081516F">
              <w:t>Código de trabajador quien aprueba sus vacaciones (Es obligatorio si “Requiere aprobación de vacacione” = “Y”)</w:t>
            </w:r>
          </w:p>
          <w:p w14:paraId="206C5E1A" w14:textId="77777777" w:rsidR="002512E4" w:rsidRPr="0081516F" w:rsidRDefault="002512E4">
            <w:pPr>
              <w:pStyle w:val="Prrafodelista"/>
              <w:numPr>
                <w:ilvl w:val="0"/>
                <w:numId w:val="11"/>
              </w:numPr>
              <w:jc w:val="both"/>
            </w:pPr>
            <w:r w:rsidRPr="0081516F">
              <w:t>No puede salir de vacaciones los últimos días del mes:</w:t>
            </w:r>
          </w:p>
          <w:p w14:paraId="7862BF4B" w14:textId="77777777" w:rsidR="002512E4" w:rsidRPr="0081516F" w:rsidRDefault="002512E4">
            <w:pPr>
              <w:pStyle w:val="Prrafodelista"/>
              <w:numPr>
                <w:ilvl w:val="0"/>
                <w:numId w:val="11"/>
              </w:numPr>
              <w:jc w:val="both"/>
            </w:pPr>
            <w:r w:rsidRPr="0081516F">
              <w:t>Requiere supervisión de asistencia: Y/N</w:t>
            </w:r>
          </w:p>
          <w:p w14:paraId="7F5194C2" w14:textId="77777777" w:rsidR="002512E4" w:rsidRPr="0081516F" w:rsidRDefault="002512E4">
            <w:pPr>
              <w:pStyle w:val="Prrafodelista"/>
              <w:numPr>
                <w:ilvl w:val="0"/>
                <w:numId w:val="11"/>
              </w:numPr>
              <w:jc w:val="both"/>
            </w:pPr>
            <w:r w:rsidRPr="0081516F">
              <w:t>Código de trabajador quien supervisa su asistencia (Es obligatorio si “Requiere supervisión de asistencia” = “Y”)</w:t>
            </w:r>
          </w:p>
          <w:p w14:paraId="49D2E4B8" w14:textId="77777777" w:rsidR="00B8262F" w:rsidRDefault="00B8262F" w:rsidP="00837D14">
            <w:pPr>
              <w:jc w:val="both"/>
            </w:pPr>
          </w:p>
          <w:p w14:paraId="2D7AC202" w14:textId="1E4027C4" w:rsidR="002512E4" w:rsidRPr="00136635" w:rsidRDefault="002512E4" w:rsidP="00837D14">
            <w:pPr>
              <w:jc w:val="both"/>
            </w:pPr>
          </w:p>
        </w:tc>
        <w:tc>
          <w:tcPr>
            <w:tcW w:w="1884" w:type="dxa"/>
            <w:vAlign w:val="center"/>
          </w:tcPr>
          <w:p w14:paraId="59718CC9" w14:textId="72E0B1E2" w:rsidR="00B95748" w:rsidRDefault="000E02AC" w:rsidP="003A3E08">
            <w:pPr>
              <w:pStyle w:val="Prrafodelista"/>
              <w:ind w:left="0"/>
              <w:jc w:val="center"/>
              <w:rPr>
                <w:lang w:val="es-MX"/>
              </w:rPr>
            </w:pPr>
            <w:r>
              <w:rPr>
                <w:lang w:val="es-MX"/>
              </w:rPr>
              <w:t>GDH</w:t>
            </w:r>
          </w:p>
        </w:tc>
      </w:tr>
      <w:tr w:rsidR="00B95748" w14:paraId="479CADE8" w14:textId="77777777" w:rsidTr="00683B37">
        <w:trPr>
          <w:jc w:val="center"/>
        </w:trPr>
        <w:tc>
          <w:tcPr>
            <w:tcW w:w="540" w:type="dxa"/>
            <w:vAlign w:val="center"/>
          </w:tcPr>
          <w:p w14:paraId="5C287896" w14:textId="77777777" w:rsidR="00B95748" w:rsidRDefault="00B95748" w:rsidP="003A3E08">
            <w:pPr>
              <w:pStyle w:val="Prrafodelista"/>
              <w:ind w:left="0"/>
              <w:jc w:val="center"/>
              <w:rPr>
                <w:lang w:val="es-MX"/>
              </w:rPr>
            </w:pPr>
            <w:r>
              <w:rPr>
                <w:lang w:val="es-MX"/>
              </w:rPr>
              <w:t>2</w:t>
            </w:r>
          </w:p>
        </w:tc>
        <w:tc>
          <w:tcPr>
            <w:tcW w:w="1968" w:type="dxa"/>
            <w:vAlign w:val="center"/>
          </w:tcPr>
          <w:p w14:paraId="17A6F0FB" w14:textId="46DA9292" w:rsidR="00B95748" w:rsidRPr="007F5E3A" w:rsidRDefault="00597A43" w:rsidP="003A3E08">
            <w:pPr>
              <w:pStyle w:val="Prrafodelista"/>
              <w:ind w:left="0"/>
              <w:jc w:val="center"/>
              <w:rPr>
                <w:rFonts w:cstheme="minorHAnsi"/>
                <w:lang w:val="es-MX"/>
              </w:rPr>
            </w:pPr>
            <w:r>
              <w:rPr>
                <w:rFonts w:cstheme="minorHAnsi"/>
                <w:color w:val="000000"/>
                <w:shd w:val="clear" w:color="auto" w:fill="FFFFFF"/>
              </w:rPr>
              <w:t>Validar carga</w:t>
            </w:r>
          </w:p>
        </w:tc>
        <w:tc>
          <w:tcPr>
            <w:tcW w:w="5101" w:type="dxa"/>
            <w:tcBorders>
              <w:bottom w:val="single" w:sz="4" w:space="0" w:color="auto"/>
            </w:tcBorders>
          </w:tcPr>
          <w:p w14:paraId="7A778288" w14:textId="6C1DE6E8" w:rsidR="00B95748" w:rsidRPr="00EC480F" w:rsidRDefault="00080E90" w:rsidP="003A3E08">
            <w:pPr>
              <w:jc w:val="both"/>
              <w:rPr>
                <w:lang w:val="es-MX"/>
              </w:rPr>
            </w:pPr>
            <w:r>
              <w:t>El sistema valida que en dicha carga masiva todo trabajador que apruebe vacaciones o supervise asistencia tenga un correo corporativo inscrito en el sistema.</w:t>
            </w:r>
          </w:p>
        </w:tc>
        <w:tc>
          <w:tcPr>
            <w:tcW w:w="1884" w:type="dxa"/>
            <w:vAlign w:val="center"/>
          </w:tcPr>
          <w:p w14:paraId="55D781D5" w14:textId="43D01456" w:rsidR="00B95748" w:rsidRDefault="00B46592" w:rsidP="003A3E08">
            <w:pPr>
              <w:pStyle w:val="Prrafodelista"/>
              <w:ind w:left="0"/>
              <w:jc w:val="center"/>
              <w:rPr>
                <w:lang w:val="es-MX"/>
              </w:rPr>
            </w:pPr>
            <w:r>
              <w:rPr>
                <w:lang w:val="es-MX"/>
              </w:rPr>
              <w:t>Intranet</w:t>
            </w:r>
          </w:p>
        </w:tc>
      </w:tr>
      <w:tr w:rsidR="00B46592" w14:paraId="48E00854" w14:textId="77777777" w:rsidTr="00B46592">
        <w:trPr>
          <w:jc w:val="center"/>
        </w:trPr>
        <w:tc>
          <w:tcPr>
            <w:tcW w:w="540" w:type="dxa"/>
            <w:vAlign w:val="center"/>
          </w:tcPr>
          <w:p w14:paraId="60C87BD7" w14:textId="77777777" w:rsidR="00B46592" w:rsidRDefault="00B46592" w:rsidP="00B46592">
            <w:pPr>
              <w:pStyle w:val="Prrafodelista"/>
              <w:ind w:left="0"/>
              <w:jc w:val="center"/>
              <w:rPr>
                <w:lang w:val="es-MX"/>
              </w:rPr>
            </w:pPr>
            <w:r>
              <w:rPr>
                <w:lang w:val="es-MX"/>
              </w:rPr>
              <w:t>3</w:t>
            </w:r>
          </w:p>
        </w:tc>
        <w:tc>
          <w:tcPr>
            <w:tcW w:w="1968" w:type="dxa"/>
            <w:vAlign w:val="center"/>
          </w:tcPr>
          <w:p w14:paraId="0643C9CA" w14:textId="205BC99B" w:rsidR="00B46592" w:rsidRPr="007F5E3A" w:rsidRDefault="00B46592" w:rsidP="00B46592">
            <w:pPr>
              <w:pStyle w:val="Prrafodelista"/>
              <w:ind w:left="0"/>
              <w:jc w:val="center"/>
              <w:rPr>
                <w:rFonts w:cstheme="minorHAnsi"/>
                <w:lang w:val="es-MX"/>
              </w:rPr>
            </w:pPr>
            <w:r>
              <w:rPr>
                <w:rFonts w:cstheme="minorHAnsi"/>
                <w:lang w:val="es-MX"/>
              </w:rPr>
              <w:t>¿Su correo corporativo está inscrito en el sistema?</w:t>
            </w:r>
          </w:p>
        </w:tc>
        <w:tc>
          <w:tcPr>
            <w:tcW w:w="5101" w:type="dxa"/>
            <w:tcBorders>
              <w:bottom w:val="single" w:sz="4" w:space="0" w:color="auto"/>
            </w:tcBorders>
          </w:tcPr>
          <w:p w14:paraId="555DC982" w14:textId="0A086A2E" w:rsidR="00B46592" w:rsidRDefault="00B46592" w:rsidP="00B46592">
            <w:pPr>
              <w:jc w:val="both"/>
              <w:rPr>
                <w:lang w:val="es-MX"/>
              </w:rPr>
            </w:pPr>
            <w:r>
              <w:rPr>
                <w:lang w:val="es-MX"/>
              </w:rPr>
              <w:t>Sí: Continúa con la actividad N°4</w:t>
            </w:r>
          </w:p>
          <w:p w14:paraId="6016A2E4" w14:textId="5BCEA187" w:rsidR="00B46592" w:rsidRDefault="00B46592" w:rsidP="00B46592">
            <w:pPr>
              <w:jc w:val="both"/>
              <w:rPr>
                <w:lang w:val="es-MX"/>
              </w:rPr>
            </w:pPr>
            <w:r>
              <w:rPr>
                <w:lang w:val="es-MX"/>
              </w:rPr>
              <w:t>No:        -      Continúa con la actividad N°4</w:t>
            </w:r>
          </w:p>
          <w:p w14:paraId="122FA6D7" w14:textId="50A0682C" w:rsidR="00B46592" w:rsidRDefault="00B46592" w:rsidP="00B46592">
            <w:pPr>
              <w:pStyle w:val="Prrafodelista"/>
              <w:numPr>
                <w:ilvl w:val="0"/>
                <w:numId w:val="12"/>
              </w:numPr>
              <w:jc w:val="both"/>
              <w:rPr>
                <w:lang w:val="es-MX"/>
              </w:rPr>
            </w:pPr>
            <w:r>
              <w:rPr>
                <w:lang w:val="es-MX"/>
              </w:rPr>
              <w:t>Se inicia el proceso de notificación:</w:t>
            </w:r>
          </w:p>
          <w:p w14:paraId="6287CF82" w14:textId="77777777" w:rsidR="00B46592" w:rsidRDefault="00B46592" w:rsidP="00B46592">
            <w:pPr>
              <w:pStyle w:val="Prrafodelista"/>
              <w:numPr>
                <w:ilvl w:val="0"/>
                <w:numId w:val="13"/>
              </w:numPr>
              <w:jc w:val="both"/>
              <w:rPr>
                <w:lang w:val="es-MX"/>
              </w:rPr>
            </w:pPr>
            <w:r>
              <w:rPr>
                <w:lang w:val="es-MX"/>
              </w:rPr>
              <w:t>Para el trabajador: mensaje 3001</w:t>
            </w:r>
          </w:p>
          <w:p w14:paraId="268442C2" w14:textId="77777777" w:rsidR="00B46592" w:rsidRDefault="00B46592" w:rsidP="00B46592">
            <w:pPr>
              <w:pStyle w:val="Prrafodelista"/>
              <w:numPr>
                <w:ilvl w:val="0"/>
                <w:numId w:val="13"/>
              </w:numPr>
              <w:jc w:val="both"/>
              <w:rPr>
                <w:lang w:val="es-MX"/>
              </w:rPr>
            </w:pPr>
            <w:r>
              <w:rPr>
                <w:lang w:val="es-MX"/>
              </w:rPr>
              <w:t>Para el usuario que realizó la carga: 3002</w:t>
            </w:r>
          </w:p>
          <w:p w14:paraId="71A10653" w14:textId="6D5A8C0E" w:rsidR="00B46592" w:rsidRPr="00683B37" w:rsidRDefault="00B46592" w:rsidP="00B46592">
            <w:pPr>
              <w:pStyle w:val="Prrafodelista"/>
              <w:numPr>
                <w:ilvl w:val="0"/>
                <w:numId w:val="13"/>
              </w:numPr>
              <w:jc w:val="both"/>
              <w:rPr>
                <w:lang w:val="es-MX"/>
              </w:rPr>
            </w:pPr>
            <w:r>
              <w:rPr>
                <w:lang w:val="es-MX"/>
              </w:rPr>
              <w:t>Para usuarios con permiso de notificaciones especiales: 3002</w:t>
            </w:r>
          </w:p>
        </w:tc>
        <w:tc>
          <w:tcPr>
            <w:tcW w:w="1884" w:type="dxa"/>
            <w:vAlign w:val="center"/>
          </w:tcPr>
          <w:p w14:paraId="497C83FB" w14:textId="096BA741" w:rsidR="00B46592" w:rsidRDefault="00B46592" w:rsidP="00B46592">
            <w:pPr>
              <w:pStyle w:val="Prrafodelista"/>
              <w:ind w:left="0"/>
              <w:jc w:val="center"/>
              <w:rPr>
                <w:rFonts w:ascii="Calibri" w:hAnsi="Calibri" w:cs="Calibri"/>
                <w:color w:val="000000"/>
                <w:w w:val="110"/>
                <w:sz w:val="18"/>
                <w:szCs w:val="18"/>
                <w:lang w:val="es-ES"/>
              </w:rPr>
            </w:pPr>
            <w:r w:rsidRPr="0027319A">
              <w:rPr>
                <w:lang w:val="es-MX"/>
              </w:rPr>
              <w:t>Intranet</w:t>
            </w:r>
          </w:p>
        </w:tc>
      </w:tr>
      <w:tr w:rsidR="00B46592" w14:paraId="40FAEFC6" w14:textId="77777777" w:rsidTr="00B46592">
        <w:trPr>
          <w:jc w:val="center"/>
        </w:trPr>
        <w:tc>
          <w:tcPr>
            <w:tcW w:w="540" w:type="dxa"/>
            <w:vAlign w:val="center"/>
          </w:tcPr>
          <w:p w14:paraId="6DDCB842" w14:textId="75A92654" w:rsidR="00B46592" w:rsidRDefault="00B46592" w:rsidP="00B46592">
            <w:pPr>
              <w:pStyle w:val="Prrafodelista"/>
              <w:ind w:left="0"/>
              <w:jc w:val="center"/>
              <w:rPr>
                <w:lang w:val="es-MX"/>
              </w:rPr>
            </w:pPr>
            <w:r>
              <w:rPr>
                <w:lang w:val="es-MX"/>
              </w:rPr>
              <w:t>4</w:t>
            </w:r>
          </w:p>
        </w:tc>
        <w:tc>
          <w:tcPr>
            <w:tcW w:w="1968" w:type="dxa"/>
            <w:vAlign w:val="center"/>
          </w:tcPr>
          <w:p w14:paraId="4795C120" w14:textId="713825C8" w:rsidR="00B46592" w:rsidRPr="007F5E3A"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Actualizar información</w:t>
            </w:r>
          </w:p>
        </w:tc>
        <w:tc>
          <w:tcPr>
            <w:tcW w:w="5101" w:type="dxa"/>
            <w:tcBorders>
              <w:top w:val="single" w:sz="4" w:space="0" w:color="auto"/>
            </w:tcBorders>
          </w:tcPr>
          <w:p w14:paraId="364DA34B" w14:textId="41693EA3" w:rsidR="00B46592" w:rsidRDefault="00B46592" w:rsidP="00B46592">
            <w:pPr>
              <w:jc w:val="both"/>
            </w:pPr>
            <w:r>
              <w:t>La carga actualiza la información de cada trabajador. Una vez completada la carga, el sistema inicia el proceso de notificación:</w:t>
            </w:r>
          </w:p>
          <w:p w14:paraId="571EB9EC" w14:textId="25373698" w:rsidR="00B46592" w:rsidRPr="00B8035E" w:rsidRDefault="00B46592" w:rsidP="00B46592">
            <w:pPr>
              <w:pStyle w:val="Prrafodelista"/>
              <w:numPr>
                <w:ilvl w:val="0"/>
                <w:numId w:val="14"/>
              </w:numPr>
              <w:jc w:val="both"/>
            </w:pPr>
            <w:r w:rsidRPr="00B8035E">
              <w:t xml:space="preserve">Para el usuario: mensaje </w:t>
            </w:r>
            <w:r>
              <w:t>4</w:t>
            </w:r>
            <w:r w:rsidRPr="00B8035E">
              <w:t>004.</w:t>
            </w:r>
          </w:p>
        </w:tc>
        <w:tc>
          <w:tcPr>
            <w:tcW w:w="1884" w:type="dxa"/>
            <w:vAlign w:val="center"/>
          </w:tcPr>
          <w:p w14:paraId="50CF6FA5" w14:textId="4132DFFE" w:rsidR="00B46592" w:rsidRDefault="00B46592" w:rsidP="00B46592">
            <w:pPr>
              <w:pStyle w:val="Prrafodelista"/>
              <w:ind w:left="0"/>
              <w:jc w:val="center"/>
              <w:rPr>
                <w:lang w:val="es-MX"/>
              </w:rPr>
            </w:pPr>
            <w:r w:rsidRPr="0027319A">
              <w:rPr>
                <w:lang w:val="es-MX"/>
              </w:rPr>
              <w:t>Intranet</w:t>
            </w:r>
          </w:p>
        </w:tc>
      </w:tr>
    </w:tbl>
    <w:p w14:paraId="63265400" w14:textId="77777777" w:rsidR="002512E4" w:rsidRDefault="002512E4" w:rsidP="00A36097">
      <w:pPr>
        <w:rPr>
          <w:lang w:val="es-MX"/>
        </w:rPr>
      </w:pPr>
    </w:p>
    <w:p w14:paraId="742F09AC" w14:textId="26014982" w:rsidR="00683B37" w:rsidRPr="000C4B5B" w:rsidRDefault="00683B37" w:rsidP="00683B37">
      <w:pPr>
        <w:pStyle w:val="Prrafodelista"/>
        <w:numPr>
          <w:ilvl w:val="1"/>
          <w:numId w:val="1"/>
        </w:numPr>
        <w:outlineLvl w:val="1"/>
        <w:rPr>
          <w:lang w:val="es-MX"/>
        </w:rPr>
      </w:pPr>
      <w:bookmarkStart w:id="16" w:name="_Toc151736795"/>
      <w:r>
        <w:rPr>
          <w:lang w:val="es-MX"/>
        </w:rPr>
        <w:t xml:space="preserve">Proceso de carga masiva de </w:t>
      </w:r>
      <w:r w:rsidR="00375BBF">
        <w:rPr>
          <w:lang w:val="es-MX"/>
        </w:rPr>
        <w:t>solicitud de vacaciones</w:t>
      </w:r>
      <w:bookmarkEnd w:id="16"/>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07F88800" w14:textId="77777777" w:rsidTr="003929AA">
        <w:trPr>
          <w:jc w:val="center"/>
        </w:trPr>
        <w:tc>
          <w:tcPr>
            <w:tcW w:w="540" w:type="dxa"/>
            <w:shd w:val="clear" w:color="auto" w:fill="BF8F00" w:themeFill="accent4" w:themeFillShade="BF"/>
          </w:tcPr>
          <w:p w14:paraId="4B930DC9" w14:textId="77777777" w:rsidR="00683B37" w:rsidRPr="00846232" w:rsidRDefault="00683B37" w:rsidP="00671EDB">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384AD10" w14:textId="77777777" w:rsidR="00683B37" w:rsidRPr="00846232" w:rsidRDefault="00683B37" w:rsidP="00671EDB">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73F01EDE"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DDD259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683B37" w14:paraId="22631FBE" w14:textId="77777777" w:rsidTr="003929AA">
        <w:trPr>
          <w:jc w:val="center"/>
        </w:trPr>
        <w:tc>
          <w:tcPr>
            <w:tcW w:w="540" w:type="dxa"/>
            <w:vAlign w:val="center"/>
          </w:tcPr>
          <w:p w14:paraId="64860F8F" w14:textId="77777777" w:rsidR="00683B37" w:rsidRDefault="00683B37" w:rsidP="00671EDB">
            <w:pPr>
              <w:pStyle w:val="Prrafodelista"/>
              <w:ind w:left="0"/>
              <w:jc w:val="center"/>
              <w:rPr>
                <w:lang w:val="es-MX"/>
              </w:rPr>
            </w:pPr>
            <w:r>
              <w:rPr>
                <w:lang w:val="es-MX"/>
              </w:rPr>
              <w:t>1</w:t>
            </w:r>
          </w:p>
        </w:tc>
        <w:tc>
          <w:tcPr>
            <w:tcW w:w="1968" w:type="dxa"/>
            <w:vAlign w:val="center"/>
          </w:tcPr>
          <w:p w14:paraId="060FDD8F" w14:textId="24EDE051" w:rsidR="00683B37" w:rsidRPr="007F5E3A" w:rsidRDefault="00185A10" w:rsidP="00671EDB">
            <w:pPr>
              <w:autoSpaceDE w:val="0"/>
              <w:autoSpaceDN w:val="0"/>
              <w:adjustRightInd w:val="0"/>
              <w:jc w:val="center"/>
              <w:rPr>
                <w:rFonts w:cstheme="minorHAnsi"/>
                <w:lang w:val="es-MX"/>
              </w:rPr>
            </w:pPr>
            <w:r>
              <w:rPr>
                <w:rFonts w:cstheme="minorHAnsi"/>
                <w:color w:val="000000"/>
                <w:shd w:val="clear" w:color="auto" w:fill="FFFFFF"/>
              </w:rPr>
              <w:t>Armar y c</w:t>
            </w:r>
            <w:r w:rsidR="006E3766">
              <w:rPr>
                <w:rFonts w:cstheme="minorHAnsi"/>
                <w:color w:val="000000"/>
                <w:shd w:val="clear" w:color="auto" w:fill="FFFFFF"/>
              </w:rPr>
              <w:t>argar Excel</w:t>
            </w:r>
          </w:p>
        </w:tc>
        <w:tc>
          <w:tcPr>
            <w:tcW w:w="5101" w:type="dxa"/>
          </w:tcPr>
          <w:p w14:paraId="09226450" w14:textId="77777777" w:rsidR="00683B37" w:rsidRDefault="005327E1" w:rsidP="00671EDB">
            <w:pPr>
              <w:jc w:val="both"/>
            </w:pPr>
            <w:r>
              <w:t>El usuario carga un Excel con los siguientes campos:</w:t>
            </w:r>
          </w:p>
          <w:p w14:paraId="74C2864E" w14:textId="1EB95BC6" w:rsidR="005327E1" w:rsidRPr="00B8035E" w:rsidRDefault="005327E1" w:rsidP="005327E1">
            <w:pPr>
              <w:pStyle w:val="Prrafodelista"/>
              <w:numPr>
                <w:ilvl w:val="0"/>
                <w:numId w:val="14"/>
              </w:numPr>
              <w:jc w:val="both"/>
            </w:pPr>
            <w:r w:rsidRPr="00B8035E">
              <w:t>Código de trabajador (obligatorio)</w:t>
            </w:r>
          </w:p>
          <w:p w14:paraId="65A741FD" w14:textId="25C518F5" w:rsidR="005327E1" w:rsidRPr="00B8035E" w:rsidRDefault="005327E1" w:rsidP="005327E1">
            <w:pPr>
              <w:pStyle w:val="Prrafodelista"/>
              <w:numPr>
                <w:ilvl w:val="0"/>
                <w:numId w:val="14"/>
              </w:numPr>
            </w:pPr>
            <w:r w:rsidRPr="00B8035E">
              <w:t>Fecha de inicio de vacaciones</w:t>
            </w:r>
          </w:p>
          <w:p w14:paraId="09295CDC" w14:textId="5C9B773A" w:rsidR="005327E1" w:rsidRPr="00136635" w:rsidRDefault="005327E1" w:rsidP="005327E1">
            <w:pPr>
              <w:pStyle w:val="Prrafodelista"/>
              <w:numPr>
                <w:ilvl w:val="0"/>
                <w:numId w:val="14"/>
              </w:numPr>
              <w:jc w:val="both"/>
            </w:pPr>
            <w:r w:rsidRPr="00B8035E">
              <w:t>Fecha de fin de vacaciones (obligatorio si hay una fecha de inicio)</w:t>
            </w:r>
          </w:p>
        </w:tc>
        <w:tc>
          <w:tcPr>
            <w:tcW w:w="1884" w:type="dxa"/>
            <w:vAlign w:val="center"/>
          </w:tcPr>
          <w:p w14:paraId="12DC2423" w14:textId="2EDFB250" w:rsidR="00683B37" w:rsidRDefault="000E02AC" w:rsidP="00671EDB">
            <w:pPr>
              <w:pStyle w:val="Prrafodelista"/>
              <w:ind w:left="0"/>
              <w:jc w:val="center"/>
              <w:rPr>
                <w:lang w:val="es-MX"/>
              </w:rPr>
            </w:pPr>
            <w:r>
              <w:rPr>
                <w:lang w:val="es-MX"/>
              </w:rPr>
              <w:t>Jefe</w:t>
            </w:r>
          </w:p>
        </w:tc>
      </w:tr>
      <w:tr w:rsidR="00E35F01" w14:paraId="6DCA85F8" w14:textId="77777777" w:rsidTr="003929AA">
        <w:trPr>
          <w:jc w:val="center"/>
        </w:trPr>
        <w:tc>
          <w:tcPr>
            <w:tcW w:w="540" w:type="dxa"/>
            <w:vAlign w:val="center"/>
          </w:tcPr>
          <w:p w14:paraId="42B82793" w14:textId="0504CBCB" w:rsidR="00E35F01" w:rsidRDefault="00E35F01" w:rsidP="00671EDB">
            <w:pPr>
              <w:pStyle w:val="Prrafodelista"/>
              <w:ind w:left="0"/>
              <w:jc w:val="center"/>
              <w:rPr>
                <w:lang w:val="es-MX"/>
              </w:rPr>
            </w:pPr>
            <w:r>
              <w:rPr>
                <w:lang w:val="es-MX"/>
              </w:rPr>
              <w:t>2</w:t>
            </w:r>
          </w:p>
        </w:tc>
        <w:tc>
          <w:tcPr>
            <w:tcW w:w="1968" w:type="dxa"/>
            <w:vAlign w:val="center"/>
          </w:tcPr>
          <w:p w14:paraId="2DD30B32" w14:textId="2CC0429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Validar </w:t>
            </w:r>
          </w:p>
        </w:tc>
        <w:tc>
          <w:tcPr>
            <w:tcW w:w="5101" w:type="dxa"/>
          </w:tcPr>
          <w:p w14:paraId="4ECBAD91" w14:textId="640FB713" w:rsidR="00E35F01" w:rsidRDefault="00E35F01" w:rsidP="00E35F01">
            <w:pPr>
              <w:jc w:val="both"/>
            </w:pPr>
            <w:r>
              <w:t xml:space="preserve">El sistema valida si el usuario tiene permitido cargar las vacaciones de los trabajadores a quienes aprueba vacaciones. Además, valida si la carga cumple con las reglas de solicitud de vacaciones. Las cuales son las siguientes: </w:t>
            </w:r>
          </w:p>
          <w:p w14:paraId="76CE67E4" w14:textId="77777777" w:rsidR="00E35F01" w:rsidRDefault="00E35F01" w:rsidP="00E35F01">
            <w:pPr>
              <w:jc w:val="both"/>
            </w:pPr>
          </w:p>
          <w:p w14:paraId="67749C53" w14:textId="77777777" w:rsidR="00E35F01" w:rsidRDefault="00E35F01" w:rsidP="00E35F01">
            <w:pPr>
              <w:pStyle w:val="Prrafodelista"/>
              <w:numPr>
                <w:ilvl w:val="0"/>
                <w:numId w:val="15"/>
              </w:numPr>
              <w:jc w:val="both"/>
            </w:pPr>
            <w:r w:rsidRPr="00B8035E">
              <w:lastRenderedPageBreak/>
              <w:t>Si se encuentra que alguna solicitud cuya validación trunca el proceso, la carga se aborta y se muestra el detalle de todos los errores observados. No se aceptarán cargas parciales.</w:t>
            </w:r>
          </w:p>
          <w:p w14:paraId="7F9DF7C9" w14:textId="77777777" w:rsidR="00E35F01" w:rsidRPr="00B8035E" w:rsidRDefault="00E35F01" w:rsidP="00E35F01">
            <w:pPr>
              <w:pStyle w:val="Prrafodelista"/>
              <w:jc w:val="both"/>
            </w:pPr>
          </w:p>
          <w:p w14:paraId="6A37DFD7" w14:textId="77777777" w:rsidR="00E35F01" w:rsidRDefault="00E35F01" w:rsidP="00E35F01">
            <w:pPr>
              <w:pStyle w:val="Prrafodelista"/>
              <w:numPr>
                <w:ilvl w:val="0"/>
                <w:numId w:val="15"/>
              </w:numPr>
              <w:jc w:val="both"/>
            </w:pPr>
            <w:r w:rsidRPr="00B8035E">
              <w:t>Si se encuentra que alguna solicitud cuya validación lanza una alerta, el sistema muestra la lista de estas solicitudes y el usuario decide si aborta la carga o prosigue. No se aceptarán cargas parciales.</w:t>
            </w:r>
          </w:p>
          <w:p w14:paraId="33F8BE2B" w14:textId="77777777" w:rsidR="00E35F01" w:rsidRPr="00B8035E" w:rsidRDefault="00E35F01" w:rsidP="00E35F01">
            <w:pPr>
              <w:jc w:val="both"/>
            </w:pPr>
          </w:p>
          <w:p w14:paraId="14613A02" w14:textId="5EAC199D" w:rsidR="00E35F01" w:rsidRDefault="00E35F01" w:rsidP="00E35F01">
            <w:pPr>
              <w:pStyle w:val="Prrafodelista"/>
              <w:numPr>
                <w:ilvl w:val="0"/>
                <w:numId w:val="15"/>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tc>
        <w:tc>
          <w:tcPr>
            <w:tcW w:w="1884" w:type="dxa"/>
            <w:vAlign w:val="center"/>
          </w:tcPr>
          <w:p w14:paraId="70FB2515" w14:textId="6F15C23D" w:rsidR="00E35F01" w:rsidRDefault="00722486" w:rsidP="00671EDB">
            <w:pPr>
              <w:pStyle w:val="Prrafodelista"/>
              <w:ind w:left="0"/>
              <w:jc w:val="center"/>
              <w:rPr>
                <w:lang w:val="es-MX"/>
              </w:rPr>
            </w:pPr>
            <w:r>
              <w:rPr>
                <w:lang w:val="es-MX"/>
              </w:rPr>
              <w:lastRenderedPageBreak/>
              <w:t>Intranet</w:t>
            </w:r>
          </w:p>
        </w:tc>
      </w:tr>
      <w:tr w:rsidR="00E35F01" w14:paraId="0EDB86B1" w14:textId="77777777" w:rsidTr="003929AA">
        <w:trPr>
          <w:jc w:val="center"/>
        </w:trPr>
        <w:tc>
          <w:tcPr>
            <w:tcW w:w="540" w:type="dxa"/>
            <w:vAlign w:val="center"/>
          </w:tcPr>
          <w:p w14:paraId="67B23535" w14:textId="16CADF16" w:rsidR="00E35F01" w:rsidRDefault="00E35F01" w:rsidP="00671EDB">
            <w:pPr>
              <w:pStyle w:val="Prrafodelista"/>
              <w:ind w:left="0"/>
              <w:jc w:val="center"/>
              <w:rPr>
                <w:lang w:val="es-MX"/>
              </w:rPr>
            </w:pPr>
            <w:r>
              <w:rPr>
                <w:lang w:val="es-MX"/>
              </w:rPr>
              <w:t>3</w:t>
            </w:r>
          </w:p>
        </w:tc>
        <w:tc>
          <w:tcPr>
            <w:tcW w:w="1968" w:type="dxa"/>
            <w:vAlign w:val="center"/>
          </w:tcPr>
          <w:p w14:paraId="3AB01768" w14:textId="5FB3A03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¿Tiene permiso para cargar solicitud de </w:t>
            </w:r>
            <w:r w:rsidR="003D017C">
              <w:rPr>
                <w:rFonts w:cstheme="minorHAnsi"/>
                <w:color w:val="000000"/>
                <w:shd w:val="clear" w:color="auto" w:fill="FFFFFF"/>
              </w:rPr>
              <w:t>vacaciones</w:t>
            </w:r>
            <w:r>
              <w:rPr>
                <w:rFonts w:cstheme="minorHAnsi"/>
                <w:color w:val="000000"/>
                <w:shd w:val="clear" w:color="auto" w:fill="FFFFFF"/>
              </w:rPr>
              <w:t>?</w:t>
            </w:r>
          </w:p>
        </w:tc>
        <w:tc>
          <w:tcPr>
            <w:tcW w:w="5101" w:type="dxa"/>
          </w:tcPr>
          <w:p w14:paraId="2C488A1C" w14:textId="1AE0394D" w:rsidR="00E35F01" w:rsidRDefault="00E35F01" w:rsidP="00671EDB">
            <w:pPr>
              <w:jc w:val="both"/>
            </w:pPr>
            <w:r>
              <w:t>Sí: Con</w:t>
            </w:r>
            <w:r w:rsidR="003D017C">
              <w:t>tinúa la actividad N°4</w:t>
            </w:r>
          </w:p>
          <w:p w14:paraId="107ED2DE" w14:textId="1756FE44" w:rsidR="00E35F01" w:rsidRDefault="00E35F01" w:rsidP="00671EDB">
            <w:pPr>
              <w:jc w:val="both"/>
            </w:pPr>
            <w:r>
              <w:t>No:</w:t>
            </w:r>
            <w:r w:rsidR="003D017C">
              <w:t xml:space="preserve"> Continúa la actividad N°1</w:t>
            </w:r>
          </w:p>
        </w:tc>
        <w:tc>
          <w:tcPr>
            <w:tcW w:w="1884" w:type="dxa"/>
            <w:vAlign w:val="center"/>
          </w:tcPr>
          <w:p w14:paraId="6C6C3935" w14:textId="5848C8EA" w:rsidR="00E35F01" w:rsidRDefault="00722486" w:rsidP="00671EDB">
            <w:pPr>
              <w:pStyle w:val="Prrafodelista"/>
              <w:ind w:left="0"/>
              <w:jc w:val="center"/>
              <w:rPr>
                <w:lang w:val="es-MX"/>
              </w:rPr>
            </w:pPr>
            <w:r>
              <w:rPr>
                <w:lang w:val="es-MX"/>
              </w:rPr>
              <w:t>Intranet</w:t>
            </w:r>
          </w:p>
        </w:tc>
      </w:tr>
      <w:tr w:rsidR="00722486" w14:paraId="363DA5CB" w14:textId="77777777" w:rsidTr="003929AA">
        <w:trPr>
          <w:jc w:val="center"/>
        </w:trPr>
        <w:tc>
          <w:tcPr>
            <w:tcW w:w="540" w:type="dxa"/>
            <w:vAlign w:val="center"/>
          </w:tcPr>
          <w:p w14:paraId="77CF74B7" w14:textId="6098277D" w:rsidR="00722486" w:rsidRDefault="00722486" w:rsidP="00722486">
            <w:pPr>
              <w:pStyle w:val="Prrafodelista"/>
              <w:ind w:left="0"/>
              <w:jc w:val="center"/>
              <w:rPr>
                <w:lang w:val="es-MX"/>
              </w:rPr>
            </w:pPr>
            <w:r>
              <w:rPr>
                <w:lang w:val="es-MX"/>
              </w:rPr>
              <w:t>4</w:t>
            </w:r>
          </w:p>
        </w:tc>
        <w:tc>
          <w:tcPr>
            <w:tcW w:w="1968" w:type="dxa"/>
            <w:vAlign w:val="center"/>
          </w:tcPr>
          <w:p w14:paraId="6CBD80CC" w14:textId="34F60C91" w:rsidR="00722486" w:rsidRDefault="00722486" w:rsidP="00722486">
            <w:pPr>
              <w:autoSpaceDE w:val="0"/>
              <w:autoSpaceDN w:val="0"/>
              <w:adjustRightInd w:val="0"/>
              <w:jc w:val="center"/>
              <w:rPr>
                <w:rFonts w:cstheme="minorHAnsi"/>
                <w:color w:val="000000"/>
                <w:shd w:val="clear" w:color="auto" w:fill="FFFFFF"/>
              </w:rPr>
            </w:pPr>
            <w:r w:rsidRPr="007924F7">
              <w:rPr>
                <w:rFonts w:cstheme="minorHAnsi"/>
                <w:color w:val="000000"/>
                <w:shd w:val="clear" w:color="auto" w:fill="FFFFFF"/>
              </w:rPr>
              <w:t>¿</w:t>
            </w:r>
            <w:r>
              <w:rPr>
                <w:rFonts w:cstheme="minorHAnsi"/>
                <w:color w:val="000000"/>
                <w:shd w:val="clear" w:color="auto" w:fill="FFFFFF"/>
              </w:rPr>
              <w:t>Cumple con las reglas obligatorias</w:t>
            </w:r>
            <w:r w:rsidRPr="007924F7">
              <w:rPr>
                <w:rFonts w:cstheme="minorHAnsi"/>
                <w:color w:val="000000"/>
                <w:shd w:val="clear" w:color="auto" w:fill="FFFFFF"/>
              </w:rPr>
              <w:t>?</w:t>
            </w:r>
          </w:p>
        </w:tc>
        <w:tc>
          <w:tcPr>
            <w:tcW w:w="5101" w:type="dxa"/>
          </w:tcPr>
          <w:p w14:paraId="5E4CF336" w14:textId="7EE2DA9B" w:rsidR="00722486" w:rsidRDefault="00722486" w:rsidP="00722486">
            <w:pPr>
              <w:jc w:val="both"/>
              <w:rPr>
                <w:lang w:val="es-MX"/>
              </w:rPr>
            </w:pPr>
            <w:r>
              <w:rPr>
                <w:lang w:val="es-MX"/>
              </w:rPr>
              <w:t>Si: Continúa con el proceso N°6</w:t>
            </w:r>
          </w:p>
          <w:p w14:paraId="3D02F6BD" w14:textId="5FE97952" w:rsidR="00722486" w:rsidRDefault="00722486" w:rsidP="00722486">
            <w:pPr>
              <w:jc w:val="both"/>
            </w:pPr>
            <w:r>
              <w:rPr>
                <w:lang w:val="es-MX"/>
              </w:rPr>
              <w:t>No: Continúa con el proceso N°5</w:t>
            </w:r>
          </w:p>
        </w:tc>
        <w:tc>
          <w:tcPr>
            <w:tcW w:w="1884" w:type="dxa"/>
            <w:vAlign w:val="center"/>
          </w:tcPr>
          <w:p w14:paraId="35C08867" w14:textId="7BDE9B5F" w:rsidR="00722486" w:rsidRDefault="00722486" w:rsidP="00722486">
            <w:pPr>
              <w:pStyle w:val="Prrafodelista"/>
              <w:ind w:left="0"/>
              <w:jc w:val="center"/>
              <w:rPr>
                <w:lang w:val="es-MX"/>
              </w:rPr>
            </w:pPr>
            <w:r>
              <w:rPr>
                <w:lang w:val="es-MX"/>
              </w:rPr>
              <w:t>Intranet</w:t>
            </w:r>
          </w:p>
        </w:tc>
      </w:tr>
      <w:tr w:rsidR="00722486" w14:paraId="0219CB78" w14:textId="77777777" w:rsidTr="003929AA">
        <w:trPr>
          <w:jc w:val="center"/>
        </w:trPr>
        <w:tc>
          <w:tcPr>
            <w:tcW w:w="540" w:type="dxa"/>
            <w:vAlign w:val="center"/>
          </w:tcPr>
          <w:p w14:paraId="4FC58B5F" w14:textId="6D36AEAB" w:rsidR="00722486" w:rsidRDefault="00722486" w:rsidP="00722486">
            <w:pPr>
              <w:pStyle w:val="Prrafodelista"/>
              <w:ind w:left="0"/>
              <w:jc w:val="center"/>
              <w:rPr>
                <w:lang w:val="es-MX"/>
              </w:rPr>
            </w:pPr>
            <w:r>
              <w:rPr>
                <w:lang w:val="es-MX"/>
              </w:rPr>
              <w:t>5</w:t>
            </w:r>
          </w:p>
        </w:tc>
        <w:tc>
          <w:tcPr>
            <w:tcW w:w="1968" w:type="dxa"/>
            <w:vAlign w:val="center"/>
          </w:tcPr>
          <w:p w14:paraId="6880A30F" w14:textId="33080FC0"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Mostrar detalle de incumplimiento</w:t>
            </w:r>
          </w:p>
        </w:tc>
        <w:tc>
          <w:tcPr>
            <w:tcW w:w="5101" w:type="dxa"/>
          </w:tcPr>
          <w:p w14:paraId="29FC77B4" w14:textId="5840CAB2" w:rsidR="00722486" w:rsidRPr="00EC480F" w:rsidRDefault="00722486" w:rsidP="00722486">
            <w:pPr>
              <w:jc w:val="both"/>
              <w:rPr>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5588F487" w14:textId="3C7C90A0" w:rsidR="00722486" w:rsidRDefault="00722486" w:rsidP="00722486">
            <w:pPr>
              <w:pStyle w:val="Prrafodelista"/>
              <w:ind w:left="0"/>
              <w:jc w:val="center"/>
              <w:rPr>
                <w:lang w:val="es-MX"/>
              </w:rPr>
            </w:pPr>
            <w:r>
              <w:rPr>
                <w:lang w:val="es-MX"/>
              </w:rPr>
              <w:t>Intranet</w:t>
            </w:r>
          </w:p>
        </w:tc>
      </w:tr>
      <w:tr w:rsidR="00722486" w14:paraId="1C960ADF" w14:textId="77777777" w:rsidTr="003929AA">
        <w:trPr>
          <w:jc w:val="center"/>
        </w:trPr>
        <w:tc>
          <w:tcPr>
            <w:tcW w:w="540" w:type="dxa"/>
            <w:vAlign w:val="center"/>
          </w:tcPr>
          <w:p w14:paraId="329F67B4" w14:textId="69A3384D" w:rsidR="00722486" w:rsidRDefault="00722486" w:rsidP="00722486">
            <w:pPr>
              <w:pStyle w:val="Prrafodelista"/>
              <w:ind w:left="0"/>
              <w:jc w:val="center"/>
              <w:rPr>
                <w:lang w:val="es-MX"/>
              </w:rPr>
            </w:pPr>
            <w:r>
              <w:rPr>
                <w:lang w:val="es-MX"/>
              </w:rPr>
              <w:t>6</w:t>
            </w:r>
          </w:p>
        </w:tc>
        <w:tc>
          <w:tcPr>
            <w:tcW w:w="1968" w:type="dxa"/>
            <w:vAlign w:val="center"/>
          </w:tcPr>
          <w:p w14:paraId="285A2535" w14:textId="4017C133"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¿Cumple reglas de alerta?</w:t>
            </w:r>
          </w:p>
        </w:tc>
        <w:tc>
          <w:tcPr>
            <w:tcW w:w="5101" w:type="dxa"/>
          </w:tcPr>
          <w:p w14:paraId="55F7273E" w14:textId="4C7D52EB" w:rsidR="00722486" w:rsidRDefault="00722486" w:rsidP="00722486">
            <w:pPr>
              <w:jc w:val="both"/>
              <w:rPr>
                <w:rFonts w:cstheme="minorHAnsi"/>
              </w:rPr>
            </w:pPr>
            <w:r>
              <w:rPr>
                <w:rFonts w:cstheme="minorHAnsi"/>
              </w:rPr>
              <w:t>Si: Continúa actividad N°9</w:t>
            </w:r>
          </w:p>
          <w:p w14:paraId="5D3A4903" w14:textId="25D8DDDC" w:rsidR="00722486" w:rsidRDefault="00722486" w:rsidP="00722486">
            <w:pPr>
              <w:jc w:val="both"/>
            </w:pPr>
            <w:r>
              <w:rPr>
                <w:rFonts w:cstheme="minorHAnsi"/>
              </w:rPr>
              <w:t>No: Continúa actividad N°7</w:t>
            </w:r>
          </w:p>
        </w:tc>
        <w:tc>
          <w:tcPr>
            <w:tcW w:w="1884" w:type="dxa"/>
            <w:vAlign w:val="center"/>
          </w:tcPr>
          <w:p w14:paraId="200FE377" w14:textId="54A259A6" w:rsidR="00722486" w:rsidRDefault="00722486" w:rsidP="00722486">
            <w:pPr>
              <w:pStyle w:val="Prrafodelista"/>
              <w:ind w:left="0"/>
              <w:jc w:val="center"/>
              <w:rPr>
                <w:rFonts w:ascii="Calibri" w:hAnsi="Calibri" w:cs="Calibri"/>
                <w:color w:val="000000"/>
                <w:w w:val="110"/>
                <w:sz w:val="18"/>
                <w:szCs w:val="18"/>
                <w:lang w:val="es-ES"/>
              </w:rPr>
            </w:pPr>
            <w:r>
              <w:rPr>
                <w:lang w:val="es-MX"/>
              </w:rPr>
              <w:t>Intranet</w:t>
            </w:r>
          </w:p>
        </w:tc>
      </w:tr>
      <w:tr w:rsidR="00722486" w14:paraId="618D8CA1" w14:textId="77777777" w:rsidTr="003929AA">
        <w:trPr>
          <w:jc w:val="center"/>
        </w:trPr>
        <w:tc>
          <w:tcPr>
            <w:tcW w:w="540" w:type="dxa"/>
            <w:vAlign w:val="center"/>
          </w:tcPr>
          <w:p w14:paraId="432BE128" w14:textId="5120E835" w:rsidR="00722486" w:rsidRDefault="00722486" w:rsidP="00722486">
            <w:pPr>
              <w:pStyle w:val="Prrafodelista"/>
              <w:ind w:left="0"/>
              <w:jc w:val="center"/>
              <w:rPr>
                <w:lang w:val="es-MX"/>
              </w:rPr>
            </w:pPr>
            <w:r>
              <w:rPr>
                <w:lang w:val="es-MX"/>
              </w:rPr>
              <w:t>7</w:t>
            </w:r>
          </w:p>
        </w:tc>
        <w:tc>
          <w:tcPr>
            <w:tcW w:w="1968" w:type="dxa"/>
            <w:vAlign w:val="center"/>
          </w:tcPr>
          <w:p w14:paraId="056994B3" w14:textId="6023CEDB" w:rsidR="00722486" w:rsidRPr="007F5E3A"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Mostrar lista de solicitudes de incumplimiento </w:t>
            </w:r>
          </w:p>
        </w:tc>
        <w:tc>
          <w:tcPr>
            <w:tcW w:w="5101" w:type="dxa"/>
          </w:tcPr>
          <w:p w14:paraId="3E7A5059" w14:textId="5A9D341B" w:rsidR="00722486" w:rsidRPr="00B8035E" w:rsidRDefault="00722486" w:rsidP="00722486">
            <w:pPr>
              <w:tabs>
                <w:tab w:val="center" w:pos="2442"/>
              </w:tabs>
              <w:jc w:val="both"/>
            </w:pPr>
            <w:r>
              <w:t>E</w:t>
            </w:r>
            <w:r w:rsidRPr="00B8035E">
              <w:t xml:space="preserve">l sistema muestra </w:t>
            </w:r>
            <w:r>
              <w:t>una lista de solicitudes que lanzan una alerta y se tiene la opción, para el usuario, de continuar o abortar la carga.</w:t>
            </w:r>
          </w:p>
        </w:tc>
        <w:tc>
          <w:tcPr>
            <w:tcW w:w="1884" w:type="dxa"/>
            <w:vAlign w:val="center"/>
          </w:tcPr>
          <w:p w14:paraId="75693E72" w14:textId="49EE54D3" w:rsidR="00722486" w:rsidRDefault="00722486" w:rsidP="00722486">
            <w:pPr>
              <w:pStyle w:val="Prrafodelista"/>
              <w:ind w:left="0"/>
              <w:jc w:val="center"/>
              <w:rPr>
                <w:lang w:val="es-MX"/>
              </w:rPr>
            </w:pPr>
            <w:r>
              <w:rPr>
                <w:lang w:val="es-MX"/>
              </w:rPr>
              <w:t>Intranet</w:t>
            </w:r>
          </w:p>
        </w:tc>
      </w:tr>
      <w:tr w:rsidR="003D017C" w14:paraId="332E1D32" w14:textId="77777777" w:rsidTr="00722486">
        <w:trPr>
          <w:jc w:val="center"/>
        </w:trPr>
        <w:tc>
          <w:tcPr>
            <w:tcW w:w="540" w:type="dxa"/>
            <w:vAlign w:val="center"/>
          </w:tcPr>
          <w:p w14:paraId="036CB7F4" w14:textId="20A73152" w:rsidR="003D017C" w:rsidRDefault="003D017C" w:rsidP="003D017C">
            <w:pPr>
              <w:pStyle w:val="Prrafodelista"/>
              <w:ind w:left="0"/>
              <w:jc w:val="center"/>
              <w:rPr>
                <w:lang w:val="es-MX"/>
              </w:rPr>
            </w:pPr>
            <w:r>
              <w:rPr>
                <w:lang w:val="es-MX"/>
              </w:rPr>
              <w:t>8</w:t>
            </w:r>
          </w:p>
        </w:tc>
        <w:tc>
          <w:tcPr>
            <w:tcW w:w="1968" w:type="dxa"/>
            <w:vAlign w:val="center"/>
          </w:tcPr>
          <w:p w14:paraId="7CD9BB84" w14:textId="70802C44" w:rsidR="003D017C" w:rsidRDefault="003D017C" w:rsidP="003D017C">
            <w:pPr>
              <w:pStyle w:val="Prrafodelista"/>
              <w:ind w:left="0"/>
              <w:jc w:val="center"/>
              <w:rPr>
                <w:rFonts w:cstheme="minorHAnsi"/>
                <w:color w:val="000000"/>
                <w:shd w:val="clear" w:color="auto" w:fill="FFFFFF"/>
              </w:rPr>
            </w:pPr>
            <w:r>
              <w:rPr>
                <w:rFonts w:cstheme="minorHAnsi"/>
                <w:color w:val="000000"/>
                <w:shd w:val="clear" w:color="auto" w:fill="FFFFFF"/>
              </w:rPr>
              <w:t>¿Desea proseguir carga?</w:t>
            </w:r>
          </w:p>
        </w:tc>
        <w:tc>
          <w:tcPr>
            <w:tcW w:w="5101" w:type="dxa"/>
          </w:tcPr>
          <w:p w14:paraId="2C4238F5" w14:textId="2702F1C7" w:rsidR="003D017C" w:rsidRDefault="003D017C" w:rsidP="003D017C">
            <w:pPr>
              <w:jc w:val="both"/>
              <w:rPr>
                <w:rFonts w:cstheme="minorHAnsi"/>
              </w:rPr>
            </w:pPr>
            <w:r>
              <w:rPr>
                <w:rFonts w:cstheme="minorHAnsi"/>
              </w:rPr>
              <w:t>Si: Continúa actividad N°13</w:t>
            </w:r>
          </w:p>
          <w:p w14:paraId="47FBB9C7" w14:textId="038FEA92" w:rsidR="003D017C" w:rsidRPr="00045B37" w:rsidRDefault="003D017C" w:rsidP="003D017C">
            <w:pPr>
              <w:jc w:val="both"/>
            </w:pPr>
            <w:r>
              <w:rPr>
                <w:rFonts w:cstheme="minorHAnsi"/>
              </w:rPr>
              <w:t xml:space="preserve">No: </w:t>
            </w:r>
            <w:r w:rsidRPr="002E084F">
              <w:rPr>
                <w:rFonts w:cstheme="minorHAnsi"/>
                <w:b/>
                <w:bCs/>
              </w:rPr>
              <w:t>Fin del procedimiento</w:t>
            </w:r>
          </w:p>
        </w:tc>
        <w:tc>
          <w:tcPr>
            <w:tcW w:w="1884" w:type="dxa"/>
            <w:vAlign w:val="center"/>
          </w:tcPr>
          <w:p w14:paraId="1F12E6D4" w14:textId="12FCC8A6" w:rsidR="003D017C" w:rsidRDefault="00722486" w:rsidP="00722486">
            <w:pPr>
              <w:pStyle w:val="Prrafodelista"/>
              <w:ind w:left="0"/>
              <w:jc w:val="center"/>
              <w:rPr>
                <w:lang w:val="es-MX"/>
              </w:rPr>
            </w:pPr>
            <w:r>
              <w:rPr>
                <w:lang w:val="es-MX"/>
              </w:rPr>
              <w:t>Jefe</w:t>
            </w:r>
          </w:p>
        </w:tc>
      </w:tr>
      <w:tr w:rsidR="00722486" w14:paraId="0CD10F35" w14:textId="77777777" w:rsidTr="003929AA">
        <w:trPr>
          <w:jc w:val="center"/>
        </w:trPr>
        <w:tc>
          <w:tcPr>
            <w:tcW w:w="540" w:type="dxa"/>
            <w:vAlign w:val="center"/>
          </w:tcPr>
          <w:p w14:paraId="1EA31296" w14:textId="49349E11" w:rsidR="00722486" w:rsidRDefault="00722486" w:rsidP="00722486">
            <w:pPr>
              <w:pStyle w:val="Prrafodelista"/>
              <w:ind w:left="0"/>
              <w:jc w:val="center"/>
              <w:rPr>
                <w:lang w:val="es-MX"/>
              </w:rPr>
            </w:pPr>
            <w:r>
              <w:rPr>
                <w:lang w:val="es-MX"/>
              </w:rPr>
              <w:t>9</w:t>
            </w:r>
          </w:p>
        </w:tc>
        <w:tc>
          <w:tcPr>
            <w:tcW w:w="1968" w:type="dxa"/>
            <w:vAlign w:val="center"/>
          </w:tcPr>
          <w:p w14:paraId="710CCE25" w14:textId="079A6580"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Chancar solicitudes</w:t>
            </w:r>
          </w:p>
        </w:tc>
        <w:tc>
          <w:tcPr>
            <w:tcW w:w="5101" w:type="dxa"/>
          </w:tcPr>
          <w:p w14:paraId="260E759D" w14:textId="77777777" w:rsidR="00722486" w:rsidRPr="003D017C" w:rsidRDefault="00722486" w:rsidP="00722486">
            <w:pPr>
              <w:jc w:val="both"/>
            </w:pPr>
            <w:r w:rsidRPr="003D017C">
              <w:t>La carga masiva chanca todas las solicitudes de vacaciones previamente ingresadas. Tener en cuenta:</w:t>
            </w:r>
          </w:p>
          <w:p w14:paraId="13C2BCB6" w14:textId="39D25F14" w:rsidR="00722486" w:rsidRPr="003D017C" w:rsidRDefault="00722486" w:rsidP="00722486">
            <w:pPr>
              <w:pStyle w:val="Prrafodelista"/>
              <w:numPr>
                <w:ilvl w:val="0"/>
                <w:numId w:val="15"/>
              </w:numPr>
              <w:jc w:val="both"/>
            </w:pPr>
            <w:r w:rsidRPr="003D017C">
              <w:t>Si cargo un código de trabajador con fecha de inicio y fin en blanco, quiere decir que todas las vacaciones del periodo seleccionado serán rechazadas.</w:t>
            </w:r>
          </w:p>
          <w:p w14:paraId="30CE6032" w14:textId="64323D38" w:rsidR="00722486" w:rsidRPr="003D017C" w:rsidRDefault="00722486" w:rsidP="00722486">
            <w:pPr>
              <w:pStyle w:val="Prrafodelista"/>
              <w:numPr>
                <w:ilvl w:val="0"/>
                <w:numId w:val="15"/>
              </w:numPr>
              <w:jc w:val="both"/>
            </w:pPr>
            <w:r w:rsidRPr="003D017C">
              <w:t>Si cargo un código de trabajador con fecha de inicio y fin con fechas diferentes a las registradas, estas últimas serán rechazadas.</w:t>
            </w:r>
          </w:p>
          <w:p w14:paraId="134D507D" w14:textId="17320D7F" w:rsidR="00722486" w:rsidRPr="003929AA" w:rsidRDefault="00722486" w:rsidP="00722486">
            <w:pPr>
              <w:jc w:val="both"/>
            </w:pPr>
          </w:p>
        </w:tc>
        <w:tc>
          <w:tcPr>
            <w:tcW w:w="1884" w:type="dxa"/>
            <w:vAlign w:val="center"/>
          </w:tcPr>
          <w:p w14:paraId="18158662" w14:textId="445F2310" w:rsidR="00722486" w:rsidRDefault="00722486" w:rsidP="00722486">
            <w:pPr>
              <w:pStyle w:val="Prrafodelista"/>
              <w:ind w:left="0"/>
              <w:jc w:val="center"/>
              <w:rPr>
                <w:rFonts w:cstheme="minorHAnsi"/>
                <w:lang w:val="es-MX"/>
              </w:rPr>
            </w:pPr>
            <w:r>
              <w:rPr>
                <w:lang w:val="es-MX"/>
              </w:rPr>
              <w:t>Intranet</w:t>
            </w:r>
          </w:p>
        </w:tc>
      </w:tr>
      <w:tr w:rsidR="00722486" w14:paraId="2469B075" w14:textId="77777777" w:rsidTr="003929AA">
        <w:trPr>
          <w:jc w:val="center"/>
        </w:trPr>
        <w:tc>
          <w:tcPr>
            <w:tcW w:w="540" w:type="dxa"/>
            <w:vAlign w:val="center"/>
          </w:tcPr>
          <w:p w14:paraId="0B22DA43" w14:textId="1B33C87F" w:rsidR="00722486" w:rsidRDefault="00722486" w:rsidP="00722486">
            <w:pPr>
              <w:pStyle w:val="Prrafodelista"/>
              <w:ind w:left="0"/>
              <w:jc w:val="center"/>
              <w:rPr>
                <w:lang w:val="es-MX"/>
              </w:rPr>
            </w:pPr>
            <w:r>
              <w:rPr>
                <w:lang w:val="es-MX"/>
              </w:rPr>
              <w:t>10</w:t>
            </w:r>
          </w:p>
        </w:tc>
        <w:tc>
          <w:tcPr>
            <w:tcW w:w="1968" w:type="dxa"/>
            <w:vAlign w:val="center"/>
          </w:tcPr>
          <w:p w14:paraId="531C00AC" w14:textId="7DCD4186"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¿Código de trabajador con fecha de inicio y fin en blanco?</w:t>
            </w:r>
          </w:p>
        </w:tc>
        <w:tc>
          <w:tcPr>
            <w:tcW w:w="5101" w:type="dxa"/>
          </w:tcPr>
          <w:p w14:paraId="2911281C" w14:textId="13B2758C" w:rsidR="00722486" w:rsidRDefault="00722486" w:rsidP="00722486">
            <w:pPr>
              <w:jc w:val="both"/>
              <w:rPr>
                <w:rFonts w:cstheme="minorHAnsi"/>
              </w:rPr>
            </w:pPr>
            <w:r>
              <w:rPr>
                <w:rFonts w:cstheme="minorHAnsi"/>
              </w:rPr>
              <w:t>Si: Continúa actividad N°12</w:t>
            </w:r>
          </w:p>
          <w:p w14:paraId="7452B97F" w14:textId="3B655895" w:rsidR="00722486" w:rsidRPr="00045B37" w:rsidRDefault="00722486" w:rsidP="00722486">
            <w:pPr>
              <w:jc w:val="both"/>
            </w:pPr>
            <w:r>
              <w:rPr>
                <w:rFonts w:cstheme="minorHAnsi"/>
              </w:rPr>
              <w:t>No: Continúa actividad N°11</w:t>
            </w:r>
          </w:p>
        </w:tc>
        <w:tc>
          <w:tcPr>
            <w:tcW w:w="1884" w:type="dxa"/>
            <w:vAlign w:val="center"/>
          </w:tcPr>
          <w:p w14:paraId="24A3365F" w14:textId="10D10770" w:rsidR="00722486" w:rsidRDefault="00722486" w:rsidP="00722486">
            <w:pPr>
              <w:pStyle w:val="Prrafodelista"/>
              <w:ind w:left="0"/>
              <w:jc w:val="center"/>
              <w:rPr>
                <w:lang w:val="es-MX"/>
              </w:rPr>
            </w:pPr>
            <w:r>
              <w:rPr>
                <w:lang w:val="es-MX"/>
              </w:rPr>
              <w:t>Intranet</w:t>
            </w:r>
          </w:p>
        </w:tc>
      </w:tr>
      <w:tr w:rsidR="00722486" w14:paraId="6E106D30" w14:textId="77777777" w:rsidTr="003929AA">
        <w:trPr>
          <w:jc w:val="center"/>
        </w:trPr>
        <w:tc>
          <w:tcPr>
            <w:tcW w:w="540" w:type="dxa"/>
            <w:vAlign w:val="center"/>
          </w:tcPr>
          <w:p w14:paraId="05A33919" w14:textId="7BBF999A" w:rsidR="00722486" w:rsidRDefault="00722486" w:rsidP="00722486">
            <w:pPr>
              <w:pStyle w:val="Prrafodelista"/>
              <w:ind w:left="0"/>
              <w:rPr>
                <w:lang w:val="es-MX"/>
              </w:rPr>
            </w:pPr>
            <w:r>
              <w:rPr>
                <w:lang w:val="es-MX"/>
              </w:rPr>
              <w:t>11</w:t>
            </w:r>
          </w:p>
        </w:tc>
        <w:tc>
          <w:tcPr>
            <w:tcW w:w="1968" w:type="dxa"/>
            <w:vAlign w:val="center"/>
          </w:tcPr>
          <w:p w14:paraId="61D21739" w14:textId="3D30CD01" w:rsidR="00722486" w:rsidRPr="003929AA" w:rsidRDefault="00722486" w:rsidP="00722486">
            <w:pPr>
              <w:pStyle w:val="Prrafodelista"/>
              <w:ind w:left="0"/>
              <w:jc w:val="center"/>
              <w:rPr>
                <w:rFonts w:cstheme="minorHAnsi"/>
                <w:color w:val="000000"/>
                <w:shd w:val="clear" w:color="auto" w:fill="FFFFFF"/>
              </w:rPr>
            </w:pPr>
            <w:r w:rsidRPr="003929AA">
              <w:rPr>
                <w:rFonts w:cstheme="minorHAnsi"/>
                <w:color w:val="000000"/>
                <w:shd w:val="clear" w:color="auto" w:fill="FFFFFF"/>
              </w:rPr>
              <w:t xml:space="preserve">¿Código de trabajador con fecha de inicio y fin </w:t>
            </w:r>
            <w:r w:rsidRPr="003929AA">
              <w:rPr>
                <w:rFonts w:cstheme="minorHAnsi"/>
                <w:color w:val="000000"/>
                <w:shd w:val="clear" w:color="auto" w:fill="FFFFFF"/>
              </w:rPr>
              <w:lastRenderedPageBreak/>
              <w:t>con fechas diferentes?</w:t>
            </w:r>
          </w:p>
        </w:tc>
        <w:tc>
          <w:tcPr>
            <w:tcW w:w="5101" w:type="dxa"/>
          </w:tcPr>
          <w:p w14:paraId="4D7451AA" w14:textId="1EDBCEEA" w:rsidR="00722486" w:rsidRDefault="00722486" w:rsidP="00722486">
            <w:pPr>
              <w:jc w:val="both"/>
              <w:rPr>
                <w:rFonts w:cstheme="minorHAnsi"/>
              </w:rPr>
            </w:pPr>
            <w:r>
              <w:rPr>
                <w:rFonts w:cstheme="minorHAnsi"/>
              </w:rPr>
              <w:lastRenderedPageBreak/>
              <w:t>Si: Continúa actividad N°12</w:t>
            </w:r>
          </w:p>
          <w:p w14:paraId="53D1C6D0" w14:textId="11F55541" w:rsidR="00722486" w:rsidRPr="00B8035E" w:rsidRDefault="00722486" w:rsidP="00722486">
            <w:pPr>
              <w:jc w:val="both"/>
            </w:pPr>
            <w:r>
              <w:rPr>
                <w:rFonts w:cstheme="minorHAnsi"/>
              </w:rPr>
              <w:t>No: Continúa actividad N°13</w:t>
            </w:r>
          </w:p>
        </w:tc>
        <w:tc>
          <w:tcPr>
            <w:tcW w:w="1884" w:type="dxa"/>
            <w:vAlign w:val="center"/>
          </w:tcPr>
          <w:p w14:paraId="31C502FD" w14:textId="17352882" w:rsidR="00722486" w:rsidRDefault="00722486" w:rsidP="00722486">
            <w:pPr>
              <w:pStyle w:val="Prrafodelista"/>
              <w:ind w:left="0"/>
              <w:jc w:val="center"/>
              <w:rPr>
                <w:lang w:val="es-MX"/>
              </w:rPr>
            </w:pPr>
            <w:r>
              <w:rPr>
                <w:lang w:val="es-MX"/>
              </w:rPr>
              <w:t>Intranet</w:t>
            </w:r>
          </w:p>
        </w:tc>
      </w:tr>
      <w:tr w:rsidR="00722486" w14:paraId="0B04436F" w14:textId="77777777" w:rsidTr="003929AA">
        <w:trPr>
          <w:jc w:val="center"/>
        </w:trPr>
        <w:tc>
          <w:tcPr>
            <w:tcW w:w="540" w:type="dxa"/>
            <w:vAlign w:val="center"/>
          </w:tcPr>
          <w:p w14:paraId="1A7DEDA3" w14:textId="1EB08821" w:rsidR="00722486" w:rsidRDefault="00722486" w:rsidP="00722486">
            <w:pPr>
              <w:pStyle w:val="Prrafodelista"/>
              <w:ind w:left="0"/>
              <w:jc w:val="center"/>
              <w:rPr>
                <w:lang w:val="es-MX"/>
              </w:rPr>
            </w:pPr>
            <w:r>
              <w:rPr>
                <w:lang w:val="es-MX"/>
              </w:rPr>
              <w:t>12</w:t>
            </w:r>
          </w:p>
        </w:tc>
        <w:tc>
          <w:tcPr>
            <w:tcW w:w="1968" w:type="dxa"/>
            <w:vAlign w:val="center"/>
          </w:tcPr>
          <w:p w14:paraId="6C124561" w14:textId="4A7FE636"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Rechazar solicitudes previas</w:t>
            </w:r>
          </w:p>
        </w:tc>
        <w:tc>
          <w:tcPr>
            <w:tcW w:w="5101" w:type="dxa"/>
          </w:tcPr>
          <w:p w14:paraId="42A5E669" w14:textId="77777777" w:rsidR="00722486" w:rsidRPr="003D017C" w:rsidRDefault="00722486" w:rsidP="00722486">
            <w:pPr>
              <w:jc w:val="both"/>
            </w:pPr>
            <w:r w:rsidRPr="003D017C">
              <w:t>En ambos casos, las solicitudes previas cambiarán al estado “Rechazado”, sub estado “Rechazado por carga masiva”. Se inicia el proceso de notificación:</w:t>
            </w:r>
          </w:p>
          <w:p w14:paraId="13FC78CD" w14:textId="71852122" w:rsidR="00722486" w:rsidRPr="0038584E" w:rsidRDefault="00722486" w:rsidP="00722486">
            <w:pPr>
              <w:jc w:val="both"/>
              <w:rPr>
                <w:lang w:val="es-MX"/>
              </w:rPr>
            </w:pPr>
            <w:r w:rsidRPr="003D017C">
              <w:t>Para el trabajador: mensaje 4003.</w:t>
            </w:r>
          </w:p>
        </w:tc>
        <w:tc>
          <w:tcPr>
            <w:tcW w:w="1884" w:type="dxa"/>
            <w:vAlign w:val="center"/>
          </w:tcPr>
          <w:p w14:paraId="57B30CF0" w14:textId="6D5FB247" w:rsidR="00722486" w:rsidRPr="007924F7" w:rsidRDefault="00722486" w:rsidP="00722486">
            <w:pPr>
              <w:pStyle w:val="Prrafodelista"/>
              <w:ind w:left="0"/>
              <w:jc w:val="center"/>
              <w:rPr>
                <w:rFonts w:cstheme="minorHAnsi"/>
                <w:lang w:val="es-MX"/>
              </w:rPr>
            </w:pPr>
            <w:r>
              <w:rPr>
                <w:lang w:val="es-MX"/>
              </w:rPr>
              <w:t>Intranet</w:t>
            </w:r>
          </w:p>
        </w:tc>
      </w:tr>
      <w:tr w:rsidR="00722486" w14:paraId="127CED84" w14:textId="77777777" w:rsidTr="003929AA">
        <w:trPr>
          <w:jc w:val="center"/>
        </w:trPr>
        <w:tc>
          <w:tcPr>
            <w:tcW w:w="540" w:type="dxa"/>
            <w:vAlign w:val="center"/>
          </w:tcPr>
          <w:p w14:paraId="3D9BB08C" w14:textId="3F046242" w:rsidR="00722486" w:rsidRDefault="00722486" w:rsidP="00722486">
            <w:pPr>
              <w:pStyle w:val="Prrafodelista"/>
              <w:ind w:left="0"/>
              <w:jc w:val="center"/>
              <w:rPr>
                <w:lang w:val="es-MX"/>
              </w:rPr>
            </w:pPr>
            <w:r>
              <w:rPr>
                <w:lang w:val="es-MX"/>
              </w:rPr>
              <w:t>13</w:t>
            </w:r>
          </w:p>
        </w:tc>
        <w:tc>
          <w:tcPr>
            <w:tcW w:w="1968" w:type="dxa"/>
            <w:vAlign w:val="center"/>
          </w:tcPr>
          <w:p w14:paraId="18D0BFAE" w14:textId="13F6E84F"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Ordenar solicitudes</w:t>
            </w:r>
          </w:p>
        </w:tc>
        <w:tc>
          <w:tcPr>
            <w:tcW w:w="5101" w:type="dxa"/>
          </w:tcPr>
          <w:p w14:paraId="1B56415E" w14:textId="023ADBD8" w:rsidR="00722486" w:rsidRPr="007924F7" w:rsidRDefault="00722486" w:rsidP="00722486">
            <w:pPr>
              <w:jc w:val="both"/>
              <w:rPr>
                <w:rFonts w:cstheme="minorHAnsi"/>
              </w:rPr>
            </w:pPr>
            <w:r w:rsidRPr="00045B37">
              <w:t xml:space="preserve">El </w:t>
            </w:r>
            <w:r>
              <w:t>sistema ordena las solicitudes según la fecha de inicio</w:t>
            </w:r>
          </w:p>
        </w:tc>
        <w:tc>
          <w:tcPr>
            <w:tcW w:w="1884" w:type="dxa"/>
            <w:vAlign w:val="center"/>
          </w:tcPr>
          <w:p w14:paraId="57166DBE" w14:textId="0B4750B2" w:rsidR="00722486" w:rsidRPr="007924F7" w:rsidRDefault="00722486" w:rsidP="00722486">
            <w:pPr>
              <w:pStyle w:val="Prrafodelista"/>
              <w:ind w:left="0"/>
              <w:jc w:val="center"/>
              <w:rPr>
                <w:rFonts w:cstheme="minorHAnsi"/>
                <w:lang w:val="es-MX"/>
              </w:rPr>
            </w:pPr>
            <w:r>
              <w:rPr>
                <w:lang w:val="es-MX"/>
              </w:rPr>
              <w:t>Intranet</w:t>
            </w:r>
          </w:p>
        </w:tc>
      </w:tr>
      <w:tr w:rsidR="00722486" w14:paraId="5E385C8B" w14:textId="77777777" w:rsidTr="003929AA">
        <w:trPr>
          <w:jc w:val="center"/>
        </w:trPr>
        <w:tc>
          <w:tcPr>
            <w:tcW w:w="540" w:type="dxa"/>
            <w:vAlign w:val="center"/>
          </w:tcPr>
          <w:p w14:paraId="5DB08C1C" w14:textId="4E6A844E" w:rsidR="00722486" w:rsidRDefault="00722486" w:rsidP="00722486">
            <w:pPr>
              <w:pStyle w:val="Prrafodelista"/>
              <w:ind w:left="0"/>
              <w:jc w:val="center"/>
              <w:rPr>
                <w:lang w:val="es-MX"/>
              </w:rPr>
            </w:pPr>
            <w:r>
              <w:rPr>
                <w:lang w:val="es-MX"/>
              </w:rPr>
              <w:t>14</w:t>
            </w:r>
          </w:p>
        </w:tc>
        <w:tc>
          <w:tcPr>
            <w:tcW w:w="1968" w:type="dxa"/>
            <w:vAlign w:val="center"/>
          </w:tcPr>
          <w:p w14:paraId="58FBFFFD" w14:textId="03A759C8"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Registrar solicitud según </w:t>
            </w:r>
            <w:proofErr w:type="spellStart"/>
            <w:r>
              <w:rPr>
                <w:rFonts w:cstheme="minorHAnsi"/>
                <w:color w:val="000000"/>
                <w:shd w:val="clear" w:color="auto" w:fill="FFFFFF"/>
              </w:rPr>
              <w:t>flag</w:t>
            </w:r>
            <w:proofErr w:type="spellEnd"/>
          </w:p>
        </w:tc>
        <w:tc>
          <w:tcPr>
            <w:tcW w:w="5101" w:type="dxa"/>
          </w:tcPr>
          <w:p w14:paraId="56986360" w14:textId="462C0242" w:rsidR="00722486" w:rsidRPr="007924F7" w:rsidRDefault="00722486" w:rsidP="00722486">
            <w:pPr>
              <w:jc w:val="both"/>
              <w:rPr>
                <w:rFonts w:cstheme="minorHAnsi"/>
              </w:rPr>
            </w:pPr>
            <w:r>
              <w:rPr>
                <w:rFonts w:cstheme="minorHAnsi"/>
              </w:rPr>
              <w:t xml:space="preserve">Las solicitudes de vacaciones son registradas en el sistema según el </w:t>
            </w:r>
            <w:proofErr w:type="spellStart"/>
            <w:r>
              <w:rPr>
                <w:rFonts w:cstheme="minorHAnsi"/>
              </w:rPr>
              <w:t>flag</w:t>
            </w:r>
            <w:proofErr w:type="spellEnd"/>
            <w:r>
              <w:rPr>
                <w:rFonts w:cstheme="minorHAnsi"/>
              </w:rPr>
              <w:t xml:space="preserve"> “Requiere aprobación de vacaciones”</w:t>
            </w:r>
          </w:p>
        </w:tc>
        <w:tc>
          <w:tcPr>
            <w:tcW w:w="1884" w:type="dxa"/>
            <w:vAlign w:val="center"/>
          </w:tcPr>
          <w:p w14:paraId="2F294B3E" w14:textId="0390D107" w:rsidR="00722486" w:rsidRPr="007924F7" w:rsidRDefault="00722486" w:rsidP="00722486">
            <w:pPr>
              <w:pStyle w:val="Prrafodelista"/>
              <w:ind w:left="0"/>
              <w:jc w:val="center"/>
              <w:rPr>
                <w:rFonts w:cstheme="minorHAnsi"/>
                <w:lang w:val="es-MX"/>
              </w:rPr>
            </w:pPr>
            <w:r>
              <w:rPr>
                <w:lang w:val="es-MX"/>
              </w:rPr>
              <w:t>Intranet</w:t>
            </w:r>
          </w:p>
        </w:tc>
      </w:tr>
      <w:tr w:rsidR="00722486" w14:paraId="34E74F2A" w14:textId="77777777" w:rsidTr="003929AA">
        <w:trPr>
          <w:jc w:val="center"/>
        </w:trPr>
        <w:tc>
          <w:tcPr>
            <w:tcW w:w="540" w:type="dxa"/>
            <w:vAlign w:val="center"/>
          </w:tcPr>
          <w:p w14:paraId="28E653EB" w14:textId="4A07E514" w:rsidR="00722486" w:rsidRDefault="00722486" w:rsidP="00722486">
            <w:pPr>
              <w:pStyle w:val="Prrafodelista"/>
              <w:ind w:left="0"/>
              <w:jc w:val="center"/>
              <w:rPr>
                <w:lang w:val="es-MX"/>
              </w:rPr>
            </w:pPr>
            <w:r>
              <w:rPr>
                <w:lang w:val="es-MX"/>
              </w:rPr>
              <w:t>15</w:t>
            </w:r>
          </w:p>
        </w:tc>
        <w:tc>
          <w:tcPr>
            <w:tcW w:w="1968" w:type="dxa"/>
            <w:vAlign w:val="center"/>
          </w:tcPr>
          <w:p w14:paraId="272E3045" w14:textId="4076822E" w:rsidR="00722486" w:rsidRDefault="00722486" w:rsidP="00722486">
            <w:pPr>
              <w:pStyle w:val="Prrafodelista"/>
              <w:ind w:left="0"/>
              <w:jc w:val="center"/>
              <w:rPr>
                <w:rFonts w:cstheme="minorHAnsi"/>
                <w:color w:val="000000"/>
                <w:shd w:val="clear" w:color="auto" w:fill="FFFFFF"/>
              </w:rPr>
            </w:pPr>
            <w:proofErr w:type="spellStart"/>
            <w:r>
              <w:rPr>
                <w:rFonts w:cstheme="minorHAnsi"/>
                <w:color w:val="000000"/>
                <w:shd w:val="clear" w:color="auto" w:fill="FFFFFF"/>
              </w:rPr>
              <w:t>Flag</w:t>
            </w:r>
            <w:proofErr w:type="spellEnd"/>
            <w:r>
              <w:rPr>
                <w:rFonts w:cstheme="minorHAnsi"/>
                <w:color w:val="000000"/>
                <w:shd w:val="clear" w:color="auto" w:fill="FFFFFF"/>
              </w:rPr>
              <w:t xml:space="preserve"> “Requiere aprobación de solicitudes” activo?</w:t>
            </w:r>
          </w:p>
        </w:tc>
        <w:tc>
          <w:tcPr>
            <w:tcW w:w="5101" w:type="dxa"/>
          </w:tcPr>
          <w:p w14:paraId="12EDFEEB" w14:textId="59286AFD" w:rsidR="00722486" w:rsidRDefault="00722486" w:rsidP="00722486">
            <w:pPr>
              <w:jc w:val="both"/>
              <w:rPr>
                <w:rFonts w:cstheme="minorHAnsi"/>
              </w:rPr>
            </w:pPr>
            <w:r>
              <w:rPr>
                <w:rFonts w:cstheme="minorHAnsi"/>
              </w:rPr>
              <w:t>Sí: Continúa actividad N°16</w:t>
            </w:r>
          </w:p>
          <w:p w14:paraId="31FE8F00" w14:textId="05AFA964" w:rsidR="00722486" w:rsidRPr="007924F7" w:rsidRDefault="00722486" w:rsidP="00722486">
            <w:pPr>
              <w:jc w:val="both"/>
              <w:rPr>
                <w:rFonts w:cstheme="minorHAnsi"/>
              </w:rPr>
            </w:pPr>
            <w:r>
              <w:rPr>
                <w:rFonts w:cstheme="minorHAnsi"/>
              </w:rPr>
              <w:t>No: Continúa actividad N°17</w:t>
            </w:r>
          </w:p>
        </w:tc>
        <w:tc>
          <w:tcPr>
            <w:tcW w:w="1884" w:type="dxa"/>
            <w:vAlign w:val="center"/>
          </w:tcPr>
          <w:p w14:paraId="0DC0B4DE" w14:textId="1F372E5F" w:rsidR="00722486" w:rsidRPr="007924F7" w:rsidRDefault="00722486" w:rsidP="00722486">
            <w:pPr>
              <w:pStyle w:val="Prrafodelista"/>
              <w:ind w:left="0"/>
              <w:jc w:val="center"/>
              <w:rPr>
                <w:rFonts w:cstheme="minorHAnsi"/>
                <w:lang w:val="es-MX"/>
              </w:rPr>
            </w:pPr>
            <w:r>
              <w:rPr>
                <w:lang w:val="es-MX"/>
              </w:rPr>
              <w:t>Intranet</w:t>
            </w:r>
          </w:p>
        </w:tc>
      </w:tr>
      <w:tr w:rsidR="00722486" w14:paraId="74AD1966" w14:textId="77777777" w:rsidTr="003929AA">
        <w:trPr>
          <w:jc w:val="center"/>
        </w:trPr>
        <w:tc>
          <w:tcPr>
            <w:tcW w:w="540" w:type="dxa"/>
            <w:vAlign w:val="center"/>
          </w:tcPr>
          <w:p w14:paraId="788A6ABA" w14:textId="3240E1CD" w:rsidR="00722486" w:rsidRDefault="00722486" w:rsidP="00722486">
            <w:pPr>
              <w:pStyle w:val="Prrafodelista"/>
              <w:ind w:left="0"/>
              <w:jc w:val="center"/>
              <w:rPr>
                <w:lang w:val="es-MX"/>
              </w:rPr>
            </w:pPr>
            <w:r>
              <w:rPr>
                <w:lang w:val="es-MX"/>
              </w:rPr>
              <w:t>16</w:t>
            </w:r>
          </w:p>
        </w:tc>
        <w:tc>
          <w:tcPr>
            <w:tcW w:w="1968" w:type="dxa"/>
            <w:vAlign w:val="center"/>
          </w:tcPr>
          <w:p w14:paraId="712D5422" w14:textId="0B3B724A"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029C369C" w14:textId="77777777" w:rsidR="00722486" w:rsidRDefault="00722486" w:rsidP="00722486">
            <w:pPr>
              <w:jc w:val="both"/>
              <w:rPr>
                <w:rFonts w:cstheme="minorHAnsi"/>
              </w:rPr>
            </w:pPr>
            <w:r>
              <w:rPr>
                <w:rFonts w:cstheme="minorHAnsi"/>
              </w:rPr>
              <w:t>El sistema pasa al estado “Solicitado”, sub estado “Solicitado por carga masiva”. Luego, inicia el proceso de notificación:</w:t>
            </w:r>
          </w:p>
          <w:p w14:paraId="3DE7BB37" w14:textId="77777777" w:rsidR="00722486" w:rsidRDefault="00722486" w:rsidP="00722486">
            <w:pPr>
              <w:jc w:val="both"/>
              <w:rPr>
                <w:rFonts w:cstheme="minorHAnsi"/>
              </w:rPr>
            </w:pPr>
          </w:p>
          <w:p w14:paraId="7E05FDD4" w14:textId="77777777" w:rsidR="00722486" w:rsidRPr="002E084F" w:rsidRDefault="00722486" w:rsidP="00722486">
            <w:pPr>
              <w:pStyle w:val="Prrafodelista"/>
              <w:numPr>
                <w:ilvl w:val="0"/>
                <w:numId w:val="15"/>
              </w:numPr>
              <w:jc w:val="both"/>
            </w:pPr>
            <w:r w:rsidRPr="002E084F">
              <w:t>Para el trabajador: mensaje 4001.</w:t>
            </w:r>
          </w:p>
          <w:p w14:paraId="46E79E7C" w14:textId="77777777" w:rsidR="00722486" w:rsidRPr="008C5DDF" w:rsidRDefault="00722486" w:rsidP="00722486">
            <w:pPr>
              <w:pStyle w:val="Prrafodelista"/>
              <w:numPr>
                <w:ilvl w:val="0"/>
                <w:numId w:val="15"/>
              </w:numPr>
              <w:jc w:val="both"/>
              <w:rPr>
                <w:rFonts w:cstheme="minorHAnsi"/>
              </w:rPr>
            </w:pPr>
            <w:r w:rsidRPr="002E084F">
              <w:t>Para el jefe: mensaje 1002</w:t>
            </w:r>
          </w:p>
          <w:p w14:paraId="173CB1C9" w14:textId="5E6A3F8B" w:rsidR="00722486" w:rsidRPr="002E084F" w:rsidRDefault="00722486" w:rsidP="00722486">
            <w:pPr>
              <w:pStyle w:val="Prrafodelista"/>
              <w:numPr>
                <w:ilvl w:val="0"/>
                <w:numId w:val="15"/>
              </w:numPr>
              <w:jc w:val="both"/>
              <w:rPr>
                <w:rFonts w:cstheme="minorHAnsi"/>
              </w:rPr>
            </w:pPr>
            <w:r>
              <w:t>Para el usuario: mensaje 4005</w:t>
            </w:r>
          </w:p>
          <w:p w14:paraId="73019236" w14:textId="77777777" w:rsidR="00722486" w:rsidRDefault="00722486" w:rsidP="00722486">
            <w:pPr>
              <w:jc w:val="both"/>
              <w:rPr>
                <w:rFonts w:cstheme="minorHAnsi"/>
              </w:rPr>
            </w:pPr>
          </w:p>
        </w:tc>
        <w:tc>
          <w:tcPr>
            <w:tcW w:w="1884" w:type="dxa"/>
            <w:vAlign w:val="center"/>
          </w:tcPr>
          <w:p w14:paraId="1E53172F" w14:textId="05F51E9E" w:rsidR="00722486" w:rsidRDefault="00722486" w:rsidP="00722486">
            <w:pPr>
              <w:pStyle w:val="Prrafodelista"/>
              <w:ind w:left="0"/>
              <w:jc w:val="center"/>
              <w:rPr>
                <w:rFonts w:cstheme="minorHAnsi"/>
                <w:lang w:val="es-MX"/>
              </w:rPr>
            </w:pPr>
            <w:r>
              <w:rPr>
                <w:lang w:val="es-MX"/>
              </w:rPr>
              <w:t>Intranet</w:t>
            </w:r>
          </w:p>
        </w:tc>
      </w:tr>
      <w:tr w:rsidR="00722486" w14:paraId="12703BEA" w14:textId="77777777" w:rsidTr="003929AA">
        <w:trPr>
          <w:jc w:val="center"/>
        </w:trPr>
        <w:tc>
          <w:tcPr>
            <w:tcW w:w="540" w:type="dxa"/>
            <w:vAlign w:val="center"/>
          </w:tcPr>
          <w:p w14:paraId="183E2D26" w14:textId="4A792E42" w:rsidR="00722486" w:rsidRDefault="00722486" w:rsidP="00722486">
            <w:pPr>
              <w:pStyle w:val="Prrafodelista"/>
              <w:ind w:left="0"/>
              <w:jc w:val="center"/>
              <w:rPr>
                <w:lang w:val="es-MX"/>
              </w:rPr>
            </w:pPr>
            <w:r>
              <w:rPr>
                <w:lang w:val="es-MX"/>
              </w:rPr>
              <w:t>17</w:t>
            </w:r>
          </w:p>
        </w:tc>
        <w:tc>
          <w:tcPr>
            <w:tcW w:w="1968" w:type="dxa"/>
            <w:vAlign w:val="center"/>
          </w:tcPr>
          <w:p w14:paraId="2456BBA9" w14:textId="289BC4D5"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¿Se seleccionó aprobado automático?</w:t>
            </w:r>
          </w:p>
        </w:tc>
        <w:tc>
          <w:tcPr>
            <w:tcW w:w="5101" w:type="dxa"/>
          </w:tcPr>
          <w:p w14:paraId="4D48B4C0" w14:textId="063A253E" w:rsidR="00722486" w:rsidRDefault="00722486" w:rsidP="00722486">
            <w:pPr>
              <w:jc w:val="both"/>
              <w:rPr>
                <w:rFonts w:cstheme="minorHAnsi"/>
              </w:rPr>
            </w:pPr>
            <w:r>
              <w:rPr>
                <w:rFonts w:cstheme="minorHAnsi"/>
              </w:rPr>
              <w:t>Sí: Continúa actividad N°18</w:t>
            </w:r>
          </w:p>
          <w:p w14:paraId="2E6A065B" w14:textId="794AFBB8" w:rsidR="00722486" w:rsidRDefault="00722486" w:rsidP="00722486">
            <w:pPr>
              <w:jc w:val="both"/>
              <w:rPr>
                <w:rFonts w:cstheme="minorHAnsi"/>
              </w:rPr>
            </w:pPr>
            <w:r>
              <w:rPr>
                <w:rFonts w:cstheme="minorHAnsi"/>
              </w:rPr>
              <w:t>No: Continúa actividad N°16</w:t>
            </w:r>
          </w:p>
        </w:tc>
        <w:tc>
          <w:tcPr>
            <w:tcW w:w="1884" w:type="dxa"/>
            <w:vAlign w:val="center"/>
          </w:tcPr>
          <w:p w14:paraId="3482A13C" w14:textId="27A455B6" w:rsidR="00722486" w:rsidRDefault="00722486" w:rsidP="00722486">
            <w:pPr>
              <w:pStyle w:val="Prrafodelista"/>
              <w:ind w:left="0"/>
              <w:jc w:val="center"/>
              <w:rPr>
                <w:rFonts w:cstheme="minorHAnsi"/>
                <w:lang w:val="es-MX"/>
              </w:rPr>
            </w:pPr>
            <w:r>
              <w:rPr>
                <w:lang w:val="es-MX"/>
              </w:rPr>
              <w:t>Intranet</w:t>
            </w:r>
          </w:p>
        </w:tc>
      </w:tr>
      <w:tr w:rsidR="00722486" w14:paraId="41F17158" w14:textId="77777777" w:rsidTr="003929AA">
        <w:trPr>
          <w:jc w:val="center"/>
        </w:trPr>
        <w:tc>
          <w:tcPr>
            <w:tcW w:w="540" w:type="dxa"/>
            <w:vAlign w:val="center"/>
          </w:tcPr>
          <w:p w14:paraId="40663CD6" w14:textId="3AE44B22" w:rsidR="00722486" w:rsidRDefault="00722486" w:rsidP="00722486">
            <w:pPr>
              <w:pStyle w:val="Prrafodelista"/>
              <w:ind w:left="0"/>
              <w:jc w:val="center"/>
              <w:rPr>
                <w:lang w:val="es-MX"/>
              </w:rPr>
            </w:pPr>
            <w:r>
              <w:rPr>
                <w:lang w:val="es-MX"/>
              </w:rPr>
              <w:t>18</w:t>
            </w:r>
          </w:p>
        </w:tc>
        <w:tc>
          <w:tcPr>
            <w:tcW w:w="1968" w:type="dxa"/>
            <w:vAlign w:val="center"/>
          </w:tcPr>
          <w:p w14:paraId="2D38A2D4" w14:textId="1A7B1B04"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Aprobar de manera automática</w:t>
            </w:r>
          </w:p>
        </w:tc>
        <w:tc>
          <w:tcPr>
            <w:tcW w:w="5101" w:type="dxa"/>
          </w:tcPr>
          <w:p w14:paraId="70CB649F" w14:textId="25FF6F69" w:rsidR="00722486" w:rsidRDefault="00722486" w:rsidP="00722486">
            <w:pPr>
              <w:jc w:val="both"/>
              <w:rPr>
                <w:rFonts w:cstheme="minorHAnsi"/>
              </w:rPr>
            </w:pPr>
            <w:r>
              <w:t>E</w:t>
            </w:r>
            <w:r w:rsidRPr="008C5DDF">
              <w:t>l usuario opt</w:t>
            </w:r>
            <w:r>
              <w:t>a</w:t>
            </w:r>
            <w:r w:rsidRPr="008C5DDF">
              <w:t xml:space="preserve"> por la opción de “Aprobar automáticamente las vacaciones que inician el siguiente mes”, </w:t>
            </w:r>
          </w:p>
        </w:tc>
        <w:tc>
          <w:tcPr>
            <w:tcW w:w="1884" w:type="dxa"/>
            <w:vAlign w:val="center"/>
          </w:tcPr>
          <w:p w14:paraId="45E01E26" w14:textId="6678F770" w:rsidR="00722486" w:rsidRDefault="00722486" w:rsidP="00722486">
            <w:pPr>
              <w:pStyle w:val="Prrafodelista"/>
              <w:ind w:left="0"/>
              <w:jc w:val="center"/>
              <w:rPr>
                <w:rFonts w:cstheme="minorHAnsi"/>
                <w:lang w:val="es-MX"/>
              </w:rPr>
            </w:pPr>
            <w:r>
              <w:rPr>
                <w:lang w:val="es-MX"/>
              </w:rPr>
              <w:t>Intranet</w:t>
            </w:r>
          </w:p>
        </w:tc>
      </w:tr>
      <w:tr w:rsidR="00722486" w14:paraId="61D15265" w14:textId="77777777" w:rsidTr="003929AA">
        <w:trPr>
          <w:jc w:val="center"/>
        </w:trPr>
        <w:tc>
          <w:tcPr>
            <w:tcW w:w="540" w:type="dxa"/>
            <w:vAlign w:val="center"/>
          </w:tcPr>
          <w:p w14:paraId="5AF4B188" w14:textId="47186C90" w:rsidR="00722486" w:rsidRDefault="00722486" w:rsidP="00722486">
            <w:pPr>
              <w:pStyle w:val="Prrafodelista"/>
              <w:ind w:left="0"/>
              <w:jc w:val="center"/>
              <w:rPr>
                <w:lang w:val="es-MX"/>
              </w:rPr>
            </w:pPr>
            <w:r>
              <w:rPr>
                <w:lang w:val="es-MX"/>
              </w:rPr>
              <w:t>18</w:t>
            </w:r>
          </w:p>
        </w:tc>
        <w:tc>
          <w:tcPr>
            <w:tcW w:w="1968" w:type="dxa"/>
            <w:vAlign w:val="center"/>
          </w:tcPr>
          <w:p w14:paraId="784BA7DD" w14:textId="5460F868" w:rsidR="00722486" w:rsidRDefault="00722486" w:rsidP="00722486">
            <w:pPr>
              <w:pStyle w:val="Prrafodelista"/>
              <w:ind w:left="0"/>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290B20E4" w14:textId="788D6E67" w:rsidR="00722486" w:rsidRPr="008C5DDF" w:rsidRDefault="00722486" w:rsidP="00722486">
            <w:pPr>
              <w:jc w:val="both"/>
            </w:pPr>
            <w:r w:rsidRPr="008C5DDF">
              <w:rPr>
                <w:rFonts w:cstheme="minorHAnsi"/>
              </w:rPr>
              <w:t>Al optar por la opción automática,</w:t>
            </w:r>
            <w:r w:rsidRPr="008C5DDF">
              <w:t xml:space="preserve"> las solicitudes de vacaciones que inician el próximo mes, que están en estado “Solicitado”, pasan a estado “Aprobado”, sub estado “Aprobado por carga masiva”. Se inicia el proceso de notificación:</w:t>
            </w:r>
          </w:p>
          <w:p w14:paraId="2AF9A019" w14:textId="6AAE62CD" w:rsidR="00722486" w:rsidRDefault="00722486" w:rsidP="00722486">
            <w:pPr>
              <w:pStyle w:val="Prrafodelista"/>
              <w:numPr>
                <w:ilvl w:val="0"/>
                <w:numId w:val="15"/>
              </w:numPr>
              <w:jc w:val="both"/>
            </w:pPr>
            <w:r w:rsidRPr="008C5DDF">
              <w:t>Para el trabajador: mensaje 4002.</w:t>
            </w:r>
          </w:p>
          <w:p w14:paraId="0973B3FD" w14:textId="3BC92707" w:rsidR="00722486" w:rsidRPr="008C5DDF" w:rsidRDefault="00722486" w:rsidP="00722486">
            <w:pPr>
              <w:pStyle w:val="Prrafodelista"/>
              <w:numPr>
                <w:ilvl w:val="0"/>
                <w:numId w:val="15"/>
              </w:numPr>
              <w:jc w:val="both"/>
              <w:rPr>
                <w:rFonts w:cstheme="minorHAnsi"/>
              </w:rPr>
            </w:pPr>
            <w:r>
              <w:t>Para el usuario: mensaje 4005</w:t>
            </w:r>
          </w:p>
        </w:tc>
        <w:tc>
          <w:tcPr>
            <w:tcW w:w="1884" w:type="dxa"/>
            <w:vAlign w:val="center"/>
          </w:tcPr>
          <w:p w14:paraId="36CC9733" w14:textId="49B9791A" w:rsidR="00722486" w:rsidRDefault="00722486" w:rsidP="00722486">
            <w:pPr>
              <w:pStyle w:val="Prrafodelista"/>
              <w:ind w:left="0"/>
              <w:jc w:val="center"/>
              <w:rPr>
                <w:rFonts w:cstheme="minorHAnsi"/>
                <w:lang w:val="es-MX"/>
              </w:rPr>
            </w:pPr>
            <w:r>
              <w:rPr>
                <w:lang w:val="es-MX"/>
              </w:rPr>
              <w:t>Intranet</w:t>
            </w:r>
          </w:p>
        </w:tc>
      </w:tr>
      <w:tr w:rsidR="00722486" w14:paraId="7D42A12B" w14:textId="77777777" w:rsidTr="003929AA">
        <w:trPr>
          <w:trHeight w:val="2300"/>
          <w:jc w:val="center"/>
        </w:trPr>
        <w:tc>
          <w:tcPr>
            <w:tcW w:w="540" w:type="dxa"/>
            <w:vAlign w:val="center"/>
          </w:tcPr>
          <w:p w14:paraId="00DF2CA8" w14:textId="241E0D69" w:rsidR="00722486" w:rsidRDefault="00722486" w:rsidP="00722486">
            <w:pPr>
              <w:pStyle w:val="Prrafodelista"/>
              <w:ind w:left="0"/>
              <w:jc w:val="center"/>
              <w:rPr>
                <w:lang w:val="es-MX"/>
              </w:rPr>
            </w:pPr>
            <w:r>
              <w:rPr>
                <w:lang w:val="es-MX"/>
              </w:rPr>
              <w:t>17</w:t>
            </w:r>
          </w:p>
        </w:tc>
        <w:tc>
          <w:tcPr>
            <w:tcW w:w="1968" w:type="dxa"/>
            <w:vAlign w:val="center"/>
          </w:tcPr>
          <w:p w14:paraId="0CC0CBD7" w14:textId="664F1D18"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041C19FC" w14:textId="77777777" w:rsidR="00722486" w:rsidRPr="002E084F" w:rsidRDefault="00722486" w:rsidP="00722486">
            <w:pPr>
              <w:jc w:val="both"/>
            </w:pPr>
            <w:r w:rsidRPr="002E084F">
              <w:t>El sistema pasa al estado “Solicitado”, sub estado “Solicitado por carga masiva” y, luego, pasa al estado “Aprobado”, sub estado “Aprobado automáticamente”. Luego, inicia el proceso de notificación:</w:t>
            </w:r>
          </w:p>
          <w:p w14:paraId="451D7A1D" w14:textId="77777777" w:rsidR="00722486" w:rsidRPr="002E084F" w:rsidRDefault="00722486" w:rsidP="00722486">
            <w:pPr>
              <w:jc w:val="both"/>
            </w:pPr>
          </w:p>
          <w:p w14:paraId="16E292C3" w14:textId="77777777" w:rsidR="00722486" w:rsidRDefault="00722486" w:rsidP="00722486">
            <w:pPr>
              <w:pStyle w:val="Prrafodelista"/>
              <w:numPr>
                <w:ilvl w:val="0"/>
                <w:numId w:val="15"/>
              </w:numPr>
              <w:jc w:val="both"/>
            </w:pPr>
            <w:r w:rsidRPr="002E084F">
              <w:t>Para el trabajador: mensaje 4001 y, luego, 4002.</w:t>
            </w:r>
          </w:p>
          <w:p w14:paraId="5B08DD71" w14:textId="440D868D" w:rsidR="00722486" w:rsidRPr="002E084F" w:rsidRDefault="00722486" w:rsidP="00722486">
            <w:pPr>
              <w:pStyle w:val="Prrafodelista"/>
              <w:numPr>
                <w:ilvl w:val="0"/>
                <w:numId w:val="15"/>
              </w:numPr>
              <w:jc w:val="both"/>
            </w:pPr>
            <w:r>
              <w:t>Para el usuario: mensaje 4005</w:t>
            </w:r>
          </w:p>
          <w:p w14:paraId="5B58A5AC" w14:textId="77777777" w:rsidR="00722486" w:rsidRPr="007924F7" w:rsidRDefault="00722486" w:rsidP="00722486">
            <w:pPr>
              <w:jc w:val="both"/>
              <w:rPr>
                <w:rFonts w:cstheme="minorHAnsi"/>
              </w:rPr>
            </w:pPr>
          </w:p>
        </w:tc>
        <w:tc>
          <w:tcPr>
            <w:tcW w:w="1884" w:type="dxa"/>
            <w:vAlign w:val="center"/>
          </w:tcPr>
          <w:p w14:paraId="72D8ABC5" w14:textId="025CDEA3" w:rsidR="00722486" w:rsidRPr="007924F7" w:rsidRDefault="00722486" w:rsidP="00722486">
            <w:pPr>
              <w:pStyle w:val="Prrafodelista"/>
              <w:ind w:left="0"/>
              <w:jc w:val="center"/>
              <w:rPr>
                <w:rFonts w:cstheme="minorHAnsi"/>
                <w:lang w:val="es-MX"/>
              </w:rPr>
            </w:pPr>
            <w:r>
              <w:rPr>
                <w:lang w:val="es-MX"/>
              </w:rPr>
              <w:t>Intranet</w:t>
            </w:r>
          </w:p>
        </w:tc>
      </w:tr>
    </w:tbl>
    <w:p w14:paraId="4610FF04" w14:textId="2E97A35A" w:rsidR="00683B37" w:rsidRPr="000C4B5B" w:rsidRDefault="00683B37" w:rsidP="00683B37">
      <w:pPr>
        <w:pStyle w:val="Prrafodelista"/>
        <w:numPr>
          <w:ilvl w:val="1"/>
          <w:numId w:val="1"/>
        </w:numPr>
        <w:outlineLvl w:val="1"/>
        <w:rPr>
          <w:lang w:val="es-MX"/>
        </w:rPr>
      </w:pPr>
      <w:bookmarkStart w:id="17" w:name="_Toc151736796"/>
      <w:r>
        <w:rPr>
          <w:lang w:val="es-MX"/>
        </w:rPr>
        <w:t xml:space="preserve">Proceso de </w:t>
      </w:r>
      <w:r w:rsidR="00375BBF">
        <w:rPr>
          <w:lang w:val="es-MX"/>
        </w:rPr>
        <w:t>aprobación de solicitud de vacaciones</w:t>
      </w:r>
      <w:bookmarkEnd w:id="17"/>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3FFDAEAF" w14:textId="77777777" w:rsidTr="00671EDB">
        <w:trPr>
          <w:jc w:val="center"/>
        </w:trPr>
        <w:tc>
          <w:tcPr>
            <w:tcW w:w="540" w:type="dxa"/>
            <w:shd w:val="clear" w:color="auto" w:fill="BF8F00" w:themeFill="accent4" w:themeFillShade="BF"/>
          </w:tcPr>
          <w:p w14:paraId="15141193" w14:textId="77777777" w:rsidR="00683B37" w:rsidRPr="00BC1CC8" w:rsidRDefault="00683B37" w:rsidP="00671EDB">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3DF2F511" w14:textId="77777777" w:rsidR="00683B37" w:rsidRPr="00BC1CC8" w:rsidRDefault="00683B37" w:rsidP="00671EDB">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2CB05DA6"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505864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C81B47" w14:paraId="15645F0C" w14:textId="77777777" w:rsidTr="00671EDB">
        <w:trPr>
          <w:jc w:val="center"/>
        </w:trPr>
        <w:tc>
          <w:tcPr>
            <w:tcW w:w="540" w:type="dxa"/>
            <w:vAlign w:val="center"/>
          </w:tcPr>
          <w:p w14:paraId="3CEF1F7E" w14:textId="68A26006" w:rsidR="00C81B47" w:rsidRDefault="002C5A6F" w:rsidP="00C81B47">
            <w:pPr>
              <w:pStyle w:val="Prrafodelista"/>
              <w:ind w:left="0"/>
              <w:jc w:val="center"/>
              <w:rPr>
                <w:lang w:val="es-MX"/>
              </w:rPr>
            </w:pPr>
            <w:r>
              <w:rPr>
                <w:lang w:val="es-MX"/>
              </w:rPr>
              <w:t>1</w:t>
            </w:r>
          </w:p>
        </w:tc>
        <w:tc>
          <w:tcPr>
            <w:tcW w:w="1968" w:type="dxa"/>
            <w:vAlign w:val="center"/>
          </w:tcPr>
          <w:p w14:paraId="3C97EDC1" w14:textId="08B275C4" w:rsidR="00C81B47" w:rsidRPr="007924F7" w:rsidRDefault="00C81B47" w:rsidP="00C81B47">
            <w:pPr>
              <w:autoSpaceDE w:val="0"/>
              <w:autoSpaceDN w:val="0"/>
              <w:adjustRightInd w:val="0"/>
              <w:jc w:val="center"/>
              <w:rPr>
                <w:rFonts w:cstheme="minorHAnsi"/>
                <w:color w:val="000000"/>
                <w:shd w:val="clear" w:color="auto" w:fill="FFFFFF"/>
              </w:rPr>
            </w:pPr>
            <w:r>
              <w:rPr>
                <w:rFonts w:cstheme="minorHAnsi"/>
                <w:lang w:val="es-MX"/>
              </w:rPr>
              <w:t>Revisar el listado de solicitud de vacaciones</w:t>
            </w:r>
          </w:p>
        </w:tc>
        <w:tc>
          <w:tcPr>
            <w:tcW w:w="5101" w:type="dxa"/>
          </w:tcPr>
          <w:p w14:paraId="00266C2D" w14:textId="77777777" w:rsidR="00664B8D" w:rsidRDefault="0048153A" w:rsidP="00C81B47">
            <w:pPr>
              <w:jc w:val="both"/>
            </w:pPr>
            <w:r>
              <w:t>El jefe o usuario delegado</w:t>
            </w:r>
            <w:r w:rsidR="0090279D">
              <w:t xml:space="preserve"> ingresa al intranet</w:t>
            </w:r>
            <w:r w:rsidR="00664B8D">
              <w:t xml:space="preserve"> y en la subsección “Aprobación” solo puede aprobar las vacaciones de los trabajadores que estén a su cargo.</w:t>
            </w:r>
          </w:p>
          <w:p w14:paraId="1C61A371" w14:textId="72213CCD" w:rsidR="00C81B47" w:rsidRDefault="00664B8D" w:rsidP="00C81B47">
            <w:pPr>
              <w:jc w:val="both"/>
            </w:pPr>
            <w:r>
              <w:t xml:space="preserve"> </w:t>
            </w:r>
          </w:p>
          <w:p w14:paraId="2B88DBCF" w14:textId="33E28E9F" w:rsidR="00664B8D" w:rsidRPr="00136635" w:rsidRDefault="00664B8D" w:rsidP="00C81B47">
            <w:pPr>
              <w:jc w:val="both"/>
            </w:pPr>
            <w:r>
              <w:lastRenderedPageBreak/>
              <w:t>A parte de ello, en la subsección “Empresa”, el usuario puede cargar las vacaciones de cualquier trabajador.</w:t>
            </w:r>
          </w:p>
        </w:tc>
        <w:tc>
          <w:tcPr>
            <w:tcW w:w="1884" w:type="dxa"/>
            <w:vAlign w:val="center"/>
          </w:tcPr>
          <w:p w14:paraId="3C654DBF" w14:textId="29361580" w:rsidR="00C81B47" w:rsidRPr="00B55CB9" w:rsidRDefault="00664B8D" w:rsidP="00C81B47">
            <w:pPr>
              <w:pStyle w:val="Prrafodelista"/>
              <w:ind w:left="0"/>
              <w:jc w:val="center"/>
              <w:rPr>
                <w:highlight w:val="yellow"/>
                <w:lang w:val="es-MX"/>
              </w:rPr>
            </w:pPr>
            <w:proofErr w:type="gramStart"/>
            <w:r w:rsidRPr="00B55CB9">
              <w:rPr>
                <w:highlight w:val="yellow"/>
                <w:lang w:val="es-MX"/>
              </w:rPr>
              <w:lastRenderedPageBreak/>
              <w:t>Usuario</w:t>
            </w:r>
            <w:r w:rsidR="00B55CB9">
              <w:rPr>
                <w:highlight w:val="yellow"/>
                <w:lang w:val="es-MX"/>
              </w:rPr>
              <w:t xml:space="preserve">  (</w:t>
            </w:r>
            <w:proofErr w:type="gramEnd"/>
            <w:r w:rsidR="00B55CB9">
              <w:rPr>
                <w:highlight w:val="yellow"/>
                <w:lang w:val="es-MX"/>
              </w:rPr>
              <w:t>Jefe/Usuario delegado/ GDH)</w:t>
            </w:r>
          </w:p>
        </w:tc>
      </w:tr>
      <w:tr w:rsidR="00722486" w14:paraId="2A400601" w14:textId="77777777" w:rsidTr="00671EDB">
        <w:trPr>
          <w:jc w:val="center"/>
        </w:trPr>
        <w:tc>
          <w:tcPr>
            <w:tcW w:w="540" w:type="dxa"/>
            <w:vAlign w:val="center"/>
          </w:tcPr>
          <w:p w14:paraId="45FCB563" w14:textId="77777777" w:rsidR="00722486" w:rsidRDefault="00722486" w:rsidP="00722486">
            <w:pPr>
              <w:pStyle w:val="Prrafodelista"/>
              <w:ind w:left="0"/>
              <w:jc w:val="center"/>
              <w:rPr>
                <w:lang w:val="es-MX"/>
              </w:rPr>
            </w:pPr>
            <w:r>
              <w:rPr>
                <w:lang w:val="es-MX"/>
              </w:rPr>
              <w:t>2</w:t>
            </w:r>
          </w:p>
        </w:tc>
        <w:tc>
          <w:tcPr>
            <w:tcW w:w="1968" w:type="dxa"/>
            <w:vAlign w:val="center"/>
          </w:tcPr>
          <w:p w14:paraId="0AC75E00" w14:textId="154A2687"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¿La solicitud cumple con todas las reglas?</w:t>
            </w:r>
          </w:p>
        </w:tc>
        <w:tc>
          <w:tcPr>
            <w:tcW w:w="5101" w:type="dxa"/>
          </w:tcPr>
          <w:p w14:paraId="5A8E2AA5" w14:textId="18E3C7FB" w:rsidR="00722486" w:rsidRDefault="00722486" w:rsidP="00722486">
            <w:pPr>
              <w:jc w:val="both"/>
              <w:rPr>
                <w:lang w:val="es-MX"/>
              </w:rPr>
            </w:pPr>
            <w:r>
              <w:rPr>
                <w:lang w:val="es-MX"/>
              </w:rPr>
              <w:t>Si: Continúa con la actividad N°3</w:t>
            </w:r>
          </w:p>
          <w:p w14:paraId="1D6DEC6F" w14:textId="1FEA4F29" w:rsidR="00722486" w:rsidRPr="00EC480F" w:rsidRDefault="00722486" w:rsidP="00722486">
            <w:pPr>
              <w:jc w:val="both"/>
              <w:rPr>
                <w:lang w:val="es-MX"/>
              </w:rPr>
            </w:pPr>
            <w:r>
              <w:rPr>
                <w:lang w:val="es-MX"/>
              </w:rPr>
              <w:t>No: Continúa con la actividad N°4</w:t>
            </w:r>
          </w:p>
        </w:tc>
        <w:tc>
          <w:tcPr>
            <w:tcW w:w="1884" w:type="dxa"/>
            <w:vAlign w:val="center"/>
          </w:tcPr>
          <w:p w14:paraId="1D142E46" w14:textId="51EC4515" w:rsidR="00722486" w:rsidRDefault="00722486" w:rsidP="00722486">
            <w:pPr>
              <w:pStyle w:val="Prrafodelista"/>
              <w:ind w:left="0"/>
              <w:jc w:val="center"/>
              <w:rPr>
                <w:lang w:val="es-MX"/>
              </w:rPr>
            </w:pPr>
            <w:r>
              <w:rPr>
                <w:lang w:val="es-MX"/>
              </w:rPr>
              <w:t>Intranet</w:t>
            </w:r>
          </w:p>
        </w:tc>
      </w:tr>
      <w:tr w:rsidR="00722486" w:rsidRPr="00C81B47" w14:paraId="14D89501" w14:textId="77777777" w:rsidTr="00671EDB">
        <w:trPr>
          <w:jc w:val="center"/>
        </w:trPr>
        <w:tc>
          <w:tcPr>
            <w:tcW w:w="540" w:type="dxa"/>
            <w:vAlign w:val="center"/>
          </w:tcPr>
          <w:p w14:paraId="75330E48"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2B7C9A8" w14:textId="0B946CDB" w:rsidR="00722486" w:rsidRPr="00C81B47" w:rsidRDefault="00722486" w:rsidP="00722486">
            <w:pPr>
              <w:pStyle w:val="Prrafodelista"/>
              <w:ind w:left="0"/>
              <w:jc w:val="center"/>
              <w:rPr>
                <w:rFonts w:cstheme="minorHAnsi"/>
                <w:lang w:val="es-MX"/>
              </w:rPr>
            </w:pPr>
            <w:r>
              <w:rPr>
                <w:rFonts w:cstheme="minorHAnsi"/>
                <w:lang w:val="es-MX"/>
              </w:rPr>
              <w:t>Desactivar el ícono de alerta</w:t>
            </w:r>
          </w:p>
        </w:tc>
        <w:tc>
          <w:tcPr>
            <w:tcW w:w="5101" w:type="dxa"/>
          </w:tcPr>
          <w:p w14:paraId="24244C3D" w14:textId="0CBA6F50" w:rsidR="00722486" w:rsidRPr="00C81B47" w:rsidRDefault="00722486" w:rsidP="00722486">
            <w:pPr>
              <w:tabs>
                <w:tab w:val="center" w:pos="2442"/>
              </w:tabs>
              <w:jc w:val="both"/>
            </w:pPr>
            <w:r>
              <w:t xml:space="preserve">Si la solicitud cumple con las reglas de alerta, el sistema no activará el icono de alerta. </w:t>
            </w:r>
          </w:p>
        </w:tc>
        <w:tc>
          <w:tcPr>
            <w:tcW w:w="1884" w:type="dxa"/>
            <w:vAlign w:val="center"/>
          </w:tcPr>
          <w:p w14:paraId="1F8D8FF6" w14:textId="0E1BA7AC"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r w:rsidR="00722486" w:rsidRPr="00C81B47" w14:paraId="62EA7D8C" w14:textId="77777777" w:rsidTr="00671EDB">
        <w:trPr>
          <w:jc w:val="center"/>
        </w:trPr>
        <w:tc>
          <w:tcPr>
            <w:tcW w:w="540" w:type="dxa"/>
            <w:vAlign w:val="center"/>
          </w:tcPr>
          <w:p w14:paraId="53D90986"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484F426E" w14:textId="7D4A0FCD" w:rsidR="00722486" w:rsidRPr="00C81B47" w:rsidRDefault="00722486" w:rsidP="00722486">
            <w:pPr>
              <w:pStyle w:val="Prrafodelista"/>
              <w:ind w:left="0"/>
              <w:jc w:val="center"/>
              <w:rPr>
                <w:rFonts w:cstheme="minorHAnsi"/>
                <w:color w:val="000000"/>
                <w:shd w:val="clear" w:color="auto" w:fill="FFFFFF"/>
              </w:rPr>
            </w:pPr>
            <w:r>
              <w:rPr>
                <w:rFonts w:cstheme="minorHAnsi"/>
                <w:lang w:val="es-MX"/>
              </w:rPr>
              <w:t>Activar el ícono de alerta</w:t>
            </w:r>
          </w:p>
        </w:tc>
        <w:tc>
          <w:tcPr>
            <w:tcW w:w="5101" w:type="dxa"/>
          </w:tcPr>
          <w:p w14:paraId="23B44D41" w14:textId="656D8252" w:rsidR="00722486" w:rsidRPr="00C81B47" w:rsidRDefault="00722486" w:rsidP="00722486">
            <w:pPr>
              <w:jc w:val="both"/>
            </w:pPr>
            <w:r>
              <w:t>Si la solicitud no cumple con las reglas de aleta, se activará un icono de alerta palpitante.</w:t>
            </w:r>
          </w:p>
        </w:tc>
        <w:tc>
          <w:tcPr>
            <w:tcW w:w="1884" w:type="dxa"/>
            <w:vAlign w:val="center"/>
          </w:tcPr>
          <w:p w14:paraId="5704818A" w14:textId="456D7FAD" w:rsidR="00722486" w:rsidRPr="00C81B47" w:rsidRDefault="00722486" w:rsidP="00722486">
            <w:pPr>
              <w:pStyle w:val="Prrafodelista"/>
              <w:ind w:left="0"/>
              <w:jc w:val="center"/>
              <w:rPr>
                <w:lang w:val="es-MX"/>
              </w:rPr>
            </w:pPr>
            <w:r>
              <w:rPr>
                <w:lang w:val="es-MX"/>
              </w:rPr>
              <w:t>Intranet</w:t>
            </w:r>
          </w:p>
        </w:tc>
      </w:tr>
      <w:tr w:rsidR="00722486" w:rsidRPr="00C81B47" w14:paraId="5869E0DE" w14:textId="77777777" w:rsidTr="00671EDB">
        <w:trPr>
          <w:jc w:val="center"/>
        </w:trPr>
        <w:tc>
          <w:tcPr>
            <w:tcW w:w="540" w:type="dxa"/>
            <w:vAlign w:val="center"/>
          </w:tcPr>
          <w:p w14:paraId="29279DBC" w14:textId="05C2D536" w:rsidR="00722486" w:rsidRPr="00C81B47" w:rsidRDefault="00722486" w:rsidP="00722486">
            <w:pPr>
              <w:pStyle w:val="Prrafodelista"/>
              <w:ind w:left="0"/>
              <w:jc w:val="center"/>
              <w:rPr>
                <w:lang w:val="es-MX"/>
              </w:rPr>
            </w:pPr>
            <w:r>
              <w:rPr>
                <w:lang w:val="es-MX"/>
              </w:rPr>
              <w:t>5</w:t>
            </w:r>
          </w:p>
        </w:tc>
        <w:tc>
          <w:tcPr>
            <w:tcW w:w="1968" w:type="dxa"/>
            <w:vAlign w:val="center"/>
          </w:tcPr>
          <w:p w14:paraId="6FDB03E5" w14:textId="1433205E" w:rsidR="00722486" w:rsidRDefault="00722486" w:rsidP="00722486">
            <w:pPr>
              <w:pStyle w:val="Prrafodelista"/>
              <w:ind w:left="0"/>
              <w:jc w:val="center"/>
              <w:rPr>
                <w:rFonts w:cstheme="minorHAnsi"/>
                <w:lang w:val="es-MX"/>
              </w:rPr>
            </w:pPr>
            <w:r>
              <w:rPr>
                <w:rFonts w:cstheme="minorHAnsi"/>
                <w:lang w:val="es-MX"/>
              </w:rPr>
              <w:t>Mostrar un pop-up</w:t>
            </w:r>
          </w:p>
        </w:tc>
        <w:tc>
          <w:tcPr>
            <w:tcW w:w="5101" w:type="dxa"/>
          </w:tcPr>
          <w:p w14:paraId="403156C9" w14:textId="20BA951F" w:rsidR="00722486" w:rsidRPr="00C81B47" w:rsidRDefault="00722486" w:rsidP="00722486">
            <w:pPr>
              <w:jc w:val="both"/>
            </w:pPr>
            <w:r>
              <w:rPr>
                <w:rFonts w:cstheme="minorHAnsi"/>
              </w:rPr>
              <w:t>Se m</w:t>
            </w:r>
            <w:r w:rsidRPr="00683B37">
              <w:rPr>
                <w:rFonts w:cstheme="minorHAnsi"/>
              </w:rPr>
              <w:t>uestra a detalle que regla no se está cumpliendo</w:t>
            </w:r>
            <w:r>
              <w:rPr>
                <w:rFonts w:cstheme="minorHAnsi"/>
              </w:rPr>
              <w:t>, por ello el usuario debe decidir si aprobar o no la solicitud.</w:t>
            </w:r>
          </w:p>
        </w:tc>
        <w:tc>
          <w:tcPr>
            <w:tcW w:w="1884" w:type="dxa"/>
            <w:vAlign w:val="center"/>
          </w:tcPr>
          <w:p w14:paraId="3FDB3AC1" w14:textId="557C49AD" w:rsidR="00722486" w:rsidRPr="00C81B47" w:rsidRDefault="00722486" w:rsidP="00722486">
            <w:pPr>
              <w:pStyle w:val="Prrafodelista"/>
              <w:ind w:left="0"/>
              <w:jc w:val="center"/>
              <w:rPr>
                <w:lang w:val="es-MX"/>
              </w:rPr>
            </w:pPr>
            <w:r>
              <w:rPr>
                <w:lang w:val="es-MX"/>
              </w:rPr>
              <w:t>Intranet</w:t>
            </w:r>
          </w:p>
        </w:tc>
      </w:tr>
      <w:tr w:rsidR="00C81B47" w:rsidRPr="00C81B47" w14:paraId="55512BC3" w14:textId="77777777" w:rsidTr="00671EDB">
        <w:trPr>
          <w:jc w:val="center"/>
        </w:trPr>
        <w:tc>
          <w:tcPr>
            <w:tcW w:w="540" w:type="dxa"/>
            <w:vAlign w:val="center"/>
          </w:tcPr>
          <w:p w14:paraId="70E48DEC" w14:textId="1E7A24C1" w:rsidR="00C81B47" w:rsidRPr="00C81B47" w:rsidRDefault="00C81B47" w:rsidP="00C81B47">
            <w:pPr>
              <w:pStyle w:val="Prrafodelista"/>
              <w:ind w:left="0"/>
              <w:jc w:val="center"/>
              <w:rPr>
                <w:lang w:val="es-MX"/>
              </w:rPr>
            </w:pPr>
            <w:r>
              <w:rPr>
                <w:lang w:val="es-MX"/>
              </w:rPr>
              <w:t>6</w:t>
            </w:r>
          </w:p>
        </w:tc>
        <w:tc>
          <w:tcPr>
            <w:tcW w:w="1968" w:type="dxa"/>
            <w:vAlign w:val="center"/>
          </w:tcPr>
          <w:p w14:paraId="0B257872" w14:textId="59847447" w:rsidR="00C81B47" w:rsidRDefault="00C81B47" w:rsidP="00C81B47">
            <w:pPr>
              <w:pStyle w:val="Prrafodelista"/>
              <w:ind w:left="0"/>
              <w:jc w:val="center"/>
              <w:rPr>
                <w:rFonts w:cstheme="minorHAnsi"/>
                <w:lang w:val="es-MX"/>
              </w:rPr>
            </w:pPr>
            <w:r>
              <w:rPr>
                <w:rFonts w:cstheme="minorHAnsi"/>
                <w:lang w:val="es-MX"/>
              </w:rPr>
              <w:t>¿Desea continuar con la aprobación de la solicitud?</w:t>
            </w:r>
          </w:p>
        </w:tc>
        <w:tc>
          <w:tcPr>
            <w:tcW w:w="5101" w:type="dxa"/>
          </w:tcPr>
          <w:p w14:paraId="7017866F" w14:textId="79AABDB3" w:rsidR="00C81B47" w:rsidRDefault="00C81B47" w:rsidP="00C81B47">
            <w:pPr>
              <w:jc w:val="both"/>
            </w:pPr>
            <w:r>
              <w:t>Si: Continúa con la actividad N°7</w:t>
            </w:r>
          </w:p>
          <w:p w14:paraId="378A5B7F" w14:textId="5B61E913" w:rsidR="00C81B47" w:rsidRPr="00C81B47" w:rsidRDefault="00C81B47" w:rsidP="00C81B47">
            <w:pPr>
              <w:jc w:val="both"/>
            </w:pPr>
            <w:r>
              <w:t xml:space="preserve">No: </w:t>
            </w:r>
            <w:r w:rsidRPr="00C81B47">
              <w:rPr>
                <w:b/>
                <w:bCs/>
              </w:rPr>
              <w:t>Fin del procedimiento</w:t>
            </w:r>
          </w:p>
        </w:tc>
        <w:tc>
          <w:tcPr>
            <w:tcW w:w="1884" w:type="dxa"/>
            <w:vAlign w:val="center"/>
          </w:tcPr>
          <w:p w14:paraId="51E4E5D0" w14:textId="26F95315" w:rsidR="00C81B47" w:rsidRPr="00C81B47" w:rsidRDefault="00F8172B" w:rsidP="00C81B47">
            <w:pPr>
              <w:pStyle w:val="Prrafodelista"/>
              <w:ind w:left="0"/>
              <w:jc w:val="center"/>
              <w:rPr>
                <w:lang w:val="es-MX"/>
              </w:rPr>
            </w:pPr>
            <w:r>
              <w:rPr>
                <w:lang w:val="es-MX"/>
              </w:rPr>
              <w:t>Usuario</w:t>
            </w:r>
          </w:p>
        </w:tc>
      </w:tr>
      <w:tr w:rsidR="00722486" w:rsidRPr="00C81B47" w14:paraId="75C7D9A4" w14:textId="77777777" w:rsidTr="00671EDB">
        <w:trPr>
          <w:jc w:val="center"/>
        </w:trPr>
        <w:tc>
          <w:tcPr>
            <w:tcW w:w="540" w:type="dxa"/>
            <w:vAlign w:val="center"/>
          </w:tcPr>
          <w:p w14:paraId="2608B175" w14:textId="4EE0B310" w:rsidR="00722486" w:rsidRPr="00C81B47" w:rsidRDefault="00722486" w:rsidP="00722486">
            <w:pPr>
              <w:pStyle w:val="Prrafodelista"/>
              <w:ind w:left="0"/>
              <w:jc w:val="center"/>
              <w:rPr>
                <w:lang w:val="es-MX"/>
              </w:rPr>
            </w:pPr>
            <w:r>
              <w:rPr>
                <w:lang w:val="es-MX"/>
              </w:rPr>
              <w:t>7</w:t>
            </w:r>
          </w:p>
        </w:tc>
        <w:tc>
          <w:tcPr>
            <w:tcW w:w="1968" w:type="dxa"/>
            <w:vAlign w:val="center"/>
          </w:tcPr>
          <w:p w14:paraId="368C9246" w14:textId="49E6A89B" w:rsidR="00722486" w:rsidRDefault="00722486" w:rsidP="00722486">
            <w:pPr>
              <w:pStyle w:val="Prrafodelista"/>
              <w:ind w:left="0"/>
              <w:jc w:val="center"/>
              <w:rPr>
                <w:rFonts w:cstheme="minorHAnsi"/>
                <w:lang w:val="es-MX"/>
              </w:rPr>
            </w:pPr>
            <w:r>
              <w:rPr>
                <w:rFonts w:cstheme="minorHAnsi"/>
                <w:lang w:val="es-MX"/>
              </w:rPr>
              <w:t>¿Aprobar solicitud?</w:t>
            </w:r>
          </w:p>
        </w:tc>
        <w:tc>
          <w:tcPr>
            <w:tcW w:w="5101" w:type="dxa"/>
          </w:tcPr>
          <w:p w14:paraId="6DE16D53" w14:textId="4C71BA57" w:rsidR="00722486" w:rsidRDefault="00722486" w:rsidP="00722486">
            <w:pPr>
              <w:jc w:val="both"/>
            </w:pPr>
            <w:r>
              <w:t>Si: Continúa con la actividad N°8</w:t>
            </w:r>
          </w:p>
          <w:p w14:paraId="49D446D2" w14:textId="4DCF0BA9" w:rsidR="00722486" w:rsidRPr="00C81B47" w:rsidRDefault="00722486" w:rsidP="00722486">
            <w:pPr>
              <w:jc w:val="both"/>
            </w:pPr>
            <w:r>
              <w:t>No: Continúa con la actividad N°9</w:t>
            </w:r>
          </w:p>
        </w:tc>
        <w:tc>
          <w:tcPr>
            <w:tcW w:w="1884" w:type="dxa"/>
            <w:vAlign w:val="center"/>
          </w:tcPr>
          <w:p w14:paraId="6FADB363" w14:textId="19933528" w:rsidR="00722486" w:rsidRPr="00C81B47" w:rsidRDefault="00722486" w:rsidP="00722486">
            <w:pPr>
              <w:pStyle w:val="Prrafodelista"/>
              <w:ind w:left="0"/>
              <w:jc w:val="center"/>
              <w:rPr>
                <w:lang w:val="es-MX"/>
              </w:rPr>
            </w:pPr>
            <w:r>
              <w:rPr>
                <w:lang w:val="es-MX"/>
              </w:rPr>
              <w:t>Intranet</w:t>
            </w:r>
          </w:p>
        </w:tc>
      </w:tr>
      <w:tr w:rsidR="00722486" w:rsidRPr="00C81B47" w14:paraId="2495113B" w14:textId="77777777" w:rsidTr="00671EDB">
        <w:trPr>
          <w:jc w:val="center"/>
        </w:trPr>
        <w:tc>
          <w:tcPr>
            <w:tcW w:w="540" w:type="dxa"/>
            <w:vAlign w:val="center"/>
          </w:tcPr>
          <w:p w14:paraId="0EF57260" w14:textId="1D425A6F" w:rsidR="00722486" w:rsidRPr="00C81B47" w:rsidRDefault="00722486" w:rsidP="00722486">
            <w:pPr>
              <w:pStyle w:val="Prrafodelista"/>
              <w:ind w:left="0"/>
              <w:jc w:val="center"/>
              <w:rPr>
                <w:lang w:val="es-MX"/>
              </w:rPr>
            </w:pPr>
            <w:r>
              <w:rPr>
                <w:lang w:val="es-MX"/>
              </w:rPr>
              <w:t>8</w:t>
            </w:r>
          </w:p>
        </w:tc>
        <w:tc>
          <w:tcPr>
            <w:tcW w:w="1968" w:type="dxa"/>
            <w:vAlign w:val="center"/>
          </w:tcPr>
          <w:p w14:paraId="793181D9" w14:textId="43CD353D" w:rsidR="00722486" w:rsidRDefault="00722486" w:rsidP="00722486">
            <w:pPr>
              <w:pStyle w:val="Prrafodelista"/>
              <w:ind w:left="0"/>
              <w:jc w:val="center"/>
              <w:rPr>
                <w:rFonts w:cstheme="minorHAnsi"/>
                <w:lang w:val="es-MX"/>
              </w:rPr>
            </w:pPr>
            <w:r>
              <w:rPr>
                <w:rFonts w:cstheme="minorHAnsi"/>
                <w:lang w:val="es-MX"/>
              </w:rPr>
              <w:t>Cambiar estado de la solicitud a “Aprobado”</w:t>
            </w:r>
          </w:p>
        </w:tc>
        <w:tc>
          <w:tcPr>
            <w:tcW w:w="5101" w:type="dxa"/>
          </w:tcPr>
          <w:p w14:paraId="4F6CFAAA" w14:textId="09675EF4" w:rsidR="00722486" w:rsidRDefault="00722486" w:rsidP="00722486">
            <w:pPr>
              <w:jc w:val="both"/>
            </w:pPr>
            <w:r>
              <w:t xml:space="preserve">Cuando el usuario aprueba la solicitud, haciendo clic en el botón “Aceptar”, el sistema cambia el estado de la solicitud a “Aprobado”, sub estado “Aprobado por el jefe”. Luego </w:t>
            </w:r>
            <w:r w:rsidRPr="00B8035E">
              <w:t>inicia el proceso de notificación:</w:t>
            </w:r>
          </w:p>
          <w:p w14:paraId="123D8EB9" w14:textId="77777777" w:rsidR="00722486" w:rsidRDefault="00722486" w:rsidP="00722486">
            <w:pPr>
              <w:jc w:val="both"/>
            </w:pPr>
          </w:p>
          <w:p w14:paraId="3D93A416" w14:textId="77777777" w:rsidR="00722486" w:rsidRDefault="00722486" w:rsidP="00722486">
            <w:pPr>
              <w:pStyle w:val="Prrafodelista"/>
              <w:numPr>
                <w:ilvl w:val="0"/>
                <w:numId w:val="15"/>
              </w:numPr>
              <w:jc w:val="both"/>
            </w:pPr>
            <w:r w:rsidRPr="00B8035E">
              <w:t xml:space="preserve">Para el trabajador: mensaje </w:t>
            </w:r>
            <w:r>
              <w:t>4</w:t>
            </w:r>
            <w:r w:rsidRPr="00B8035E">
              <w:t>002.</w:t>
            </w:r>
          </w:p>
          <w:p w14:paraId="7B4F4BC7" w14:textId="226BF3AD" w:rsidR="00722486" w:rsidRPr="00C81B47" w:rsidRDefault="00722486" w:rsidP="00722486">
            <w:pPr>
              <w:pStyle w:val="Prrafodelista"/>
              <w:jc w:val="both"/>
            </w:pPr>
          </w:p>
        </w:tc>
        <w:tc>
          <w:tcPr>
            <w:tcW w:w="1884" w:type="dxa"/>
            <w:vAlign w:val="center"/>
          </w:tcPr>
          <w:p w14:paraId="2C1B0B81" w14:textId="06E7CF28" w:rsidR="00722486" w:rsidRPr="00C81B47" w:rsidRDefault="00722486" w:rsidP="00722486">
            <w:pPr>
              <w:pStyle w:val="Prrafodelista"/>
              <w:ind w:left="0"/>
              <w:jc w:val="center"/>
              <w:rPr>
                <w:lang w:val="es-MX"/>
              </w:rPr>
            </w:pPr>
            <w:r>
              <w:rPr>
                <w:lang w:val="es-MX"/>
              </w:rPr>
              <w:t>Intranet</w:t>
            </w:r>
          </w:p>
        </w:tc>
      </w:tr>
      <w:tr w:rsidR="00722486" w:rsidRPr="00C81B47" w14:paraId="129FD4DE" w14:textId="77777777" w:rsidTr="00671EDB">
        <w:trPr>
          <w:jc w:val="center"/>
        </w:trPr>
        <w:tc>
          <w:tcPr>
            <w:tcW w:w="540" w:type="dxa"/>
            <w:vAlign w:val="center"/>
          </w:tcPr>
          <w:p w14:paraId="6BA96D5B" w14:textId="3005787C" w:rsidR="00722486" w:rsidRDefault="00722486" w:rsidP="00722486">
            <w:pPr>
              <w:pStyle w:val="Prrafodelista"/>
              <w:ind w:left="0"/>
              <w:jc w:val="center"/>
              <w:rPr>
                <w:lang w:val="es-MX"/>
              </w:rPr>
            </w:pPr>
            <w:r>
              <w:rPr>
                <w:lang w:val="es-MX"/>
              </w:rPr>
              <w:t>9</w:t>
            </w:r>
          </w:p>
        </w:tc>
        <w:tc>
          <w:tcPr>
            <w:tcW w:w="1968" w:type="dxa"/>
            <w:vAlign w:val="center"/>
          </w:tcPr>
          <w:p w14:paraId="5DD52854" w14:textId="2DC38B69" w:rsidR="00722486" w:rsidRDefault="00722486" w:rsidP="00722486">
            <w:pPr>
              <w:pStyle w:val="Prrafodelista"/>
              <w:ind w:left="0"/>
              <w:jc w:val="center"/>
              <w:rPr>
                <w:rFonts w:cstheme="minorHAnsi"/>
                <w:lang w:val="es-MX"/>
              </w:rPr>
            </w:pPr>
            <w:r>
              <w:rPr>
                <w:rFonts w:cstheme="minorHAnsi"/>
                <w:lang w:val="es-MX"/>
              </w:rPr>
              <w:t>¿Emitió el rechazo de la solicitud?</w:t>
            </w:r>
          </w:p>
        </w:tc>
        <w:tc>
          <w:tcPr>
            <w:tcW w:w="5101" w:type="dxa"/>
          </w:tcPr>
          <w:p w14:paraId="14DDFA44" w14:textId="242546CD" w:rsidR="00722486" w:rsidRDefault="00722486" w:rsidP="00722486">
            <w:pPr>
              <w:jc w:val="both"/>
            </w:pPr>
            <w:r>
              <w:t>Si: Continúa con la actividad N°10</w:t>
            </w:r>
          </w:p>
          <w:p w14:paraId="55790A7C" w14:textId="6AE9804D" w:rsidR="00722486" w:rsidRPr="00C81B47" w:rsidRDefault="00722486" w:rsidP="00722486">
            <w:pPr>
              <w:jc w:val="both"/>
            </w:pPr>
            <w:r>
              <w:t>No: Continúa con la actividad N°11</w:t>
            </w:r>
          </w:p>
        </w:tc>
        <w:tc>
          <w:tcPr>
            <w:tcW w:w="1884" w:type="dxa"/>
            <w:vAlign w:val="center"/>
          </w:tcPr>
          <w:p w14:paraId="1F942D70" w14:textId="3B096D84" w:rsidR="00722486" w:rsidRPr="00C81B47" w:rsidRDefault="00722486" w:rsidP="00722486">
            <w:pPr>
              <w:pStyle w:val="Prrafodelista"/>
              <w:ind w:left="0"/>
              <w:jc w:val="center"/>
              <w:rPr>
                <w:lang w:val="es-MX"/>
              </w:rPr>
            </w:pPr>
            <w:r>
              <w:rPr>
                <w:lang w:val="es-MX"/>
              </w:rPr>
              <w:t>Intranet</w:t>
            </w:r>
          </w:p>
        </w:tc>
      </w:tr>
      <w:tr w:rsidR="00722486" w:rsidRPr="00C81B47" w14:paraId="66D21942" w14:textId="77777777" w:rsidTr="00671EDB">
        <w:trPr>
          <w:jc w:val="center"/>
        </w:trPr>
        <w:tc>
          <w:tcPr>
            <w:tcW w:w="540" w:type="dxa"/>
            <w:vAlign w:val="center"/>
          </w:tcPr>
          <w:p w14:paraId="18B5FE73" w14:textId="64DF8F00" w:rsidR="00722486" w:rsidRDefault="00722486" w:rsidP="00722486">
            <w:pPr>
              <w:pStyle w:val="Prrafodelista"/>
              <w:ind w:left="0"/>
              <w:jc w:val="center"/>
              <w:rPr>
                <w:lang w:val="es-MX"/>
              </w:rPr>
            </w:pPr>
            <w:r>
              <w:rPr>
                <w:lang w:val="es-MX"/>
              </w:rPr>
              <w:t>10</w:t>
            </w:r>
          </w:p>
        </w:tc>
        <w:tc>
          <w:tcPr>
            <w:tcW w:w="1968" w:type="dxa"/>
            <w:vAlign w:val="center"/>
          </w:tcPr>
          <w:p w14:paraId="18EF454A" w14:textId="6C17C443" w:rsidR="00722486" w:rsidRDefault="00722486" w:rsidP="00722486">
            <w:pPr>
              <w:pStyle w:val="Prrafodelista"/>
              <w:ind w:left="0"/>
              <w:jc w:val="center"/>
              <w:rPr>
                <w:rFonts w:cstheme="minorHAnsi"/>
                <w:lang w:val="es-MX"/>
              </w:rPr>
            </w:pPr>
            <w:r>
              <w:rPr>
                <w:rFonts w:cstheme="minorHAnsi"/>
                <w:lang w:val="es-MX"/>
              </w:rPr>
              <w:t>Cambiar estado de la solicitud a “Rechazado”</w:t>
            </w:r>
          </w:p>
        </w:tc>
        <w:tc>
          <w:tcPr>
            <w:tcW w:w="5101" w:type="dxa"/>
          </w:tcPr>
          <w:p w14:paraId="395B8001" w14:textId="623D695F" w:rsidR="00722486" w:rsidRDefault="00722486" w:rsidP="00722486">
            <w:pPr>
              <w:jc w:val="both"/>
            </w:pPr>
            <w:r>
              <w:t xml:space="preserve">Cuando el usuario emite el rechazo de la solicitud, haciendo clic en el botón “Rechazar”, el sistema cambia el estado de la solicitud a “Rechazado”, sub estado “Rechazado por el jefe”. Luego </w:t>
            </w:r>
            <w:r w:rsidRPr="00B8035E">
              <w:t>inicia el proceso de notificación</w:t>
            </w:r>
          </w:p>
          <w:p w14:paraId="0F9CC080" w14:textId="77777777" w:rsidR="00722486" w:rsidRDefault="00722486" w:rsidP="00722486">
            <w:pPr>
              <w:jc w:val="both"/>
            </w:pPr>
          </w:p>
          <w:p w14:paraId="2E41F49C" w14:textId="0DDBD0A9"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3351DE83" w14:textId="6FE559C3" w:rsidR="00722486" w:rsidRPr="00C81B47" w:rsidRDefault="00722486" w:rsidP="00722486">
            <w:pPr>
              <w:pStyle w:val="Prrafodelista"/>
              <w:ind w:left="0"/>
              <w:jc w:val="center"/>
              <w:rPr>
                <w:lang w:val="es-MX"/>
              </w:rPr>
            </w:pPr>
            <w:r>
              <w:rPr>
                <w:lang w:val="es-MX"/>
              </w:rPr>
              <w:t>Intranet</w:t>
            </w:r>
          </w:p>
        </w:tc>
      </w:tr>
      <w:tr w:rsidR="00722486" w:rsidRPr="00C81B47" w14:paraId="31AB330A" w14:textId="77777777" w:rsidTr="00671EDB">
        <w:trPr>
          <w:jc w:val="center"/>
        </w:trPr>
        <w:tc>
          <w:tcPr>
            <w:tcW w:w="540" w:type="dxa"/>
            <w:vAlign w:val="center"/>
          </w:tcPr>
          <w:p w14:paraId="251FF8BB" w14:textId="48A91504" w:rsidR="00722486" w:rsidRDefault="00722486" w:rsidP="00722486">
            <w:pPr>
              <w:pStyle w:val="Prrafodelista"/>
              <w:ind w:left="0"/>
              <w:jc w:val="center"/>
              <w:rPr>
                <w:lang w:val="es-MX"/>
              </w:rPr>
            </w:pPr>
            <w:r>
              <w:rPr>
                <w:lang w:val="es-MX"/>
              </w:rPr>
              <w:t>11</w:t>
            </w:r>
          </w:p>
        </w:tc>
        <w:tc>
          <w:tcPr>
            <w:tcW w:w="1968" w:type="dxa"/>
            <w:vAlign w:val="center"/>
          </w:tcPr>
          <w:p w14:paraId="5695EC28" w14:textId="773CE65B" w:rsidR="00722486" w:rsidRDefault="00722486" w:rsidP="00722486">
            <w:pPr>
              <w:pStyle w:val="Prrafodelista"/>
              <w:ind w:left="0"/>
              <w:jc w:val="center"/>
              <w:rPr>
                <w:rFonts w:cstheme="minorHAnsi"/>
                <w:lang w:val="es-MX"/>
              </w:rPr>
            </w:pPr>
            <w:r>
              <w:rPr>
                <w:rFonts w:cstheme="minorHAnsi"/>
                <w:lang w:val="es-MX"/>
              </w:rPr>
              <w:t>Rechazar de manera automática</w:t>
            </w:r>
          </w:p>
        </w:tc>
        <w:tc>
          <w:tcPr>
            <w:tcW w:w="5101" w:type="dxa"/>
          </w:tcPr>
          <w:p w14:paraId="389C3FA2" w14:textId="72AB572C" w:rsidR="00722486" w:rsidRDefault="00722486" w:rsidP="00722486">
            <w:pPr>
              <w:jc w:val="both"/>
            </w:pPr>
            <w:r>
              <w:t xml:space="preserve">Al iniciar las </w:t>
            </w:r>
            <w:r w:rsidRPr="00F56906">
              <w:t>vacaciones, el usuario no emitió el rechazo de la solicitud de vacaciones</w:t>
            </w:r>
            <w:r>
              <w:t xml:space="preserve">, el sistema lo rechazará </w:t>
            </w:r>
            <w:r w:rsidRPr="00F56906">
              <w:t>automáticamente, cambiando el estatus de la solicitud a “Rechazado”, sub estado “Rechazado por falta de aprobación”.</w:t>
            </w:r>
            <w:r>
              <w:t xml:space="preserve"> Luego, inicia el proceso de notificación.</w:t>
            </w:r>
          </w:p>
          <w:p w14:paraId="1F9379E4" w14:textId="47235130" w:rsidR="00722486" w:rsidRDefault="00722486" w:rsidP="00722486">
            <w:pPr>
              <w:jc w:val="both"/>
            </w:pPr>
          </w:p>
          <w:p w14:paraId="5091ACA5" w14:textId="41FD55B1"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7F992847" w14:textId="5041A929" w:rsidR="00722486" w:rsidRPr="00C81B47" w:rsidRDefault="00722486" w:rsidP="00722486">
            <w:pPr>
              <w:pStyle w:val="Prrafodelista"/>
              <w:ind w:left="0"/>
              <w:jc w:val="center"/>
              <w:rPr>
                <w:lang w:val="es-MX"/>
              </w:rPr>
            </w:pPr>
            <w:r>
              <w:rPr>
                <w:lang w:val="es-MX"/>
              </w:rPr>
              <w:t>Intranet</w:t>
            </w:r>
          </w:p>
        </w:tc>
      </w:tr>
    </w:tbl>
    <w:p w14:paraId="72A33408" w14:textId="77777777" w:rsidR="00683B37" w:rsidRDefault="00683B37" w:rsidP="00A36097">
      <w:pPr>
        <w:rPr>
          <w:lang w:val="es-MX"/>
        </w:rPr>
      </w:pPr>
    </w:p>
    <w:p w14:paraId="31978AA5" w14:textId="18346529" w:rsidR="00465789" w:rsidRPr="000C4B5B" w:rsidRDefault="00465789" w:rsidP="00465789">
      <w:pPr>
        <w:pStyle w:val="Prrafodelista"/>
        <w:numPr>
          <w:ilvl w:val="1"/>
          <w:numId w:val="1"/>
        </w:numPr>
        <w:outlineLvl w:val="1"/>
        <w:rPr>
          <w:lang w:val="es-MX"/>
        </w:rPr>
      </w:pPr>
      <w:bookmarkStart w:id="18" w:name="_Toc151736797"/>
      <w:r>
        <w:rPr>
          <w:lang w:val="es-MX"/>
        </w:rPr>
        <w:t>Proceso de reprogramación de solicitudes</w:t>
      </w:r>
      <w:bookmarkEnd w:id="18"/>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C3649EB" w14:textId="77777777" w:rsidTr="008D7B7F">
        <w:trPr>
          <w:jc w:val="center"/>
        </w:trPr>
        <w:tc>
          <w:tcPr>
            <w:tcW w:w="540" w:type="dxa"/>
            <w:shd w:val="clear" w:color="auto" w:fill="BF8F00" w:themeFill="accent4" w:themeFillShade="BF"/>
          </w:tcPr>
          <w:p w14:paraId="1DAE98EF"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4E2DDD1E"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088AF00"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6AE6A71"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41B4E61C" w14:textId="77777777" w:rsidTr="008D7B7F">
        <w:trPr>
          <w:jc w:val="center"/>
        </w:trPr>
        <w:tc>
          <w:tcPr>
            <w:tcW w:w="540" w:type="dxa"/>
            <w:vAlign w:val="center"/>
          </w:tcPr>
          <w:p w14:paraId="19BE802F" w14:textId="77777777" w:rsidR="00465789" w:rsidRDefault="00465789" w:rsidP="008D7B7F">
            <w:pPr>
              <w:pStyle w:val="Prrafodelista"/>
              <w:ind w:left="0"/>
              <w:jc w:val="center"/>
              <w:rPr>
                <w:lang w:val="es-MX"/>
              </w:rPr>
            </w:pPr>
            <w:r>
              <w:rPr>
                <w:lang w:val="es-MX"/>
              </w:rPr>
              <w:t>1</w:t>
            </w:r>
          </w:p>
        </w:tc>
        <w:tc>
          <w:tcPr>
            <w:tcW w:w="1968" w:type="dxa"/>
            <w:vAlign w:val="center"/>
          </w:tcPr>
          <w:p w14:paraId="3C484D50" w14:textId="26942E64" w:rsidR="00465789" w:rsidRPr="007924F7" w:rsidRDefault="00465789"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Reprogramar vacaciones</w:t>
            </w:r>
          </w:p>
        </w:tc>
        <w:tc>
          <w:tcPr>
            <w:tcW w:w="5101" w:type="dxa"/>
          </w:tcPr>
          <w:p w14:paraId="2865544D" w14:textId="1792BFD0" w:rsidR="00465789" w:rsidRPr="00136635" w:rsidRDefault="00FD1B3E" w:rsidP="00B3314D">
            <w:pPr>
              <w:tabs>
                <w:tab w:val="left" w:pos="3578"/>
              </w:tabs>
              <w:jc w:val="both"/>
            </w:pPr>
            <w:r>
              <w:t xml:space="preserve">El trabajador ingresa </w:t>
            </w:r>
            <w:r w:rsidR="00B3314D">
              <w:t>al intranet, y realiza la realiza la reprogramación de sus vacaciones en la subsección “Solicitud”, a través del ícono “Modificar”</w:t>
            </w:r>
          </w:p>
        </w:tc>
        <w:tc>
          <w:tcPr>
            <w:tcW w:w="1884" w:type="dxa"/>
            <w:vAlign w:val="center"/>
          </w:tcPr>
          <w:p w14:paraId="525FD681" w14:textId="30C3AC82"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465789" w14:paraId="3132583C" w14:textId="77777777" w:rsidTr="008D7B7F">
        <w:trPr>
          <w:jc w:val="center"/>
        </w:trPr>
        <w:tc>
          <w:tcPr>
            <w:tcW w:w="540" w:type="dxa"/>
            <w:vAlign w:val="center"/>
          </w:tcPr>
          <w:p w14:paraId="53EC9271" w14:textId="77777777" w:rsidR="00465789" w:rsidRDefault="00465789" w:rsidP="008D7B7F">
            <w:pPr>
              <w:pStyle w:val="Prrafodelista"/>
              <w:ind w:left="0"/>
              <w:jc w:val="center"/>
              <w:rPr>
                <w:lang w:val="es-MX"/>
              </w:rPr>
            </w:pPr>
            <w:r>
              <w:rPr>
                <w:lang w:val="es-MX"/>
              </w:rPr>
              <w:t>2</w:t>
            </w:r>
          </w:p>
        </w:tc>
        <w:tc>
          <w:tcPr>
            <w:tcW w:w="1968" w:type="dxa"/>
            <w:vAlign w:val="center"/>
          </w:tcPr>
          <w:p w14:paraId="35BAE3D3" w14:textId="647A4D5A" w:rsidR="00465789" w:rsidRPr="007F5E3A" w:rsidRDefault="00465789" w:rsidP="008D7B7F">
            <w:pPr>
              <w:pStyle w:val="Prrafodelista"/>
              <w:ind w:left="0"/>
              <w:jc w:val="center"/>
              <w:rPr>
                <w:rFonts w:cstheme="minorHAnsi"/>
                <w:lang w:val="es-MX"/>
              </w:rPr>
            </w:pPr>
            <w:r>
              <w:rPr>
                <w:rFonts w:cstheme="minorHAnsi"/>
                <w:lang w:val="es-MX"/>
              </w:rPr>
              <w:t>Enviar nueva solicitud</w:t>
            </w:r>
          </w:p>
        </w:tc>
        <w:tc>
          <w:tcPr>
            <w:tcW w:w="5101" w:type="dxa"/>
          </w:tcPr>
          <w:p w14:paraId="197BF12F" w14:textId="245233D4" w:rsidR="00465789" w:rsidRPr="00EC480F" w:rsidRDefault="00B3314D" w:rsidP="008D7B7F">
            <w:pPr>
              <w:jc w:val="both"/>
              <w:rPr>
                <w:lang w:val="es-MX"/>
              </w:rPr>
            </w:pPr>
            <w:r>
              <w:rPr>
                <w:lang w:val="es-MX"/>
              </w:rPr>
              <w:t xml:space="preserve">Al hacer clic en el ícono, se abre </w:t>
            </w:r>
            <w:r w:rsidRPr="00B8035E">
              <w:t>una ventana donde se debe ingresar la fecha de inicio y fin de las nuevas vacaciones reprogramadas.</w:t>
            </w:r>
            <w:r>
              <w:t xml:space="preserve"> </w:t>
            </w:r>
            <w:r w:rsidRPr="00B8035E">
              <w:t>Existen dos botones de “Enviar” y “Cancelar”.</w:t>
            </w:r>
          </w:p>
        </w:tc>
        <w:tc>
          <w:tcPr>
            <w:tcW w:w="1884" w:type="dxa"/>
            <w:vAlign w:val="center"/>
          </w:tcPr>
          <w:p w14:paraId="42E047E1" w14:textId="7AA08C88"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722486" w:rsidRPr="00C81B47" w14:paraId="6CAB9B56" w14:textId="77777777" w:rsidTr="008D7B7F">
        <w:trPr>
          <w:jc w:val="center"/>
        </w:trPr>
        <w:tc>
          <w:tcPr>
            <w:tcW w:w="540" w:type="dxa"/>
            <w:vAlign w:val="center"/>
          </w:tcPr>
          <w:p w14:paraId="736FB2F0" w14:textId="77777777" w:rsidR="00722486" w:rsidRPr="00C81B47" w:rsidRDefault="00722486" w:rsidP="00722486">
            <w:pPr>
              <w:pStyle w:val="Prrafodelista"/>
              <w:ind w:left="0"/>
              <w:jc w:val="center"/>
              <w:rPr>
                <w:lang w:val="es-MX"/>
              </w:rPr>
            </w:pPr>
            <w:r w:rsidRPr="00C81B47">
              <w:rPr>
                <w:lang w:val="es-MX"/>
              </w:rPr>
              <w:lastRenderedPageBreak/>
              <w:t>3</w:t>
            </w:r>
          </w:p>
        </w:tc>
        <w:tc>
          <w:tcPr>
            <w:tcW w:w="1968" w:type="dxa"/>
            <w:vAlign w:val="center"/>
          </w:tcPr>
          <w:p w14:paraId="1F30836C" w14:textId="33531301" w:rsidR="00722486" w:rsidRPr="00C81B47" w:rsidRDefault="00722486" w:rsidP="00722486">
            <w:pPr>
              <w:pStyle w:val="Prrafodelista"/>
              <w:ind w:left="0"/>
              <w:jc w:val="center"/>
              <w:rPr>
                <w:rFonts w:cstheme="minorHAnsi"/>
                <w:lang w:val="es-MX"/>
              </w:rPr>
            </w:pPr>
            <w:r>
              <w:rPr>
                <w:rFonts w:cstheme="minorHAnsi"/>
                <w:lang w:val="es-MX"/>
              </w:rPr>
              <w:t>¿Cumple con las condiciones del proceso de solicitud?</w:t>
            </w:r>
          </w:p>
        </w:tc>
        <w:tc>
          <w:tcPr>
            <w:tcW w:w="5101" w:type="dxa"/>
          </w:tcPr>
          <w:p w14:paraId="64DBC08B" w14:textId="77777777" w:rsidR="00722486" w:rsidRDefault="00722486" w:rsidP="00722486">
            <w:pPr>
              <w:jc w:val="both"/>
            </w:pPr>
            <w:r w:rsidRPr="00B8035E">
              <w:t>El sistema validará que se cumplan las siguientes condiciones para permitir la reprogramación:</w:t>
            </w:r>
          </w:p>
          <w:p w14:paraId="623EC911" w14:textId="77777777" w:rsidR="00722486" w:rsidRPr="00B8035E" w:rsidRDefault="00722486" w:rsidP="00722486">
            <w:pPr>
              <w:jc w:val="both"/>
            </w:pPr>
          </w:p>
          <w:p w14:paraId="5D767A8C" w14:textId="27067963" w:rsidR="00722486" w:rsidRPr="00B8035E" w:rsidRDefault="00722486" w:rsidP="00722486">
            <w:pPr>
              <w:pStyle w:val="Prrafodelista"/>
              <w:numPr>
                <w:ilvl w:val="0"/>
                <w:numId w:val="15"/>
              </w:numPr>
              <w:jc w:val="both"/>
            </w:pPr>
            <w:r w:rsidRPr="00B8035E">
              <w:t>La solicitud de vacaciones que se quiere modificar no haya iniciado.</w:t>
            </w:r>
          </w:p>
          <w:p w14:paraId="254835D6" w14:textId="622D3F2B" w:rsidR="00722486" w:rsidRPr="00B8035E" w:rsidRDefault="00722486" w:rsidP="00722486">
            <w:pPr>
              <w:pStyle w:val="Prrafodelista"/>
              <w:numPr>
                <w:ilvl w:val="0"/>
                <w:numId w:val="15"/>
              </w:numPr>
              <w:jc w:val="both"/>
            </w:pPr>
            <w:r w:rsidRPr="00B8035E">
              <w:t>El documento “Solicitud de vacaciones” de la solicitud de vacaciones que se quiere modificar esté en estado “Sin firmar”.</w:t>
            </w:r>
          </w:p>
          <w:p w14:paraId="5E461893" w14:textId="2C5F709E" w:rsidR="00722486" w:rsidRPr="00B8035E" w:rsidRDefault="00722486" w:rsidP="00722486">
            <w:pPr>
              <w:pStyle w:val="Prrafodelista"/>
              <w:numPr>
                <w:ilvl w:val="0"/>
                <w:numId w:val="15"/>
              </w:numPr>
              <w:jc w:val="both"/>
            </w:pPr>
            <w:r w:rsidRPr="00B8035E">
              <w:t>No se haya pagado en el adelanto de vacaciones la solicitud que se quiere modificar.</w:t>
            </w:r>
          </w:p>
          <w:p w14:paraId="4229A455" w14:textId="7EAF6790" w:rsidR="00722486" w:rsidRPr="00B8035E" w:rsidRDefault="00722486" w:rsidP="00722486">
            <w:pPr>
              <w:pStyle w:val="Prrafodelista"/>
              <w:numPr>
                <w:ilvl w:val="0"/>
                <w:numId w:val="15"/>
              </w:numPr>
              <w:jc w:val="both"/>
            </w:pPr>
            <w:r w:rsidRPr="00B8035E">
              <w:t xml:space="preserve">La nueva solicitud de vacaciones debe ser por una cantidad igual o superior de días a </w:t>
            </w:r>
            <w:bookmarkStart w:id="19" w:name="_Hlk127753429"/>
            <w:r w:rsidRPr="00B8035E">
              <w:t>la solicitud que se quiere modificar</w:t>
            </w:r>
            <w:bookmarkEnd w:id="19"/>
            <w:r w:rsidRPr="00B8035E">
              <w:t>.</w:t>
            </w:r>
          </w:p>
          <w:p w14:paraId="3B118A61" w14:textId="590EA023" w:rsidR="00722486" w:rsidRDefault="00722486" w:rsidP="00722486">
            <w:pPr>
              <w:pStyle w:val="Prrafodelista"/>
              <w:numPr>
                <w:ilvl w:val="0"/>
                <w:numId w:val="15"/>
              </w:numPr>
              <w:jc w:val="both"/>
            </w:pPr>
            <w:r w:rsidRPr="00B8035E">
              <w:t>La nueva solicitud de vacaciones debe cumplir las reglas y seguir el mismo proceso de aprobación.</w:t>
            </w:r>
          </w:p>
          <w:p w14:paraId="4B4E451D" w14:textId="77777777" w:rsidR="00722486" w:rsidRDefault="00722486" w:rsidP="00722486"/>
          <w:p w14:paraId="1FEFC207" w14:textId="2AF670B3" w:rsidR="00722486" w:rsidRDefault="00722486" w:rsidP="00722486">
            <w:r>
              <w:t>Si: Continúa con la actividad N°4</w:t>
            </w:r>
          </w:p>
          <w:p w14:paraId="232E7ECF" w14:textId="7C4F81B1" w:rsidR="00722486" w:rsidRPr="00C81B47" w:rsidRDefault="00722486" w:rsidP="00722486">
            <w:r>
              <w:t>No: Continúa con la actividad N°1</w:t>
            </w:r>
          </w:p>
        </w:tc>
        <w:tc>
          <w:tcPr>
            <w:tcW w:w="1884" w:type="dxa"/>
            <w:vAlign w:val="center"/>
          </w:tcPr>
          <w:p w14:paraId="49C383FF" w14:textId="12F594B2" w:rsidR="00722486" w:rsidRPr="00FD1B3E" w:rsidRDefault="00722486" w:rsidP="00722486">
            <w:pPr>
              <w:jc w:val="center"/>
              <w:rPr>
                <w:w w:val="110"/>
                <w:lang w:val="es-ES"/>
              </w:rPr>
            </w:pPr>
            <w:r>
              <w:rPr>
                <w:lang w:val="es-MX"/>
              </w:rPr>
              <w:t>Intranet</w:t>
            </w:r>
          </w:p>
        </w:tc>
      </w:tr>
      <w:tr w:rsidR="00722486" w:rsidRPr="00C81B47" w14:paraId="057F01DA" w14:textId="77777777" w:rsidTr="008D7B7F">
        <w:trPr>
          <w:jc w:val="center"/>
        </w:trPr>
        <w:tc>
          <w:tcPr>
            <w:tcW w:w="540" w:type="dxa"/>
            <w:vAlign w:val="center"/>
          </w:tcPr>
          <w:p w14:paraId="0E7319F2"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70B71B5F" w14:textId="30FAA247" w:rsidR="00722486" w:rsidRPr="00C81B4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5FA3BE4D" w14:textId="77777777" w:rsidR="00722486" w:rsidRDefault="00722486" w:rsidP="00722486">
            <w:pPr>
              <w:jc w:val="both"/>
            </w:pPr>
            <w:r>
              <w:t>Al cumplir la nueva solicitud con las condiciones mencionadas, el sistema la registrará con el estado “Solicitado”, sub estado “Solicitado por trabajador”. Luego inicia el proceso de notificación:</w:t>
            </w:r>
          </w:p>
          <w:p w14:paraId="2BEA557C" w14:textId="77777777" w:rsidR="00722486" w:rsidRDefault="00722486" w:rsidP="00722486">
            <w:pPr>
              <w:pStyle w:val="Prrafodelista"/>
              <w:numPr>
                <w:ilvl w:val="0"/>
                <w:numId w:val="15"/>
              </w:numPr>
              <w:jc w:val="both"/>
            </w:pPr>
            <w:r>
              <w:t>Para el trabajador: mensaje 4001</w:t>
            </w:r>
          </w:p>
          <w:p w14:paraId="3BA21023" w14:textId="79B2718E" w:rsidR="00722486" w:rsidRPr="00C81B47" w:rsidRDefault="00722486" w:rsidP="00722486">
            <w:pPr>
              <w:pStyle w:val="Prrafodelista"/>
              <w:numPr>
                <w:ilvl w:val="0"/>
                <w:numId w:val="15"/>
              </w:numPr>
              <w:jc w:val="both"/>
            </w:pPr>
            <w:r>
              <w:t>Para el jefe: mensaje 1003</w:t>
            </w:r>
          </w:p>
        </w:tc>
        <w:tc>
          <w:tcPr>
            <w:tcW w:w="1884" w:type="dxa"/>
            <w:vAlign w:val="center"/>
          </w:tcPr>
          <w:p w14:paraId="5351D5AC" w14:textId="6EC93E55" w:rsidR="00722486" w:rsidRPr="00FD1B3E" w:rsidRDefault="00722486" w:rsidP="00722486">
            <w:pPr>
              <w:pStyle w:val="Prrafodelista"/>
              <w:ind w:left="0"/>
              <w:jc w:val="center"/>
              <w:rPr>
                <w:rFonts w:cstheme="minorHAnsi"/>
                <w:lang w:val="es-MX"/>
              </w:rPr>
            </w:pPr>
            <w:r>
              <w:rPr>
                <w:lang w:val="es-MX"/>
              </w:rPr>
              <w:t>Intranet</w:t>
            </w:r>
          </w:p>
        </w:tc>
      </w:tr>
      <w:tr w:rsidR="00722486" w:rsidRPr="00C81B47" w14:paraId="2D1EF731" w14:textId="77777777" w:rsidTr="008D7B7F">
        <w:trPr>
          <w:jc w:val="center"/>
        </w:trPr>
        <w:tc>
          <w:tcPr>
            <w:tcW w:w="540" w:type="dxa"/>
            <w:vAlign w:val="center"/>
          </w:tcPr>
          <w:p w14:paraId="7476BDEB" w14:textId="77777777" w:rsidR="00722486" w:rsidRPr="00C81B47" w:rsidRDefault="00722486" w:rsidP="00722486">
            <w:pPr>
              <w:pStyle w:val="Prrafodelista"/>
              <w:ind w:left="0"/>
              <w:jc w:val="center"/>
              <w:rPr>
                <w:lang w:val="es-MX"/>
              </w:rPr>
            </w:pPr>
            <w:r>
              <w:rPr>
                <w:lang w:val="es-MX"/>
              </w:rPr>
              <w:t>5</w:t>
            </w:r>
          </w:p>
        </w:tc>
        <w:tc>
          <w:tcPr>
            <w:tcW w:w="1968" w:type="dxa"/>
            <w:vAlign w:val="center"/>
          </w:tcPr>
          <w:p w14:paraId="0A60C348" w14:textId="6BC9E889" w:rsidR="00722486" w:rsidRDefault="00722486" w:rsidP="00722486">
            <w:pPr>
              <w:pStyle w:val="Prrafodelista"/>
              <w:ind w:left="0"/>
              <w:jc w:val="center"/>
              <w:rPr>
                <w:rFonts w:cstheme="minorHAnsi"/>
                <w:lang w:val="es-MX"/>
              </w:rPr>
            </w:pPr>
            <w:r>
              <w:rPr>
                <w:rFonts w:cstheme="minorHAnsi"/>
                <w:lang w:val="es-MX"/>
              </w:rPr>
              <w:t>Cambiar estado de la solicitud de vacaciones original</w:t>
            </w:r>
          </w:p>
        </w:tc>
        <w:tc>
          <w:tcPr>
            <w:tcW w:w="5101" w:type="dxa"/>
          </w:tcPr>
          <w:p w14:paraId="12DC64D6" w14:textId="0265802D" w:rsidR="00722486" w:rsidRDefault="00722486" w:rsidP="00722486">
            <w:pPr>
              <w:jc w:val="both"/>
            </w:pPr>
            <w:r w:rsidRPr="00B8463E">
              <w:t>La solicitud de vacaciones original cambia al estado “Rechazado”, sub estado “Rechazado por reprogramación”.</w:t>
            </w:r>
            <w:r>
              <w:t xml:space="preserve"> Luego,</w:t>
            </w:r>
            <w:r w:rsidRPr="00B8463E">
              <w:t xml:space="preserve"> inicia el proceso de notificación</w:t>
            </w:r>
            <w:r>
              <w:t>:</w:t>
            </w:r>
          </w:p>
          <w:p w14:paraId="24176A22" w14:textId="5A76B4D5" w:rsidR="00722486" w:rsidRPr="00B8463E" w:rsidRDefault="00722486" w:rsidP="00722486">
            <w:pPr>
              <w:pStyle w:val="Prrafodelista"/>
              <w:numPr>
                <w:ilvl w:val="0"/>
                <w:numId w:val="15"/>
              </w:numPr>
              <w:jc w:val="both"/>
            </w:pPr>
            <w:r>
              <w:t>Para el trabajador: mensaje 4003</w:t>
            </w:r>
          </w:p>
          <w:p w14:paraId="3D304BA4" w14:textId="0E65B1AA" w:rsidR="00722486" w:rsidRPr="00C81B47" w:rsidRDefault="00722486" w:rsidP="00722486">
            <w:pPr>
              <w:jc w:val="both"/>
            </w:pPr>
          </w:p>
        </w:tc>
        <w:tc>
          <w:tcPr>
            <w:tcW w:w="1884" w:type="dxa"/>
            <w:vAlign w:val="center"/>
          </w:tcPr>
          <w:p w14:paraId="00D2AC0C" w14:textId="63795607" w:rsidR="00722486" w:rsidRPr="00FD1B3E" w:rsidRDefault="00722486" w:rsidP="00722486">
            <w:pPr>
              <w:pStyle w:val="Prrafodelista"/>
              <w:ind w:left="0"/>
              <w:jc w:val="center"/>
              <w:rPr>
                <w:rFonts w:cstheme="minorHAnsi"/>
                <w:lang w:val="es-MX"/>
              </w:rPr>
            </w:pPr>
            <w:r>
              <w:rPr>
                <w:lang w:val="es-MX"/>
              </w:rPr>
              <w:t>Intranet</w:t>
            </w:r>
          </w:p>
        </w:tc>
      </w:tr>
    </w:tbl>
    <w:p w14:paraId="7AA3EB30" w14:textId="77777777" w:rsidR="00465789" w:rsidRDefault="00465789" w:rsidP="00A36097">
      <w:pPr>
        <w:rPr>
          <w:lang w:val="es-MX"/>
        </w:rPr>
      </w:pPr>
    </w:p>
    <w:p w14:paraId="7F56B3B6" w14:textId="67C89002" w:rsidR="00465789" w:rsidRPr="000C4B5B" w:rsidRDefault="00465789" w:rsidP="00465789">
      <w:pPr>
        <w:pStyle w:val="Prrafodelista"/>
        <w:numPr>
          <w:ilvl w:val="1"/>
          <w:numId w:val="1"/>
        </w:numPr>
        <w:outlineLvl w:val="1"/>
        <w:rPr>
          <w:lang w:val="es-MX"/>
        </w:rPr>
      </w:pPr>
      <w:bookmarkStart w:id="20" w:name="_Toc151736798"/>
      <w:r>
        <w:rPr>
          <w:lang w:val="es-MX"/>
        </w:rPr>
        <w:t xml:space="preserve">Proceso de </w:t>
      </w:r>
      <w:r w:rsidR="00B8463E">
        <w:rPr>
          <w:lang w:val="es-MX"/>
        </w:rPr>
        <w:t>anulación de vacaciones</w:t>
      </w:r>
      <w:bookmarkEnd w:id="20"/>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8005435" w14:textId="77777777" w:rsidTr="008D7B7F">
        <w:trPr>
          <w:jc w:val="center"/>
        </w:trPr>
        <w:tc>
          <w:tcPr>
            <w:tcW w:w="540" w:type="dxa"/>
            <w:shd w:val="clear" w:color="auto" w:fill="BF8F00" w:themeFill="accent4" w:themeFillShade="BF"/>
          </w:tcPr>
          <w:p w14:paraId="3C39521E"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E100C41"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48B32521"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A44539"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5E006F1C" w14:textId="77777777" w:rsidTr="008D7B7F">
        <w:trPr>
          <w:jc w:val="center"/>
        </w:trPr>
        <w:tc>
          <w:tcPr>
            <w:tcW w:w="540" w:type="dxa"/>
            <w:vAlign w:val="center"/>
          </w:tcPr>
          <w:p w14:paraId="0FAB2716" w14:textId="77777777" w:rsidR="00465789" w:rsidRDefault="00465789" w:rsidP="008D7B7F">
            <w:pPr>
              <w:pStyle w:val="Prrafodelista"/>
              <w:ind w:left="0"/>
              <w:jc w:val="center"/>
              <w:rPr>
                <w:lang w:val="es-MX"/>
              </w:rPr>
            </w:pPr>
            <w:r>
              <w:rPr>
                <w:lang w:val="es-MX"/>
              </w:rPr>
              <w:t>1</w:t>
            </w:r>
          </w:p>
        </w:tc>
        <w:tc>
          <w:tcPr>
            <w:tcW w:w="1968" w:type="dxa"/>
            <w:vAlign w:val="center"/>
          </w:tcPr>
          <w:p w14:paraId="34072274" w14:textId="7024E04E"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anulación de la solicitud de vacaciones</w:t>
            </w:r>
          </w:p>
        </w:tc>
        <w:tc>
          <w:tcPr>
            <w:tcW w:w="5101" w:type="dxa"/>
          </w:tcPr>
          <w:p w14:paraId="33814A40" w14:textId="4EB29B16" w:rsidR="00465789" w:rsidRPr="00136635" w:rsidRDefault="00EE14FA" w:rsidP="008D7B7F">
            <w:pPr>
              <w:jc w:val="both"/>
            </w:pPr>
            <w:r>
              <w:t xml:space="preserve">El usuario, quien realizará la anulación de la solicitud, solo puede realizarlo desde la subsección “Empresa” </w:t>
            </w:r>
          </w:p>
        </w:tc>
        <w:tc>
          <w:tcPr>
            <w:tcW w:w="1884" w:type="dxa"/>
            <w:vAlign w:val="center"/>
          </w:tcPr>
          <w:p w14:paraId="020A3E30" w14:textId="5A30C115" w:rsidR="00465789" w:rsidRDefault="0069504B" w:rsidP="008D7B7F">
            <w:pPr>
              <w:pStyle w:val="Prrafodelista"/>
              <w:ind w:left="0"/>
              <w:jc w:val="center"/>
              <w:rPr>
                <w:lang w:val="es-MX"/>
              </w:rPr>
            </w:pPr>
            <w:r w:rsidRPr="00B55CB9">
              <w:rPr>
                <w:highlight w:val="yellow"/>
                <w:lang w:val="es-MX"/>
              </w:rPr>
              <w:t>Usuario</w:t>
            </w:r>
            <w:r w:rsidR="00B55CB9">
              <w:rPr>
                <w:lang w:val="es-MX"/>
              </w:rPr>
              <w:t xml:space="preserve"> </w:t>
            </w:r>
            <w:r w:rsidR="00B55CB9" w:rsidRPr="00B55CB9">
              <w:rPr>
                <w:highlight w:val="yellow"/>
                <w:lang w:val="es-MX"/>
              </w:rPr>
              <w:t>(GDH)</w:t>
            </w:r>
          </w:p>
        </w:tc>
      </w:tr>
      <w:tr w:rsidR="00722486" w14:paraId="13B9E81B" w14:textId="77777777" w:rsidTr="0069504B">
        <w:trPr>
          <w:trHeight w:val="54"/>
          <w:jc w:val="center"/>
        </w:trPr>
        <w:tc>
          <w:tcPr>
            <w:tcW w:w="540" w:type="dxa"/>
            <w:vAlign w:val="center"/>
          </w:tcPr>
          <w:p w14:paraId="51B35D70" w14:textId="77777777" w:rsidR="00722486" w:rsidRDefault="00722486" w:rsidP="00722486">
            <w:pPr>
              <w:pStyle w:val="Prrafodelista"/>
              <w:ind w:left="0"/>
              <w:jc w:val="center"/>
              <w:rPr>
                <w:lang w:val="es-MX"/>
              </w:rPr>
            </w:pPr>
            <w:r>
              <w:rPr>
                <w:lang w:val="es-MX"/>
              </w:rPr>
              <w:t>2</w:t>
            </w:r>
          </w:p>
        </w:tc>
        <w:tc>
          <w:tcPr>
            <w:tcW w:w="1968" w:type="dxa"/>
            <w:vAlign w:val="center"/>
          </w:tcPr>
          <w:p w14:paraId="6914817A" w14:textId="63323DFB" w:rsidR="00722486" w:rsidRPr="007F5E3A" w:rsidRDefault="00722486" w:rsidP="00722486">
            <w:pPr>
              <w:pStyle w:val="Prrafodelista"/>
              <w:ind w:left="0"/>
              <w:jc w:val="center"/>
              <w:rPr>
                <w:rFonts w:cstheme="minorHAnsi"/>
                <w:lang w:val="es-MX"/>
              </w:rPr>
            </w:pPr>
            <w:r>
              <w:rPr>
                <w:rFonts w:cstheme="minorHAnsi"/>
                <w:lang w:val="es-MX"/>
              </w:rPr>
              <w:t>Cambiar el estado del pago a “No procede”</w:t>
            </w:r>
          </w:p>
        </w:tc>
        <w:tc>
          <w:tcPr>
            <w:tcW w:w="5101" w:type="dxa"/>
          </w:tcPr>
          <w:p w14:paraId="7D8FD6D5" w14:textId="43F23500" w:rsidR="00722486" w:rsidRPr="001F5909" w:rsidRDefault="00722486" w:rsidP="00722486">
            <w:pPr>
              <w:jc w:val="both"/>
              <w:rPr>
                <w:lang w:val="es-MX"/>
              </w:rPr>
            </w:pPr>
            <w:r>
              <w:rPr>
                <w:lang w:val="es-MX"/>
              </w:rPr>
              <w:t>El sistema cambiará el estado de pago de vacaciones a “No procede”</w:t>
            </w:r>
          </w:p>
        </w:tc>
        <w:tc>
          <w:tcPr>
            <w:tcW w:w="1884" w:type="dxa"/>
            <w:vAlign w:val="center"/>
          </w:tcPr>
          <w:p w14:paraId="123198A7" w14:textId="714BD86F" w:rsidR="00722486" w:rsidRDefault="00722486" w:rsidP="00722486">
            <w:pPr>
              <w:pStyle w:val="Prrafodelista"/>
              <w:ind w:left="0"/>
              <w:jc w:val="center"/>
              <w:rPr>
                <w:lang w:val="es-MX"/>
              </w:rPr>
            </w:pPr>
            <w:r>
              <w:rPr>
                <w:lang w:val="es-MX"/>
              </w:rPr>
              <w:t>Intranet</w:t>
            </w:r>
          </w:p>
        </w:tc>
      </w:tr>
      <w:tr w:rsidR="00722486" w:rsidRPr="00C81B47" w14:paraId="42F347CC" w14:textId="77777777" w:rsidTr="008D7B7F">
        <w:trPr>
          <w:jc w:val="center"/>
        </w:trPr>
        <w:tc>
          <w:tcPr>
            <w:tcW w:w="540" w:type="dxa"/>
            <w:vAlign w:val="center"/>
          </w:tcPr>
          <w:p w14:paraId="5E0A1871"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4588F93" w14:textId="3F2C0162" w:rsidR="00722486" w:rsidRPr="00C81B47" w:rsidRDefault="00722486" w:rsidP="00722486">
            <w:pPr>
              <w:pStyle w:val="Prrafodelista"/>
              <w:ind w:left="0"/>
              <w:jc w:val="center"/>
              <w:rPr>
                <w:rFonts w:cstheme="minorHAnsi"/>
                <w:lang w:val="es-MX"/>
              </w:rPr>
            </w:pPr>
            <w:r>
              <w:rPr>
                <w:rFonts w:cstheme="minorHAnsi"/>
                <w:lang w:val="es-MX"/>
              </w:rPr>
              <w:t>Cambiar el estado a “Rechazado”</w:t>
            </w:r>
          </w:p>
        </w:tc>
        <w:tc>
          <w:tcPr>
            <w:tcW w:w="5101" w:type="dxa"/>
          </w:tcPr>
          <w:p w14:paraId="0350CA98" w14:textId="77777777" w:rsidR="00722486" w:rsidRDefault="00722486" w:rsidP="00722486">
            <w:pPr>
              <w:jc w:val="both"/>
              <w:rPr>
                <w:lang w:val="es-MX"/>
              </w:rPr>
            </w:pPr>
            <w:r>
              <w:rPr>
                <w:lang w:val="es-MX"/>
              </w:rPr>
              <w:t>El sistema cambiará el estado de la solicitud a “Rechazado”, sub estado “Rechazado por anulación”. Luego inicia el proceso de notificación:</w:t>
            </w:r>
          </w:p>
          <w:p w14:paraId="4D78C8EA" w14:textId="77777777" w:rsidR="00722486" w:rsidRDefault="00722486" w:rsidP="00722486">
            <w:pPr>
              <w:jc w:val="both"/>
              <w:rPr>
                <w:lang w:val="es-MX"/>
              </w:rPr>
            </w:pPr>
          </w:p>
          <w:p w14:paraId="1488E328" w14:textId="2DC08C7B" w:rsidR="00722486" w:rsidRPr="00C81B47" w:rsidRDefault="00722486" w:rsidP="00722486">
            <w:pPr>
              <w:tabs>
                <w:tab w:val="center" w:pos="2442"/>
              </w:tabs>
              <w:jc w:val="both"/>
            </w:pPr>
            <w:r w:rsidRPr="00B8035E">
              <w:t xml:space="preserve">Para el trabajador: mensaje </w:t>
            </w:r>
            <w:r>
              <w:t>4</w:t>
            </w:r>
            <w:r w:rsidRPr="00B8035E">
              <w:t>003</w:t>
            </w:r>
          </w:p>
        </w:tc>
        <w:tc>
          <w:tcPr>
            <w:tcW w:w="1884" w:type="dxa"/>
            <w:vAlign w:val="center"/>
          </w:tcPr>
          <w:p w14:paraId="627F2675" w14:textId="72E1E239"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bl>
    <w:p w14:paraId="6D3B7E8C" w14:textId="77777777" w:rsidR="001F5909" w:rsidRDefault="001F5909" w:rsidP="00A36097">
      <w:pPr>
        <w:rPr>
          <w:lang w:val="es-MX"/>
        </w:rPr>
      </w:pPr>
    </w:p>
    <w:p w14:paraId="11939536" w14:textId="267C54F4" w:rsidR="00465789" w:rsidRPr="000C4B5B" w:rsidRDefault="00465789" w:rsidP="00465789">
      <w:pPr>
        <w:pStyle w:val="Prrafodelista"/>
        <w:numPr>
          <w:ilvl w:val="1"/>
          <w:numId w:val="1"/>
        </w:numPr>
        <w:outlineLvl w:val="1"/>
        <w:rPr>
          <w:lang w:val="es-MX"/>
        </w:rPr>
      </w:pPr>
      <w:bookmarkStart w:id="21" w:name="_Toc151736799"/>
      <w:r>
        <w:rPr>
          <w:lang w:val="es-MX"/>
        </w:rPr>
        <w:t xml:space="preserve">Proceso de </w:t>
      </w:r>
      <w:r w:rsidR="0069504B">
        <w:rPr>
          <w:lang w:val="es-MX"/>
        </w:rPr>
        <w:t>firma del documento “Solicitud de vacaciones”</w:t>
      </w:r>
      <w:bookmarkEnd w:id="21"/>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76BAE764" w14:textId="77777777" w:rsidTr="008D7B7F">
        <w:trPr>
          <w:jc w:val="center"/>
        </w:trPr>
        <w:tc>
          <w:tcPr>
            <w:tcW w:w="540" w:type="dxa"/>
            <w:shd w:val="clear" w:color="auto" w:fill="BF8F00" w:themeFill="accent4" w:themeFillShade="BF"/>
          </w:tcPr>
          <w:p w14:paraId="65CFF29C"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9B3B23"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F38A034"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A66D9B6"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3D4FB7B3" w14:textId="77777777" w:rsidTr="008D7B7F">
        <w:trPr>
          <w:jc w:val="center"/>
        </w:trPr>
        <w:tc>
          <w:tcPr>
            <w:tcW w:w="540" w:type="dxa"/>
            <w:vAlign w:val="center"/>
          </w:tcPr>
          <w:p w14:paraId="7B4BE415" w14:textId="77777777" w:rsidR="00465789" w:rsidRDefault="00465789" w:rsidP="008D7B7F">
            <w:pPr>
              <w:pStyle w:val="Prrafodelista"/>
              <w:ind w:left="0"/>
              <w:jc w:val="center"/>
              <w:rPr>
                <w:lang w:val="es-MX"/>
              </w:rPr>
            </w:pPr>
            <w:r>
              <w:rPr>
                <w:lang w:val="es-MX"/>
              </w:rPr>
              <w:t>1</w:t>
            </w:r>
          </w:p>
        </w:tc>
        <w:tc>
          <w:tcPr>
            <w:tcW w:w="1968" w:type="dxa"/>
            <w:vAlign w:val="center"/>
          </w:tcPr>
          <w:p w14:paraId="2979E41B" w14:textId="329325A6"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firma?</w:t>
            </w:r>
          </w:p>
        </w:tc>
        <w:tc>
          <w:tcPr>
            <w:tcW w:w="5101" w:type="dxa"/>
          </w:tcPr>
          <w:p w14:paraId="167DBAD4" w14:textId="190F6F30" w:rsidR="00465789" w:rsidRDefault="00336BA1" w:rsidP="008D7B7F">
            <w:pPr>
              <w:jc w:val="both"/>
            </w:pPr>
            <w:r>
              <w:t>Si: Continúa con la actividad N°4</w:t>
            </w:r>
          </w:p>
          <w:p w14:paraId="092013DA" w14:textId="5A0881F7" w:rsidR="00336BA1" w:rsidRPr="00136635" w:rsidRDefault="00336BA1" w:rsidP="008D7B7F">
            <w:pPr>
              <w:jc w:val="both"/>
            </w:pPr>
            <w:r>
              <w:lastRenderedPageBreak/>
              <w:t>No: Continúa con la actividad N°2</w:t>
            </w:r>
          </w:p>
        </w:tc>
        <w:tc>
          <w:tcPr>
            <w:tcW w:w="1884" w:type="dxa"/>
            <w:vAlign w:val="center"/>
          </w:tcPr>
          <w:p w14:paraId="2EA64FCA" w14:textId="0C216B21" w:rsidR="00465789" w:rsidRDefault="00363F35" w:rsidP="008D7B7F">
            <w:pPr>
              <w:pStyle w:val="Prrafodelista"/>
              <w:ind w:left="0"/>
              <w:jc w:val="center"/>
              <w:rPr>
                <w:lang w:val="es-MX"/>
              </w:rPr>
            </w:pPr>
            <w:r>
              <w:rPr>
                <w:lang w:val="es-MX"/>
              </w:rPr>
              <w:lastRenderedPageBreak/>
              <w:t>Trabajador</w:t>
            </w:r>
          </w:p>
        </w:tc>
      </w:tr>
      <w:tr w:rsidR="00B46592" w14:paraId="74582922" w14:textId="77777777" w:rsidTr="00B46592">
        <w:trPr>
          <w:jc w:val="center"/>
        </w:trPr>
        <w:tc>
          <w:tcPr>
            <w:tcW w:w="540" w:type="dxa"/>
            <w:vAlign w:val="center"/>
          </w:tcPr>
          <w:p w14:paraId="36471429" w14:textId="77777777" w:rsidR="00B46592" w:rsidRDefault="00B46592" w:rsidP="00B46592">
            <w:pPr>
              <w:pStyle w:val="Prrafodelista"/>
              <w:ind w:left="0"/>
              <w:jc w:val="center"/>
              <w:rPr>
                <w:lang w:val="es-MX"/>
              </w:rPr>
            </w:pPr>
            <w:r>
              <w:rPr>
                <w:lang w:val="es-MX"/>
              </w:rPr>
              <w:t>2</w:t>
            </w:r>
          </w:p>
        </w:tc>
        <w:tc>
          <w:tcPr>
            <w:tcW w:w="1968" w:type="dxa"/>
            <w:vAlign w:val="center"/>
          </w:tcPr>
          <w:p w14:paraId="5FDD4355" w14:textId="7773833C" w:rsidR="00B46592" w:rsidRPr="007F5E3A" w:rsidRDefault="00B46592" w:rsidP="00B46592">
            <w:pPr>
              <w:pStyle w:val="Prrafodelista"/>
              <w:ind w:left="0"/>
              <w:jc w:val="center"/>
              <w:rPr>
                <w:rFonts w:cstheme="minorHAnsi"/>
                <w:lang w:val="es-MX"/>
              </w:rPr>
            </w:pPr>
            <w:r>
              <w:rPr>
                <w:rFonts w:cstheme="minorHAnsi"/>
                <w:lang w:val="es-MX"/>
              </w:rPr>
              <w:t>Cambiar estado a “Rechazado”</w:t>
            </w:r>
          </w:p>
        </w:tc>
        <w:tc>
          <w:tcPr>
            <w:tcW w:w="5101" w:type="dxa"/>
          </w:tcPr>
          <w:p w14:paraId="088577F7" w14:textId="39441800" w:rsidR="00B46592" w:rsidRDefault="00B46592" w:rsidP="00B46592">
            <w:pPr>
              <w:jc w:val="both"/>
              <w:rPr>
                <w:lang w:val="es-MX"/>
              </w:rPr>
            </w:pPr>
            <w:r>
              <w:rPr>
                <w:lang w:val="es-MX"/>
              </w:rPr>
              <w:t>El sistema pasa el estado de la solicitud a “Rechazado”, sub estado “Rechazado por falta de firma”. Luego, inicia el proceso de notificación:</w:t>
            </w:r>
          </w:p>
          <w:p w14:paraId="22BCD142" w14:textId="08871900" w:rsidR="00B46592" w:rsidRPr="000D1E72" w:rsidRDefault="00B46592" w:rsidP="00B46592">
            <w:pPr>
              <w:pStyle w:val="Prrafodelista"/>
              <w:numPr>
                <w:ilvl w:val="0"/>
                <w:numId w:val="15"/>
              </w:numPr>
              <w:jc w:val="both"/>
            </w:pPr>
            <w:r w:rsidRPr="000D1E72">
              <w:t>Para el trabajador: mensaje 4003.</w:t>
            </w:r>
          </w:p>
          <w:p w14:paraId="40B49D07" w14:textId="7B9666A5" w:rsidR="00B46592" w:rsidRPr="000D1E72" w:rsidRDefault="00B46592" w:rsidP="00B46592">
            <w:pPr>
              <w:pStyle w:val="Prrafodelista"/>
              <w:numPr>
                <w:ilvl w:val="0"/>
                <w:numId w:val="15"/>
              </w:numPr>
              <w:jc w:val="both"/>
            </w:pPr>
            <w:r w:rsidRPr="000D1E72">
              <w:t>Para el jefe: mensaje 2003.</w:t>
            </w:r>
          </w:p>
          <w:p w14:paraId="5D4A0D9B" w14:textId="3C90D667" w:rsidR="00B46592" w:rsidRPr="000D1E72" w:rsidRDefault="00B46592" w:rsidP="00B46592">
            <w:pPr>
              <w:pStyle w:val="Prrafodelista"/>
              <w:numPr>
                <w:ilvl w:val="0"/>
                <w:numId w:val="15"/>
              </w:numPr>
              <w:jc w:val="both"/>
            </w:pPr>
            <w:r w:rsidRPr="000D1E72">
              <w:t>Para usuarios con permiso de notificaciones especiales: mensaje 3003.</w:t>
            </w:r>
          </w:p>
        </w:tc>
        <w:tc>
          <w:tcPr>
            <w:tcW w:w="1884" w:type="dxa"/>
            <w:vAlign w:val="center"/>
          </w:tcPr>
          <w:p w14:paraId="7CF8EAE4" w14:textId="38E8B9D4" w:rsidR="00B46592" w:rsidRDefault="00B46592" w:rsidP="00B46592">
            <w:pPr>
              <w:pStyle w:val="Prrafodelista"/>
              <w:ind w:left="0"/>
              <w:jc w:val="center"/>
              <w:rPr>
                <w:lang w:val="es-MX"/>
              </w:rPr>
            </w:pPr>
            <w:r w:rsidRPr="005F5765">
              <w:rPr>
                <w:lang w:val="es-MX"/>
              </w:rPr>
              <w:t>Intranet</w:t>
            </w:r>
          </w:p>
        </w:tc>
      </w:tr>
      <w:tr w:rsidR="00B46592" w:rsidRPr="00C81B47" w14:paraId="3AED7FBD" w14:textId="77777777" w:rsidTr="00B46592">
        <w:trPr>
          <w:jc w:val="center"/>
        </w:trPr>
        <w:tc>
          <w:tcPr>
            <w:tcW w:w="540" w:type="dxa"/>
            <w:vAlign w:val="center"/>
          </w:tcPr>
          <w:p w14:paraId="752EE460"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22FC2DCA" w14:textId="53E19DDC" w:rsidR="00B46592" w:rsidRPr="00C81B47" w:rsidRDefault="00B46592" w:rsidP="00B46592">
            <w:pPr>
              <w:pStyle w:val="Prrafodelista"/>
              <w:ind w:left="0"/>
              <w:jc w:val="center"/>
              <w:rPr>
                <w:rFonts w:cstheme="minorHAnsi"/>
                <w:lang w:val="es-MX"/>
              </w:rPr>
            </w:pPr>
            <w:r>
              <w:rPr>
                <w:rFonts w:cstheme="minorHAnsi"/>
                <w:lang w:val="es-MX"/>
              </w:rPr>
              <w:t>Recalcular días de vacaciones generadas y programadas</w:t>
            </w:r>
          </w:p>
        </w:tc>
        <w:tc>
          <w:tcPr>
            <w:tcW w:w="5101" w:type="dxa"/>
          </w:tcPr>
          <w:p w14:paraId="43177BA7" w14:textId="77777777" w:rsidR="00B46592" w:rsidRDefault="00B46592" w:rsidP="00B46592">
            <w:pPr>
              <w:tabs>
                <w:tab w:val="center" w:pos="2442"/>
              </w:tabs>
              <w:jc w:val="both"/>
            </w:pPr>
            <w:r>
              <w:t>El sistema recalcula los días de vacaciones generadas y programadas</w:t>
            </w:r>
          </w:p>
          <w:p w14:paraId="3F755C0D" w14:textId="76EFA0E3" w:rsidR="00B46592" w:rsidRPr="00C81B47" w:rsidRDefault="00B46592" w:rsidP="00B46592">
            <w:pPr>
              <w:tabs>
                <w:tab w:val="center" w:pos="2442"/>
              </w:tabs>
              <w:jc w:val="both"/>
            </w:pPr>
            <w:r w:rsidRPr="007A1CD5">
              <w:rPr>
                <w:b/>
                <w:bCs/>
              </w:rPr>
              <w:t>Fin de procedimiento</w:t>
            </w:r>
          </w:p>
        </w:tc>
        <w:tc>
          <w:tcPr>
            <w:tcW w:w="1884" w:type="dxa"/>
            <w:vAlign w:val="center"/>
          </w:tcPr>
          <w:p w14:paraId="14592502" w14:textId="208425F7" w:rsidR="00B46592" w:rsidRPr="00C81B47" w:rsidRDefault="00B46592" w:rsidP="00B46592">
            <w:pPr>
              <w:pStyle w:val="Prrafodelista"/>
              <w:ind w:left="0"/>
              <w:jc w:val="center"/>
              <w:rPr>
                <w:rFonts w:ascii="Calibri" w:hAnsi="Calibri" w:cs="Calibri"/>
                <w:color w:val="000000"/>
                <w:w w:val="110"/>
                <w:lang w:val="es-ES"/>
              </w:rPr>
            </w:pPr>
            <w:r w:rsidRPr="005F5765">
              <w:rPr>
                <w:lang w:val="es-MX"/>
              </w:rPr>
              <w:t>Intranet</w:t>
            </w:r>
          </w:p>
        </w:tc>
      </w:tr>
      <w:tr w:rsidR="00B46592" w:rsidRPr="00C81B47" w14:paraId="4D2C65BC" w14:textId="77777777" w:rsidTr="00B46592">
        <w:trPr>
          <w:jc w:val="center"/>
        </w:trPr>
        <w:tc>
          <w:tcPr>
            <w:tcW w:w="540" w:type="dxa"/>
            <w:vAlign w:val="center"/>
          </w:tcPr>
          <w:p w14:paraId="444A5079"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71FE117D" w14:textId="5EB1FBFF" w:rsidR="00B46592" w:rsidRPr="00C81B47"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Activar botón “Firma”</w:t>
            </w:r>
          </w:p>
        </w:tc>
        <w:tc>
          <w:tcPr>
            <w:tcW w:w="5101" w:type="dxa"/>
          </w:tcPr>
          <w:p w14:paraId="7F947BBB" w14:textId="77777777" w:rsidR="00B46592" w:rsidRDefault="00B46592" w:rsidP="00B46592">
            <w:pPr>
              <w:jc w:val="both"/>
            </w:pPr>
            <w:r>
              <w:t>El sistema activa el ícono “Firma” de la solicitud correspondiente, en la subsección “Solicitud”. Luego, inicia el proceso de notificación:</w:t>
            </w:r>
          </w:p>
          <w:p w14:paraId="0D262F8C" w14:textId="77777777" w:rsidR="00B46592" w:rsidRDefault="00B46592" w:rsidP="00B46592">
            <w:pPr>
              <w:jc w:val="both"/>
            </w:pPr>
          </w:p>
          <w:p w14:paraId="7CAA3DD9" w14:textId="5DA84E1C" w:rsidR="00B46592" w:rsidRPr="00B8035E" w:rsidRDefault="00B46592" w:rsidP="00B46592">
            <w:pPr>
              <w:pStyle w:val="Prrafodelista"/>
              <w:numPr>
                <w:ilvl w:val="0"/>
                <w:numId w:val="15"/>
              </w:numPr>
              <w:jc w:val="both"/>
            </w:pPr>
            <w:r w:rsidRPr="00B8035E">
              <w:t>Para el trabajador: mensaje 1004.</w:t>
            </w:r>
          </w:p>
          <w:p w14:paraId="2A139B01" w14:textId="7869320B" w:rsidR="00B46592" w:rsidRPr="00B8035E" w:rsidRDefault="00B46592" w:rsidP="00B46592">
            <w:pPr>
              <w:pStyle w:val="Prrafodelista"/>
              <w:numPr>
                <w:ilvl w:val="0"/>
                <w:numId w:val="15"/>
              </w:numPr>
              <w:jc w:val="both"/>
            </w:pPr>
            <w:r w:rsidRPr="00B8035E">
              <w:t>Para el jefe (si es que tiene): mensaje 2002.</w:t>
            </w:r>
          </w:p>
          <w:p w14:paraId="3AF1D8F4" w14:textId="562062C2" w:rsidR="00B46592" w:rsidRPr="00C81B47" w:rsidRDefault="00B46592" w:rsidP="00B46592">
            <w:pPr>
              <w:pStyle w:val="Prrafodelista"/>
              <w:jc w:val="both"/>
            </w:pPr>
          </w:p>
        </w:tc>
        <w:tc>
          <w:tcPr>
            <w:tcW w:w="1884" w:type="dxa"/>
            <w:vAlign w:val="center"/>
          </w:tcPr>
          <w:p w14:paraId="6B1CDBE2" w14:textId="11ECCD92" w:rsidR="00B46592" w:rsidRPr="00C81B47" w:rsidRDefault="00B46592" w:rsidP="00B46592">
            <w:pPr>
              <w:pStyle w:val="Prrafodelista"/>
              <w:ind w:left="0"/>
              <w:jc w:val="center"/>
              <w:rPr>
                <w:lang w:val="es-MX"/>
              </w:rPr>
            </w:pPr>
            <w:r w:rsidRPr="005F5765">
              <w:rPr>
                <w:lang w:val="es-MX"/>
              </w:rPr>
              <w:t>Intranet</w:t>
            </w:r>
          </w:p>
        </w:tc>
      </w:tr>
      <w:tr w:rsidR="00465789" w:rsidRPr="00C81B47" w14:paraId="05AFB768" w14:textId="77777777" w:rsidTr="008D7B7F">
        <w:trPr>
          <w:jc w:val="center"/>
        </w:trPr>
        <w:tc>
          <w:tcPr>
            <w:tcW w:w="540" w:type="dxa"/>
            <w:vAlign w:val="center"/>
          </w:tcPr>
          <w:p w14:paraId="3B47C838" w14:textId="77777777" w:rsidR="00465789" w:rsidRPr="00C81B47" w:rsidRDefault="00465789" w:rsidP="008D7B7F">
            <w:pPr>
              <w:pStyle w:val="Prrafodelista"/>
              <w:ind w:left="0"/>
              <w:jc w:val="center"/>
              <w:rPr>
                <w:lang w:val="es-MX"/>
              </w:rPr>
            </w:pPr>
            <w:r>
              <w:rPr>
                <w:lang w:val="es-MX"/>
              </w:rPr>
              <w:t>5</w:t>
            </w:r>
          </w:p>
        </w:tc>
        <w:tc>
          <w:tcPr>
            <w:tcW w:w="1968" w:type="dxa"/>
            <w:vAlign w:val="center"/>
          </w:tcPr>
          <w:p w14:paraId="4BD8EDE6" w14:textId="34FD372E" w:rsidR="00465789" w:rsidRDefault="00EE14FA" w:rsidP="008D7B7F">
            <w:pPr>
              <w:pStyle w:val="Prrafodelista"/>
              <w:ind w:left="0"/>
              <w:jc w:val="center"/>
              <w:rPr>
                <w:rFonts w:cstheme="minorHAnsi"/>
                <w:lang w:val="es-MX"/>
              </w:rPr>
            </w:pPr>
            <w:r>
              <w:rPr>
                <w:rFonts w:cstheme="minorHAnsi"/>
                <w:lang w:val="es-MX"/>
              </w:rPr>
              <w:t>Iniciar proceso de firma</w:t>
            </w:r>
          </w:p>
        </w:tc>
        <w:tc>
          <w:tcPr>
            <w:tcW w:w="5101" w:type="dxa"/>
          </w:tcPr>
          <w:p w14:paraId="5C2B7D6D" w14:textId="211F2D26" w:rsidR="00465789" w:rsidRPr="00C81B47" w:rsidRDefault="009B20E4" w:rsidP="008D7B7F">
            <w:pPr>
              <w:jc w:val="both"/>
            </w:pPr>
            <w:r>
              <w:t>El trabajador ingresa a “Solicitud” y hace clic en el ícono “Firma”</w:t>
            </w:r>
          </w:p>
        </w:tc>
        <w:tc>
          <w:tcPr>
            <w:tcW w:w="1884" w:type="dxa"/>
            <w:vAlign w:val="center"/>
          </w:tcPr>
          <w:p w14:paraId="0B779585" w14:textId="5961D057" w:rsidR="00465789" w:rsidRPr="00C81B47" w:rsidRDefault="00363F35" w:rsidP="008D7B7F">
            <w:pPr>
              <w:pStyle w:val="Prrafodelista"/>
              <w:ind w:left="0"/>
              <w:jc w:val="center"/>
              <w:rPr>
                <w:lang w:val="es-MX"/>
              </w:rPr>
            </w:pPr>
            <w:r>
              <w:rPr>
                <w:lang w:val="es-MX"/>
              </w:rPr>
              <w:t>Trabajador</w:t>
            </w:r>
          </w:p>
        </w:tc>
      </w:tr>
      <w:tr w:rsidR="00465789" w:rsidRPr="00C81B47" w14:paraId="6B66E697" w14:textId="77777777" w:rsidTr="008D7B7F">
        <w:trPr>
          <w:jc w:val="center"/>
        </w:trPr>
        <w:tc>
          <w:tcPr>
            <w:tcW w:w="540" w:type="dxa"/>
            <w:vAlign w:val="center"/>
          </w:tcPr>
          <w:p w14:paraId="411BCB13" w14:textId="77777777" w:rsidR="00465789" w:rsidRPr="00C81B47" w:rsidRDefault="00465789" w:rsidP="008D7B7F">
            <w:pPr>
              <w:pStyle w:val="Prrafodelista"/>
              <w:ind w:left="0"/>
              <w:jc w:val="center"/>
              <w:rPr>
                <w:lang w:val="es-MX"/>
              </w:rPr>
            </w:pPr>
            <w:r>
              <w:rPr>
                <w:lang w:val="es-MX"/>
              </w:rPr>
              <w:t>6</w:t>
            </w:r>
          </w:p>
        </w:tc>
        <w:tc>
          <w:tcPr>
            <w:tcW w:w="1968" w:type="dxa"/>
            <w:vAlign w:val="center"/>
          </w:tcPr>
          <w:p w14:paraId="624A7DE1" w14:textId="5D62097F" w:rsidR="00465789" w:rsidRDefault="00EE14FA" w:rsidP="008D7B7F">
            <w:pPr>
              <w:pStyle w:val="Prrafodelista"/>
              <w:ind w:left="0"/>
              <w:jc w:val="center"/>
              <w:rPr>
                <w:rFonts w:cstheme="minorHAnsi"/>
                <w:lang w:val="es-MX"/>
              </w:rPr>
            </w:pPr>
            <w:r>
              <w:rPr>
                <w:rFonts w:cstheme="minorHAnsi"/>
                <w:lang w:val="es-MX"/>
              </w:rPr>
              <w:t>Mandar PDF y trama</w:t>
            </w:r>
          </w:p>
        </w:tc>
        <w:tc>
          <w:tcPr>
            <w:tcW w:w="5101" w:type="dxa"/>
          </w:tcPr>
          <w:p w14:paraId="47E09740" w14:textId="77777777" w:rsidR="009B20E4" w:rsidRPr="00B8035E" w:rsidRDefault="009B20E4" w:rsidP="009B20E4">
            <w:pPr>
              <w:jc w:val="both"/>
            </w:pPr>
            <w:r>
              <w:t xml:space="preserve">El sistema manda a </w:t>
            </w:r>
            <w:proofErr w:type="spellStart"/>
            <w:r>
              <w:t>BigDavi</w:t>
            </w:r>
            <w:proofErr w:type="spellEnd"/>
            <w:r>
              <w:t xml:space="preserve"> la trama para la firma de la “Solicitud de vacaciones”, usando </w:t>
            </w:r>
            <w:r w:rsidRPr="00B8035E">
              <w:t>la trama construida en el proyecto de envío de formatos (FU-2022.4-017).</w:t>
            </w:r>
            <w:r>
              <w:t xml:space="preserve"> </w:t>
            </w:r>
            <w:r w:rsidRPr="00B8035E">
              <w:t>El envío programado (campo “Fecha y hora de notificación”) va en blanco.</w:t>
            </w:r>
          </w:p>
          <w:p w14:paraId="53922357" w14:textId="0E173F34" w:rsidR="00465789" w:rsidRPr="00C81B47" w:rsidRDefault="00465789" w:rsidP="008D7B7F">
            <w:pPr>
              <w:jc w:val="both"/>
            </w:pPr>
          </w:p>
        </w:tc>
        <w:tc>
          <w:tcPr>
            <w:tcW w:w="1884" w:type="dxa"/>
            <w:vAlign w:val="center"/>
          </w:tcPr>
          <w:p w14:paraId="2862A529" w14:textId="75668AA9" w:rsidR="00465789" w:rsidRPr="00C81B47" w:rsidRDefault="00B46592" w:rsidP="008D7B7F">
            <w:pPr>
              <w:pStyle w:val="Prrafodelista"/>
              <w:ind w:left="0"/>
              <w:jc w:val="center"/>
              <w:rPr>
                <w:lang w:val="es-MX"/>
              </w:rPr>
            </w:pPr>
            <w:r>
              <w:rPr>
                <w:lang w:val="es-MX"/>
              </w:rPr>
              <w:t>Intranet</w:t>
            </w:r>
          </w:p>
        </w:tc>
      </w:tr>
      <w:tr w:rsidR="00465789" w:rsidRPr="00C81B47" w14:paraId="00719EC4" w14:textId="77777777" w:rsidTr="008D7B7F">
        <w:trPr>
          <w:jc w:val="center"/>
        </w:trPr>
        <w:tc>
          <w:tcPr>
            <w:tcW w:w="540" w:type="dxa"/>
            <w:vAlign w:val="center"/>
          </w:tcPr>
          <w:p w14:paraId="65A920BF" w14:textId="77777777" w:rsidR="00465789" w:rsidRPr="00C81B47" w:rsidRDefault="00465789" w:rsidP="008D7B7F">
            <w:pPr>
              <w:pStyle w:val="Prrafodelista"/>
              <w:ind w:left="0"/>
              <w:jc w:val="center"/>
              <w:rPr>
                <w:lang w:val="es-MX"/>
              </w:rPr>
            </w:pPr>
            <w:r>
              <w:rPr>
                <w:lang w:val="es-MX"/>
              </w:rPr>
              <w:t>7</w:t>
            </w:r>
          </w:p>
        </w:tc>
        <w:tc>
          <w:tcPr>
            <w:tcW w:w="1968" w:type="dxa"/>
            <w:vAlign w:val="center"/>
          </w:tcPr>
          <w:p w14:paraId="245A1CD3" w14:textId="6CBE6B48" w:rsidR="00465789" w:rsidRDefault="00EE14FA" w:rsidP="008D7B7F">
            <w:pPr>
              <w:pStyle w:val="Prrafodelista"/>
              <w:ind w:left="0"/>
              <w:jc w:val="center"/>
              <w:rPr>
                <w:rFonts w:cstheme="minorHAnsi"/>
                <w:lang w:val="es-MX"/>
              </w:rPr>
            </w:pPr>
            <w:r>
              <w:rPr>
                <w:rFonts w:cstheme="minorHAnsi"/>
                <w:lang w:val="es-MX"/>
              </w:rPr>
              <w:t>Enviar correo con link</w:t>
            </w:r>
          </w:p>
        </w:tc>
        <w:tc>
          <w:tcPr>
            <w:tcW w:w="5101" w:type="dxa"/>
          </w:tcPr>
          <w:p w14:paraId="06AC082B" w14:textId="6837F840" w:rsidR="00465789" w:rsidRPr="00C81B47" w:rsidRDefault="009B20E4" w:rsidP="008D7B7F">
            <w:pPr>
              <w:jc w:val="both"/>
            </w:pPr>
            <w:proofErr w:type="spellStart"/>
            <w:r>
              <w:t>BigDavi</w:t>
            </w:r>
            <w:proofErr w:type="spellEnd"/>
            <w:r>
              <w:t xml:space="preserve"> envía un link al correo corporativo del trabajador, el cual lo llevará a una ventana en donde se le mostrará un documento para que pueda realizar la firma electrónica.</w:t>
            </w:r>
          </w:p>
        </w:tc>
        <w:tc>
          <w:tcPr>
            <w:tcW w:w="1884" w:type="dxa"/>
            <w:vAlign w:val="center"/>
          </w:tcPr>
          <w:p w14:paraId="10C21378" w14:textId="57E37631"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567428BF" w14:textId="77777777" w:rsidTr="008D7B7F">
        <w:trPr>
          <w:jc w:val="center"/>
        </w:trPr>
        <w:tc>
          <w:tcPr>
            <w:tcW w:w="540" w:type="dxa"/>
            <w:vAlign w:val="center"/>
          </w:tcPr>
          <w:p w14:paraId="21E47336" w14:textId="77777777" w:rsidR="00465789" w:rsidRPr="00C81B47" w:rsidRDefault="00465789" w:rsidP="008D7B7F">
            <w:pPr>
              <w:pStyle w:val="Prrafodelista"/>
              <w:ind w:left="0"/>
              <w:jc w:val="center"/>
              <w:rPr>
                <w:lang w:val="es-MX"/>
              </w:rPr>
            </w:pPr>
            <w:r>
              <w:rPr>
                <w:lang w:val="es-MX"/>
              </w:rPr>
              <w:t>8</w:t>
            </w:r>
          </w:p>
        </w:tc>
        <w:tc>
          <w:tcPr>
            <w:tcW w:w="1968" w:type="dxa"/>
            <w:vAlign w:val="center"/>
          </w:tcPr>
          <w:p w14:paraId="5424A653" w14:textId="4C7788E1" w:rsidR="00465789" w:rsidRDefault="00EE14FA" w:rsidP="008D7B7F">
            <w:pPr>
              <w:pStyle w:val="Prrafodelista"/>
              <w:ind w:left="0"/>
              <w:jc w:val="center"/>
              <w:rPr>
                <w:rFonts w:cstheme="minorHAnsi"/>
                <w:lang w:val="es-MX"/>
              </w:rPr>
            </w:pPr>
            <w:r>
              <w:rPr>
                <w:rFonts w:cstheme="minorHAnsi"/>
                <w:lang w:val="es-MX"/>
              </w:rPr>
              <w:t>¿Realizar firma electrónica?</w:t>
            </w:r>
          </w:p>
        </w:tc>
        <w:tc>
          <w:tcPr>
            <w:tcW w:w="5101" w:type="dxa"/>
          </w:tcPr>
          <w:p w14:paraId="35D28E72" w14:textId="7264068D" w:rsidR="00465789" w:rsidRDefault="009B20E4" w:rsidP="009B20E4">
            <w:pPr>
              <w:jc w:val="both"/>
            </w:pPr>
            <w:r>
              <w:t>Si: Continúa con la actividad N°8</w:t>
            </w:r>
          </w:p>
          <w:p w14:paraId="18B9441A" w14:textId="025C54AD" w:rsidR="009B20E4" w:rsidRPr="00C81B47" w:rsidRDefault="009B20E4" w:rsidP="009B20E4">
            <w:pPr>
              <w:jc w:val="both"/>
            </w:pPr>
            <w:r>
              <w:t>No: Continúa con la actividad N°5</w:t>
            </w:r>
          </w:p>
        </w:tc>
        <w:tc>
          <w:tcPr>
            <w:tcW w:w="1884" w:type="dxa"/>
            <w:vAlign w:val="center"/>
          </w:tcPr>
          <w:p w14:paraId="16766101" w14:textId="6D590B76" w:rsidR="00465789" w:rsidRPr="00C81B47" w:rsidRDefault="00363F35" w:rsidP="008D7B7F">
            <w:pPr>
              <w:pStyle w:val="Prrafodelista"/>
              <w:ind w:left="0"/>
              <w:jc w:val="center"/>
              <w:rPr>
                <w:lang w:val="es-MX"/>
              </w:rPr>
            </w:pPr>
            <w:r>
              <w:rPr>
                <w:lang w:val="es-MX"/>
              </w:rPr>
              <w:t>Trabajador</w:t>
            </w:r>
          </w:p>
        </w:tc>
      </w:tr>
      <w:tr w:rsidR="00465789" w:rsidRPr="00C81B47" w14:paraId="09CA5829" w14:textId="77777777" w:rsidTr="008D7B7F">
        <w:trPr>
          <w:jc w:val="center"/>
        </w:trPr>
        <w:tc>
          <w:tcPr>
            <w:tcW w:w="540" w:type="dxa"/>
            <w:vAlign w:val="center"/>
          </w:tcPr>
          <w:p w14:paraId="414C08DE" w14:textId="77777777" w:rsidR="00465789" w:rsidRDefault="00465789" w:rsidP="008D7B7F">
            <w:pPr>
              <w:pStyle w:val="Prrafodelista"/>
              <w:ind w:left="0"/>
              <w:jc w:val="center"/>
              <w:rPr>
                <w:lang w:val="es-MX"/>
              </w:rPr>
            </w:pPr>
            <w:r>
              <w:rPr>
                <w:lang w:val="es-MX"/>
              </w:rPr>
              <w:t>9</w:t>
            </w:r>
          </w:p>
        </w:tc>
        <w:tc>
          <w:tcPr>
            <w:tcW w:w="1968" w:type="dxa"/>
            <w:vAlign w:val="center"/>
          </w:tcPr>
          <w:p w14:paraId="1CFD128E" w14:textId="0E81B6D3" w:rsidR="00465789" w:rsidRDefault="00EE14FA" w:rsidP="008D7B7F">
            <w:pPr>
              <w:pStyle w:val="Prrafodelista"/>
              <w:ind w:left="0"/>
              <w:jc w:val="center"/>
              <w:rPr>
                <w:rFonts w:cstheme="minorHAnsi"/>
                <w:lang w:val="es-MX"/>
              </w:rPr>
            </w:pPr>
            <w:r>
              <w:rPr>
                <w:rFonts w:cstheme="minorHAnsi"/>
                <w:lang w:val="es-MX"/>
              </w:rPr>
              <w:t>Enviar código de verificación</w:t>
            </w:r>
          </w:p>
        </w:tc>
        <w:tc>
          <w:tcPr>
            <w:tcW w:w="5101" w:type="dxa"/>
          </w:tcPr>
          <w:p w14:paraId="08D4866B" w14:textId="57BDFA94" w:rsidR="00465789" w:rsidRPr="00C81B47" w:rsidRDefault="009B20E4" w:rsidP="008D7B7F">
            <w:pPr>
              <w:jc w:val="both"/>
            </w:pPr>
            <w:r>
              <w:t xml:space="preserve">Cuando el trabajador acepta realizar la firma, </w:t>
            </w:r>
            <w:proofErr w:type="spellStart"/>
            <w:r>
              <w:t>BigDavi</w:t>
            </w:r>
            <w:proofErr w:type="spellEnd"/>
            <w:r>
              <w:t xml:space="preserve"> le enviará un código de </w:t>
            </w:r>
            <w:r w:rsidR="00B17DC4">
              <w:t>verificación</w:t>
            </w:r>
            <w:r>
              <w:t xml:space="preserve"> a</w:t>
            </w:r>
            <w:r w:rsidR="00B17DC4">
              <w:t xml:space="preserve"> su correo corporativo.</w:t>
            </w:r>
          </w:p>
        </w:tc>
        <w:tc>
          <w:tcPr>
            <w:tcW w:w="1884" w:type="dxa"/>
            <w:vAlign w:val="center"/>
          </w:tcPr>
          <w:p w14:paraId="5C3574AF" w14:textId="340DF38F"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62AEEEB3" w14:textId="77777777" w:rsidTr="008D7B7F">
        <w:trPr>
          <w:jc w:val="center"/>
        </w:trPr>
        <w:tc>
          <w:tcPr>
            <w:tcW w:w="540" w:type="dxa"/>
            <w:vAlign w:val="center"/>
          </w:tcPr>
          <w:p w14:paraId="32A4D6AA" w14:textId="77777777" w:rsidR="00465789" w:rsidRDefault="00465789" w:rsidP="008D7B7F">
            <w:pPr>
              <w:pStyle w:val="Prrafodelista"/>
              <w:ind w:left="0"/>
              <w:jc w:val="center"/>
              <w:rPr>
                <w:lang w:val="es-MX"/>
              </w:rPr>
            </w:pPr>
            <w:r>
              <w:rPr>
                <w:lang w:val="es-MX"/>
              </w:rPr>
              <w:t>10</w:t>
            </w:r>
          </w:p>
        </w:tc>
        <w:tc>
          <w:tcPr>
            <w:tcW w:w="1968" w:type="dxa"/>
            <w:vAlign w:val="center"/>
          </w:tcPr>
          <w:p w14:paraId="78CC1351" w14:textId="120C7749" w:rsidR="00465789" w:rsidRDefault="00EE14FA" w:rsidP="008D7B7F">
            <w:pPr>
              <w:pStyle w:val="Prrafodelista"/>
              <w:ind w:left="0"/>
              <w:jc w:val="center"/>
              <w:rPr>
                <w:rFonts w:cstheme="minorHAnsi"/>
                <w:lang w:val="es-MX"/>
              </w:rPr>
            </w:pPr>
            <w:r>
              <w:rPr>
                <w:rFonts w:cstheme="minorHAnsi"/>
                <w:lang w:val="es-MX"/>
              </w:rPr>
              <w:t>Ingresar código</w:t>
            </w:r>
          </w:p>
        </w:tc>
        <w:tc>
          <w:tcPr>
            <w:tcW w:w="5101" w:type="dxa"/>
          </w:tcPr>
          <w:p w14:paraId="18E23020" w14:textId="0E8A5465" w:rsidR="00465789" w:rsidRPr="00C81B47" w:rsidRDefault="00B17DC4" w:rsidP="00B17DC4">
            <w:pPr>
              <w:jc w:val="both"/>
            </w:pPr>
            <w:r>
              <w:t>El trabajador ingresa el código de verificación para que el sistema lo valide y continue con el siguiente proceso</w:t>
            </w:r>
          </w:p>
        </w:tc>
        <w:tc>
          <w:tcPr>
            <w:tcW w:w="1884" w:type="dxa"/>
            <w:vAlign w:val="center"/>
          </w:tcPr>
          <w:p w14:paraId="385CFEFD" w14:textId="68136784" w:rsidR="00465789" w:rsidRPr="00C81B47" w:rsidRDefault="00363F35" w:rsidP="008D7B7F">
            <w:pPr>
              <w:pStyle w:val="Prrafodelista"/>
              <w:ind w:left="0"/>
              <w:jc w:val="center"/>
              <w:rPr>
                <w:lang w:val="es-MX"/>
              </w:rPr>
            </w:pPr>
            <w:r>
              <w:rPr>
                <w:lang w:val="es-MX"/>
              </w:rPr>
              <w:t>Trabajador</w:t>
            </w:r>
          </w:p>
        </w:tc>
      </w:tr>
      <w:tr w:rsidR="00465789" w:rsidRPr="00C81B47" w14:paraId="3D3360EB" w14:textId="77777777" w:rsidTr="008D7B7F">
        <w:trPr>
          <w:jc w:val="center"/>
        </w:trPr>
        <w:tc>
          <w:tcPr>
            <w:tcW w:w="540" w:type="dxa"/>
            <w:vAlign w:val="center"/>
          </w:tcPr>
          <w:p w14:paraId="6C082B1B" w14:textId="77777777" w:rsidR="00465789" w:rsidRDefault="00465789" w:rsidP="008D7B7F">
            <w:pPr>
              <w:pStyle w:val="Prrafodelista"/>
              <w:ind w:left="0"/>
              <w:jc w:val="center"/>
              <w:rPr>
                <w:lang w:val="es-MX"/>
              </w:rPr>
            </w:pPr>
            <w:r>
              <w:rPr>
                <w:lang w:val="es-MX"/>
              </w:rPr>
              <w:t>11</w:t>
            </w:r>
          </w:p>
        </w:tc>
        <w:tc>
          <w:tcPr>
            <w:tcW w:w="1968" w:type="dxa"/>
            <w:vAlign w:val="center"/>
          </w:tcPr>
          <w:p w14:paraId="106AA219" w14:textId="7434EEF3" w:rsidR="00465789" w:rsidRDefault="00EE14FA" w:rsidP="008D7B7F">
            <w:pPr>
              <w:pStyle w:val="Prrafodelista"/>
              <w:ind w:left="0"/>
              <w:jc w:val="center"/>
              <w:rPr>
                <w:rFonts w:cstheme="minorHAnsi"/>
                <w:lang w:val="es-MX"/>
              </w:rPr>
            </w:pPr>
            <w:r>
              <w:rPr>
                <w:rFonts w:cstheme="minorHAnsi"/>
                <w:lang w:val="es-MX"/>
              </w:rPr>
              <w:t>Procesar PDF con firma</w:t>
            </w:r>
          </w:p>
        </w:tc>
        <w:tc>
          <w:tcPr>
            <w:tcW w:w="5101" w:type="dxa"/>
          </w:tcPr>
          <w:p w14:paraId="0CDCA288" w14:textId="0ED1EA49" w:rsidR="00465789" w:rsidRPr="00C81B47" w:rsidRDefault="00B17DC4" w:rsidP="00B17DC4">
            <w:pPr>
              <w:jc w:val="both"/>
            </w:pPr>
            <w:r>
              <w:t xml:space="preserve">El sistema demora entre 1 a 2 minutos en procesar el </w:t>
            </w:r>
            <w:proofErr w:type="spellStart"/>
            <w:r>
              <w:t>pdf</w:t>
            </w:r>
            <w:proofErr w:type="spellEnd"/>
            <w:r>
              <w:t>, junto con la firma del trabajador</w:t>
            </w:r>
          </w:p>
        </w:tc>
        <w:tc>
          <w:tcPr>
            <w:tcW w:w="1884" w:type="dxa"/>
            <w:vAlign w:val="center"/>
          </w:tcPr>
          <w:p w14:paraId="0754043E" w14:textId="6B35F81A" w:rsidR="00465789"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226B6BD7" w14:textId="77777777" w:rsidTr="008D7B7F">
        <w:trPr>
          <w:jc w:val="center"/>
        </w:trPr>
        <w:tc>
          <w:tcPr>
            <w:tcW w:w="540" w:type="dxa"/>
            <w:vAlign w:val="center"/>
          </w:tcPr>
          <w:p w14:paraId="2405AFC8" w14:textId="2EEC274D" w:rsidR="00EE14FA" w:rsidRDefault="00EE14FA" w:rsidP="008D7B7F">
            <w:pPr>
              <w:pStyle w:val="Prrafodelista"/>
              <w:ind w:left="0"/>
              <w:jc w:val="center"/>
              <w:rPr>
                <w:lang w:val="es-MX"/>
              </w:rPr>
            </w:pPr>
            <w:r>
              <w:rPr>
                <w:lang w:val="es-MX"/>
              </w:rPr>
              <w:t>12</w:t>
            </w:r>
          </w:p>
        </w:tc>
        <w:tc>
          <w:tcPr>
            <w:tcW w:w="1968" w:type="dxa"/>
            <w:vAlign w:val="center"/>
          </w:tcPr>
          <w:p w14:paraId="0935644D" w14:textId="70ACD0CB" w:rsidR="00EE14FA" w:rsidRDefault="00EE14FA" w:rsidP="008D7B7F">
            <w:pPr>
              <w:pStyle w:val="Prrafodelista"/>
              <w:ind w:left="0"/>
              <w:jc w:val="center"/>
              <w:rPr>
                <w:rFonts w:cstheme="minorHAnsi"/>
                <w:lang w:val="es-MX"/>
              </w:rPr>
            </w:pPr>
            <w:r>
              <w:rPr>
                <w:rFonts w:cstheme="minorHAnsi"/>
                <w:lang w:val="es-MX"/>
              </w:rPr>
              <w:t>Mandar trama firmada</w:t>
            </w:r>
          </w:p>
        </w:tc>
        <w:tc>
          <w:tcPr>
            <w:tcW w:w="5101" w:type="dxa"/>
          </w:tcPr>
          <w:p w14:paraId="60558CE0" w14:textId="5AD2B1B9" w:rsidR="00EE14FA" w:rsidRPr="00C81B47" w:rsidRDefault="00B17DC4" w:rsidP="00B17DC4">
            <w:pPr>
              <w:jc w:val="both"/>
            </w:pPr>
            <w:r>
              <w:t xml:space="preserve">Luego de que el trabajador realizara la firma electrónica, </w:t>
            </w:r>
            <w:proofErr w:type="spellStart"/>
            <w:r>
              <w:t>BigDavi</w:t>
            </w:r>
            <w:proofErr w:type="spellEnd"/>
            <w:r>
              <w:t xml:space="preserve"> retorna a SG5 la trazabilidad de la firma.</w:t>
            </w:r>
          </w:p>
        </w:tc>
        <w:tc>
          <w:tcPr>
            <w:tcW w:w="1884" w:type="dxa"/>
            <w:vAlign w:val="center"/>
          </w:tcPr>
          <w:p w14:paraId="4D0A6256" w14:textId="068DF7BD" w:rsidR="00EE14FA"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6A9B6487" w14:textId="77777777" w:rsidTr="008D7B7F">
        <w:trPr>
          <w:jc w:val="center"/>
        </w:trPr>
        <w:tc>
          <w:tcPr>
            <w:tcW w:w="540" w:type="dxa"/>
            <w:vAlign w:val="center"/>
          </w:tcPr>
          <w:p w14:paraId="0E14CE7B" w14:textId="57381E0A" w:rsidR="00EE14FA" w:rsidRDefault="00EE14FA" w:rsidP="008D7B7F">
            <w:pPr>
              <w:pStyle w:val="Prrafodelista"/>
              <w:ind w:left="0"/>
              <w:jc w:val="center"/>
              <w:rPr>
                <w:lang w:val="es-MX"/>
              </w:rPr>
            </w:pPr>
            <w:r>
              <w:rPr>
                <w:lang w:val="es-MX"/>
              </w:rPr>
              <w:t>13</w:t>
            </w:r>
          </w:p>
        </w:tc>
        <w:tc>
          <w:tcPr>
            <w:tcW w:w="1968" w:type="dxa"/>
            <w:vAlign w:val="center"/>
          </w:tcPr>
          <w:p w14:paraId="4F420113" w14:textId="5BB4A39F" w:rsidR="00EE14FA" w:rsidRDefault="00EE14FA" w:rsidP="008D7B7F">
            <w:pPr>
              <w:pStyle w:val="Prrafodelista"/>
              <w:ind w:left="0"/>
              <w:jc w:val="center"/>
              <w:rPr>
                <w:rFonts w:cstheme="minorHAnsi"/>
                <w:lang w:val="es-MX"/>
              </w:rPr>
            </w:pPr>
            <w:r>
              <w:rPr>
                <w:rFonts w:cstheme="minorHAnsi"/>
                <w:lang w:val="es-MX"/>
              </w:rPr>
              <w:t>Cambiar estado a “Firmado”</w:t>
            </w:r>
          </w:p>
        </w:tc>
        <w:tc>
          <w:tcPr>
            <w:tcW w:w="5101" w:type="dxa"/>
          </w:tcPr>
          <w:p w14:paraId="42EDB1EF" w14:textId="76963C1F" w:rsidR="00B17DC4" w:rsidRPr="00B8035E" w:rsidRDefault="00B17DC4" w:rsidP="00907E70">
            <w:pPr>
              <w:jc w:val="both"/>
            </w:pPr>
            <w:r w:rsidRPr="00B8035E">
              <w:t xml:space="preserve">Al recibir la confirmación de que el trabajador firmó el documento, </w:t>
            </w:r>
            <w:r>
              <w:t>el sistema cambia el e</w:t>
            </w:r>
            <w:r w:rsidRPr="00B8035E">
              <w:t>stado de firma del documento</w:t>
            </w:r>
            <w:r>
              <w:t xml:space="preserve"> a</w:t>
            </w:r>
            <w:r w:rsidRPr="00B8035E">
              <w:t xml:space="preserve"> “Firmado”</w:t>
            </w:r>
            <w:r w:rsidR="00907E70">
              <w:t>; a su vez,</w:t>
            </w:r>
            <w:r>
              <w:t xml:space="preserve"> desactiva</w:t>
            </w:r>
            <w:r w:rsidR="00907E70">
              <w:t xml:space="preserve"> el ícono “Firma” </w:t>
            </w:r>
            <w:r w:rsidRPr="00B8035E">
              <w:t>y al pasar el cursor por encima se muestra el mensaje: “Documento firmado”.</w:t>
            </w:r>
          </w:p>
          <w:p w14:paraId="32301F2E" w14:textId="74E22DAC" w:rsidR="00907E70" w:rsidRPr="00C81B47" w:rsidRDefault="00907E70" w:rsidP="00907E70">
            <w:pPr>
              <w:jc w:val="both"/>
            </w:pPr>
          </w:p>
        </w:tc>
        <w:tc>
          <w:tcPr>
            <w:tcW w:w="1884" w:type="dxa"/>
            <w:vAlign w:val="center"/>
          </w:tcPr>
          <w:p w14:paraId="7B28E30D" w14:textId="1B08216D" w:rsidR="00EE14FA" w:rsidRPr="00C81B47" w:rsidRDefault="00B46592" w:rsidP="008D7B7F">
            <w:pPr>
              <w:pStyle w:val="Prrafodelista"/>
              <w:ind w:left="0"/>
              <w:jc w:val="center"/>
              <w:rPr>
                <w:lang w:val="es-MX"/>
              </w:rPr>
            </w:pPr>
            <w:r>
              <w:rPr>
                <w:lang w:val="es-MX"/>
              </w:rPr>
              <w:t>Intranet</w:t>
            </w:r>
          </w:p>
        </w:tc>
      </w:tr>
      <w:tr w:rsidR="00B46592" w:rsidRPr="00C81B47" w14:paraId="06FDF765" w14:textId="77777777" w:rsidTr="00B46592">
        <w:trPr>
          <w:jc w:val="center"/>
        </w:trPr>
        <w:tc>
          <w:tcPr>
            <w:tcW w:w="540" w:type="dxa"/>
            <w:vAlign w:val="center"/>
          </w:tcPr>
          <w:p w14:paraId="666C8427" w14:textId="5EE2D28C" w:rsidR="00B46592" w:rsidRDefault="00B46592" w:rsidP="00B46592">
            <w:pPr>
              <w:pStyle w:val="Prrafodelista"/>
              <w:ind w:left="0"/>
              <w:jc w:val="center"/>
              <w:rPr>
                <w:lang w:val="es-MX"/>
              </w:rPr>
            </w:pPr>
            <w:r>
              <w:rPr>
                <w:lang w:val="es-MX"/>
              </w:rPr>
              <w:t>14</w:t>
            </w:r>
          </w:p>
        </w:tc>
        <w:tc>
          <w:tcPr>
            <w:tcW w:w="1968" w:type="dxa"/>
            <w:vAlign w:val="center"/>
          </w:tcPr>
          <w:p w14:paraId="6C16C8B2" w14:textId="148BD9D0" w:rsidR="00B46592" w:rsidRDefault="00B46592" w:rsidP="00B46592">
            <w:pPr>
              <w:pStyle w:val="Prrafodelista"/>
              <w:ind w:left="0"/>
              <w:jc w:val="center"/>
              <w:rPr>
                <w:rFonts w:cstheme="minorHAnsi"/>
                <w:lang w:val="es-MX"/>
              </w:rPr>
            </w:pPr>
            <w:r>
              <w:rPr>
                <w:rFonts w:cstheme="minorHAnsi"/>
                <w:lang w:val="es-MX"/>
              </w:rPr>
              <w:t>Cambiar estado de pago a “Pendiente”</w:t>
            </w:r>
          </w:p>
        </w:tc>
        <w:tc>
          <w:tcPr>
            <w:tcW w:w="5101" w:type="dxa"/>
          </w:tcPr>
          <w:p w14:paraId="411E5085" w14:textId="058C83DE" w:rsidR="00B46592" w:rsidRPr="00C81B47" w:rsidRDefault="00B46592" w:rsidP="00B46592">
            <w:pPr>
              <w:jc w:val="both"/>
            </w:pPr>
            <w:r>
              <w:t>El sistema cambia el estado de pago a “Pendiente”</w:t>
            </w:r>
          </w:p>
        </w:tc>
        <w:tc>
          <w:tcPr>
            <w:tcW w:w="1884" w:type="dxa"/>
            <w:vAlign w:val="center"/>
          </w:tcPr>
          <w:p w14:paraId="4303E1E5" w14:textId="0420EC61" w:rsidR="00B46592" w:rsidRPr="00C81B47" w:rsidRDefault="00B46592" w:rsidP="00B46592">
            <w:pPr>
              <w:pStyle w:val="Prrafodelista"/>
              <w:ind w:left="0"/>
              <w:jc w:val="center"/>
              <w:rPr>
                <w:lang w:val="es-MX"/>
              </w:rPr>
            </w:pPr>
            <w:r w:rsidRPr="00E8100B">
              <w:rPr>
                <w:lang w:val="es-MX"/>
              </w:rPr>
              <w:t>Intranet</w:t>
            </w:r>
          </w:p>
        </w:tc>
      </w:tr>
      <w:tr w:rsidR="00B46592" w:rsidRPr="00C81B47" w14:paraId="0425383C" w14:textId="77777777" w:rsidTr="00B46592">
        <w:trPr>
          <w:jc w:val="center"/>
        </w:trPr>
        <w:tc>
          <w:tcPr>
            <w:tcW w:w="540" w:type="dxa"/>
            <w:vAlign w:val="center"/>
          </w:tcPr>
          <w:p w14:paraId="58089211" w14:textId="1F24698A" w:rsidR="00B46592" w:rsidRDefault="00B46592" w:rsidP="00B46592">
            <w:pPr>
              <w:pStyle w:val="Prrafodelista"/>
              <w:ind w:left="0"/>
              <w:jc w:val="center"/>
              <w:rPr>
                <w:lang w:val="es-MX"/>
              </w:rPr>
            </w:pPr>
            <w:r>
              <w:rPr>
                <w:lang w:val="es-MX"/>
              </w:rPr>
              <w:lastRenderedPageBreak/>
              <w:t>15</w:t>
            </w:r>
          </w:p>
        </w:tc>
        <w:tc>
          <w:tcPr>
            <w:tcW w:w="1968" w:type="dxa"/>
            <w:vAlign w:val="center"/>
          </w:tcPr>
          <w:p w14:paraId="5BD86EBD" w14:textId="157B44D3" w:rsidR="00B46592" w:rsidRDefault="00B46592" w:rsidP="00B46592">
            <w:pPr>
              <w:pStyle w:val="Prrafodelista"/>
              <w:ind w:left="0"/>
              <w:jc w:val="center"/>
              <w:rPr>
                <w:rFonts w:cstheme="minorHAnsi"/>
                <w:lang w:val="es-MX"/>
              </w:rPr>
            </w:pPr>
            <w:r>
              <w:rPr>
                <w:rFonts w:cstheme="minorHAnsi"/>
                <w:lang w:val="es-MX"/>
              </w:rPr>
              <w:t>Activar el botón “Descargar”</w:t>
            </w:r>
          </w:p>
        </w:tc>
        <w:tc>
          <w:tcPr>
            <w:tcW w:w="5101" w:type="dxa"/>
          </w:tcPr>
          <w:p w14:paraId="191D3D54" w14:textId="61EF456F" w:rsidR="00B46592" w:rsidRPr="00C81B47" w:rsidRDefault="00B46592" w:rsidP="00B46592">
            <w:pPr>
              <w:jc w:val="both"/>
            </w:pPr>
            <w:r>
              <w:t>El sistema activa el botón “Descargar” para que el trabajador pueda verificar el documento firmado.</w:t>
            </w:r>
          </w:p>
        </w:tc>
        <w:tc>
          <w:tcPr>
            <w:tcW w:w="1884" w:type="dxa"/>
            <w:vAlign w:val="center"/>
          </w:tcPr>
          <w:p w14:paraId="11C66BE0" w14:textId="1F40F3B3" w:rsidR="00B46592" w:rsidRPr="00C81B47" w:rsidRDefault="00B46592" w:rsidP="00B46592">
            <w:pPr>
              <w:pStyle w:val="Prrafodelista"/>
              <w:ind w:left="0"/>
              <w:jc w:val="center"/>
              <w:rPr>
                <w:lang w:val="es-MX"/>
              </w:rPr>
            </w:pPr>
            <w:r w:rsidRPr="00E8100B">
              <w:rPr>
                <w:lang w:val="es-MX"/>
              </w:rPr>
              <w:t>Intranet</w:t>
            </w:r>
          </w:p>
        </w:tc>
      </w:tr>
    </w:tbl>
    <w:p w14:paraId="28B8C053" w14:textId="77777777" w:rsidR="00465789" w:rsidRDefault="00465789" w:rsidP="00A36097">
      <w:pPr>
        <w:rPr>
          <w:lang w:val="es-MX"/>
        </w:rPr>
      </w:pPr>
    </w:p>
    <w:p w14:paraId="5F75019E" w14:textId="29C00841" w:rsidR="00907E70" w:rsidRPr="0045161E" w:rsidRDefault="00907E70" w:rsidP="00907E70">
      <w:pPr>
        <w:pStyle w:val="Prrafodelista"/>
        <w:numPr>
          <w:ilvl w:val="1"/>
          <w:numId w:val="1"/>
        </w:numPr>
        <w:outlineLvl w:val="1"/>
        <w:rPr>
          <w:highlight w:val="yellow"/>
          <w:lang w:val="es-MX"/>
        </w:rPr>
      </w:pPr>
      <w:bookmarkStart w:id="22" w:name="_Toc151736800"/>
      <w:r w:rsidRPr="0045161E">
        <w:rPr>
          <w:highlight w:val="yellow"/>
          <w:lang w:val="es-MX"/>
        </w:rPr>
        <w:t>Proceso de pago de vacaciones</w:t>
      </w:r>
      <w:bookmarkEnd w:id="22"/>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3FF84604" w14:textId="77777777" w:rsidTr="005B5067">
        <w:trPr>
          <w:jc w:val="center"/>
        </w:trPr>
        <w:tc>
          <w:tcPr>
            <w:tcW w:w="540" w:type="dxa"/>
            <w:shd w:val="clear" w:color="auto" w:fill="BF8F00" w:themeFill="accent4" w:themeFillShade="BF"/>
          </w:tcPr>
          <w:p w14:paraId="26CC05A8"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C01D026"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6C9B4500"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B3134E" w14:textId="77777777" w:rsidR="00907E70" w:rsidRPr="00BC1CC8" w:rsidRDefault="00907E70" w:rsidP="005B5067">
            <w:pPr>
              <w:pStyle w:val="Prrafodelista"/>
              <w:ind w:left="0"/>
              <w:jc w:val="center"/>
              <w:rPr>
                <w:b/>
                <w:bCs/>
                <w:lang w:val="es-MX"/>
              </w:rPr>
            </w:pPr>
            <w:r w:rsidRPr="00BC1CC8">
              <w:rPr>
                <w:b/>
                <w:bCs/>
                <w:lang w:val="es-MX"/>
              </w:rPr>
              <w:t>RESPONSABLE</w:t>
            </w:r>
          </w:p>
        </w:tc>
      </w:tr>
      <w:tr w:rsidR="00A376F6" w14:paraId="00BB4CAD" w14:textId="77777777" w:rsidTr="00E67D55">
        <w:trPr>
          <w:jc w:val="center"/>
        </w:trPr>
        <w:tc>
          <w:tcPr>
            <w:tcW w:w="540" w:type="dxa"/>
            <w:vAlign w:val="center"/>
          </w:tcPr>
          <w:p w14:paraId="32A2E783" w14:textId="77777777" w:rsidR="00A376F6" w:rsidRDefault="00A376F6" w:rsidP="00A376F6">
            <w:pPr>
              <w:pStyle w:val="Prrafodelista"/>
              <w:ind w:left="0"/>
              <w:jc w:val="center"/>
              <w:rPr>
                <w:lang w:val="es-MX"/>
              </w:rPr>
            </w:pPr>
            <w:r>
              <w:rPr>
                <w:lang w:val="es-MX"/>
              </w:rPr>
              <w:t>1</w:t>
            </w:r>
          </w:p>
        </w:tc>
        <w:tc>
          <w:tcPr>
            <w:tcW w:w="1968" w:type="dxa"/>
            <w:vAlign w:val="center"/>
          </w:tcPr>
          <w:p w14:paraId="2E98612F" w14:textId="5D1CAE6E" w:rsidR="00A376F6" w:rsidRPr="00A376F6" w:rsidRDefault="00A376F6" w:rsidP="00A376F6">
            <w:pPr>
              <w:autoSpaceDE w:val="0"/>
              <w:autoSpaceDN w:val="0"/>
              <w:adjustRightInd w:val="0"/>
              <w:jc w:val="center"/>
              <w:rPr>
                <w:rFonts w:cstheme="minorHAnsi"/>
                <w:color w:val="000000"/>
                <w:shd w:val="clear" w:color="auto" w:fill="FFFFFF"/>
              </w:rPr>
            </w:pPr>
            <w:r w:rsidRPr="00A376F6">
              <w:rPr>
                <w:rFonts w:cstheme="minorHAnsi"/>
                <w:lang w:val="es-MX"/>
              </w:rPr>
              <w:t>Recolectar solicitudes</w:t>
            </w:r>
          </w:p>
        </w:tc>
        <w:tc>
          <w:tcPr>
            <w:tcW w:w="5101" w:type="dxa"/>
          </w:tcPr>
          <w:p w14:paraId="419F035B" w14:textId="1ADC60E4" w:rsidR="00A376F6" w:rsidRPr="00A376F6" w:rsidRDefault="00A376F6" w:rsidP="00A376F6">
            <w:pPr>
              <w:jc w:val="both"/>
            </w:pPr>
            <w:r w:rsidRPr="00A376F6">
              <w:t xml:space="preserve">El día de pago de vacaciones, el sistema </w:t>
            </w:r>
            <w:r>
              <w:t>recolecta</w:t>
            </w:r>
            <w:r w:rsidRPr="00A376F6">
              <w:t xml:space="preserve"> las solicitudes de vacaciones que cumplan con:</w:t>
            </w:r>
          </w:p>
          <w:p w14:paraId="0C509879" w14:textId="77777777" w:rsidR="00A376F6" w:rsidRPr="00A376F6" w:rsidRDefault="00A376F6" w:rsidP="00A376F6">
            <w:pPr>
              <w:pStyle w:val="Prrafodelista"/>
              <w:numPr>
                <w:ilvl w:val="0"/>
                <w:numId w:val="23"/>
              </w:numPr>
              <w:jc w:val="both"/>
            </w:pPr>
            <w:r w:rsidRPr="00A376F6">
              <w:t>Estado de solicitud de vacaciones “Aprobado”</w:t>
            </w:r>
          </w:p>
          <w:p w14:paraId="0AF60857" w14:textId="77777777" w:rsidR="00A376F6" w:rsidRPr="00A376F6" w:rsidRDefault="00A376F6" w:rsidP="00A376F6">
            <w:pPr>
              <w:pStyle w:val="Prrafodelista"/>
              <w:numPr>
                <w:ilvl w:val="0"/>
                <w:numId w:val="23"/>
              </w:numPr>
              <w:jc w:val="both"/>
            </w:pPr>
            <w:r w:rsidRPr="00A376F6">
              <w:t>Estado de firma de documento “Firmado”</w:t>
            </w:r>
          </w:p>
          <w:p w14:paraId="270EB47E" w14:textId="6AFD4365" w:rsidR="00A376F6" w:rsidRPr="00A376F6" w:rsidRDefault="00A376F6" w:rsidP="00A376F6">
            <w:pPr>
              <w:pStyle w:val="Prrafodelista"/>
              <w:numPr>
                <w:ilvl w:val="0"/>
                <w:numId w:val="23"/>
              </w:numPr>
              <w:jc w:val="both"/>
            </w:pPr>
            <w:r w:rsidRPr="00A376F6">
              <w:t>Estado de pago de vacaciones “Pendiente”</w:t>
            </w:r>
          </w:p>
          <w:p w14:paraId="59ED3AE5" w14:textId="305C9DC9" w:rsidR="00A376F6" w:rsidRPr="00A376F6" w:rsidRDefault="00A376F6" w:rsidP="00A376F6">
            <w:pPr>
              <w:jc w:val="both"/>
            </w:pPr>
          </w:p>
        </w:tc>
        <w:tc>
          <w:tcPr>
            <w:tcW w:w="1884" w:type="dxa"/>
          </w:tcPr>
          <w:p w14:paraId="7CF93D8D" w14:textId="6AFDE2FD" w:rsidR="00A376F6" w:rsidRDefault="00722486" w:rsidP="00A376F6">
            <w:pPr>
              <w:pStyle w:val="Prrafodelista"/>
              <w:ind w:left="0"/>
              <w:jc w:val="center"/>
              <w:rPr>
                <w:lang w:val="es-MX"/>
              </w:rPr>
            </w:pPr>
            <w:r>
              <w:rPr>
                <w:lang w:val="es-MX"/>
              </w:rPr>
              <w:t>SG5</w:t>
            </w:r>
          </w:p>
        </w:tc>
      </w:tr>
      <w:tr w:rsidR="00A376F6" w14:paraId="546ABDDE" w14:textId="77777777" w:rsidTr="00E67D55">
        <w:trPr>
          <w:jc w:val="center"/>
        </w:trPr>
        <w:tc>
          <w:tcPr>
            <w:tcW w:w="540" w:type="dxa"/>
            <w:vAlign w:val="center"/>
          </w:tcPr>
          <w:p w14:paraId="49056861" w14:textId="408F95B3" w:rsidR="00A376F6" w:rsidRDefault="00A376F6" w:rsidP="00A376F6">
            <w:pPr>
              <w:pStyle w:val="Prrafodelista"/>
              <w:ind w:left="0"/>
              <w:jc w:val="center"/>
              <w:rPr>
                <w:lang w:val="es-MX"/>
              </w:rPr>
            </w:pPr>
            <w:r>
              <w:rPr>
                <w:lang w:val="es-MX"/>
              </w:rPr>
              <w:t>2</w:t>
            </w:r>
          </w:p>
        </w:tc>
        <w:tc>
          <w:tcPr>
            <w:tcW w:w="1968" w:type="dxa"/>
            <w:vAlign w:val="center"/>
          </w:tcPr>
          <w:p w14:paraId="6F822934" w14:textId="2089FDEA" w:rsidR="00A376F6" w:rsidRDefault="00A376F6" w:rsidP="00A376F6">
            <w:pPr>
              <w:autoSpaceDE w:val="0"/>
              <w:autoSpaceDN w:val="0"/>
              <w:adjustRightInd w:val="0"/>
              <w:jc w:val="center"/>
              <w:rPr>
                <w:rFonts w:cstheme="minorHAnsi"/>
                <w:lang w:val="es-MX"/>
              </w:rPr>
            </w:pPr>
            <w:r>
              <w:rPr>
                <w:rFonts w:cstheme="minorHAnsi"/>
                <w:lang w:val="es-MX"/>
              </w:rPr>
              <w:t>Ingresarlas al sistema</w:t>
            </w:r>
          </w:p>
        </w:tc>
        <w:tc>
          <w:tcPr>
            <w:tcW w:w="5101" w:type="dxa"/>
          </w:tcPr>
          <w:p w14:paraId="7E1E8638" w14:textId="27F37964" w:rsidR="00A376F6" w:rsidRPr="00A376F6" w:rsidRDefault="00A376F6" w:rsidP="00A376F6">
            <w:pPr>
              <w:jc w:val="both"/>
            </w:pPr>
            <w:r w:rsidRPr="00A376F6">
              <w:t xml:space="preserve">El sistema ingresa las solicitudes a la ventana “Adelanto de planillas” o </w:t>
            </w:r>
            <w:r>
              <w:t xml:space="preserve">las </w:t>
            </w:r>
            <w:r w:rsidRPr="00A376F6">
              <w:t>cargar en el cálculo de planillas, según corresponda.</w:t>
            </w:r>
          </w:p>
          <w:p w14:paraId="6F73932B" w14:textId="74101457" w:rsidR="00A376F6" w:rsidRDefault="00A376F6" w:rsidP="00A376F6">
            <w:pPr>
              <w:jc w:val="both"/>
            </w:pPr>
          </w:p>
        </w:tc>
        <w:tc>
          <w:tcPr>
            <w:tcW w:w="1884" w:type="dxa"/>
          </w:tcPr>
          <w:p w14:paraId="3FE1CC63" w14:textId="61637C21" w:rsidR="00A376F6" w:rsidRPr="00EC1AD7" w:rsidRDefault="00722486" w:rsidP="00A376F6">
            <w:pPr>
              <w:pStyle w:val="Prrafodelista"/>
              <w:ind w:left="0"/>
              <w:jc w:val="center"/>
              <w:rPr>
                <w:lang w:val="es-MX"/>
              </w:rPr>
            </w:pPr>
            <w:r>
              <w:rPr>
                <w:lang w:val="es-MX"/>
              </w:rPr>
              <w:t>SG5</w:t>
            </w:r>
          </w:p>
        </w:tc>
      </w:tr>
      <w:tr w:rsidR="00A376F6" w14:paraId="68E93DBD" w14:textId="77777777" w:rsidTr="00E67D55">
        <w:trPr>
          <w:jc w:val="center"/>
        </w:trPr>
        <w:tc>
          <w:tcPr>
            <w:tcW w:w="540" w:type="dxa"/>
            <w:vAlign w:val="center"/>
          </w:tcPr>
          <w:p w14:paraId="6F6AE539" w14:textId="2B723794" w:rsidR="00A376F6" w:rsidRDefault="00A376F6" w:rsidP="00A376F6">
            <w:pPr>
              <w:pStyle w:val="Prrafodelista"/>
              <w:ind w:left="0"/>
              <w:jc w:val="center"/>
              <w:rPr>
                <w:lang w:val="es-MX"/>
              </w:rPr>
            </w:pPr>
            <w:r>
              <w:rPr>
                <w:lang w:val="es-MX"/>
              </w:rPr>
              <w:t>3</w:t>
            </w:r>
          </w:p>
        </w:tc>
        <w:tc>
          <w:tcPr>
            <w:tcW w:w="1968" w:type="dxa"/>
            <w:vAlign w:val="center"/>
          </w:tcPr>
          <w:p w14:paraId="72E8B1DE" w14:textId="5399A230" w:rsidR="00A376F6" w:rsidRDefault="00A376F6" w:rsidP="00A376F6">
            <w:pPr>
              <w:autoSpaceDE w:val="0"/>
              <w:autoSpaceDN w:val="0"/>
              <w:adjustRightInd w:val="0"/>
              <w:jc w:val="center"/>
              <w:rPr>
                <w:rFonts w:cstheme="minorHAnsi"/>
                <w:lang w:val="es-MX"/>
              </w:rPr>
            </w:pPr>
            <w:r>
              <w:rPr>
                <w:rFonts w:cstheme="minorHAnsi"/>
                <w:lang w:val="es-MX"/>
              </w:rPr>
              <w:t>¿Realizar pago de planilla?</w:t>
            </w:r>
          </w:p>
        </w:tc>
        <w:tc>
          <w:tcPr>
            <w:tcW w:w="5101" w:type="dxa"/>
          </w:tcPr>
          <w:p w14:paraId="56F27591" w14:textId="77777777" w:rsidR="00A376F6" w:rsidRDefault="00A376F6" w:rsidP="00A376F6">
            <w:r>
              <w:t>Si: Continúa con la actividad N°4</w:t>
            </w:r>
          </w:p>
          <w:p w14:paraId="63FC7CB8" w14:textId="58405EDE" w:rsidR="00A376F6" w:rsidRPr="00A376F6" w:rsidRDefault="00A376F6" w:rsidP="00A376F6">
            <w:pPr>
              <w:jc w:val="both"/>
            </w:pPr>
            <w:r>
              <w:t>No: Continúa con la actividad N°</w:t>
            </w:r>
            <w:r w:rsidR="0045161E">
              <w:t>5</w:t>
            </w:r>
          </w:p>
        </w:tc>
        <w:tc>
          <w:tcPr>
            <w:tcW w:w="1884" w:type="dxa"/>
          </w:tcPr>
          <w:p w14:paraId="68498E69" w14:textId="51122737" w:rsidR="00A376F6" w:rsidRPr="00EC1AD7" w:rsidRDefault="00A376F6" w:rsidP="00A376F6">
            <w:pPr>
              <w:pStyle w:val="Prrafodelista"/>
              <w:ind w:left="0"/>
              <w:jc w:val="center"/>
              <w:rPr>
                <w:lang w:val="es-MX"/>
              </w:rPr>
            </w:pPr>
            <w:r w:rsidRPr="005D5621">
              <w:rPr>
                <w:lang w:val="es-MX"/>
              </w:rPr>
              <w:t>GDH</w:t>
            </w:r>
          </w:p>
        </w:tc>
      </w:tr>
      <w:tr w:rsidR="00A376F6" w14:paraId="16B80FCE" w14:textId="77777777" w:rsidTr="00107CC1">
        <w:trPr>
          <w:jc w:val="center"/>
        </w:trPr>
        <w:tc>
          <w:tcPr>
            <w:tcW w:w="540" w:type="dxa"/>
            <w:vAlign w:val="center"/>
          </w:tcPr>
          <w:p w14:paraId="2C794577" w14:textId="379598BD" w:rsidR="00A376F6" w:rsidRDefault="00A376F6" w:rsidP="00A376F6">
            <w:pPr>
              <w:pStyle w:val="Prrafodelista"/>
              <w:ind w:left="0"/>
              <w:jc w:val="center"/>
              <w:rPr>
                <w:lang w:val="es-MX"/>
              </w:rPr>
            </w:pPr>
            <w:r>
              <w:rPr>
                <w:lang w:val="es-MX"/>
              </w:rPr>
              <w:t>4</w:t>
            </w:r>
          </w:p>
        </w:tc>
        <w:tc>
          <w:tcPr>
            <w:tcW w:w="1968" w:type="dxa"/>
            <w:vAlign w:val="center"/>
          </w:tcPr>
          <w:p w14:paraId="436ABE0C" w14:textId="699DEFC6" w:rsidR="00A376F6" w:rsidRPr="007F5E3A" w:rsidRDefault="00A376F6" w:rsidP="00A376F6">
            <w:pPr>
              <w:pStyle w:val="Prrafodelista"/>
              <w:ind w:left="0"/>
              <w:jc w:val="center"/>
              <w:rPr>
                <w:rFonts w:cstheme="minorHAnsi"/>
                <w:lang w:val="es-MX"/>
              </w:rPr>
            </w:pPr>
            <w:r>
              <w:rPr>
                <w:rFonts w:cstheme="minorHAnsi"/>
                <w:lang w:val="es-MX"/>
              </w:rPr>
              <w:t xml:space="preserve">Descargar </w:t>
            </w:r>
            <w:proofErr w:type="spellStart"/>
            <w:r>
              <w:rPr>
                <w:rFonts w:cstheme="minorHAnsi"/>
                <w:lang w:val="es-MX"/>
              </w:rPr>
              <w:t>txt</w:t>
            </w:r>
            <w:proofErr w:type="spellEnd"/>
          </w:p>
        </w:tc>
        <w:tc>
          <w:tcPr>
            <w:tcW w:w="5101" w:type="dxa"/>
          </w:tcPr>
          <w:p w14:paraId="1776B03F" w14:textId="361DEA19" w:rsidR="00A376F6" w:rsidRPr="000D1E72" w:rsidRDefault="00A376F6" w:rsidP="00A376F6">
            <w:pPr>
              <w:jc w:val="both"/>
            </w:pPr>
            <w:r w:rsidRPr="003F39BB">
              <w:t>Para el adelanto de planillas, el</w:t>
            </w:r>
            <w:r w:rsidRPr="0081516F">
              <w:t xml:space="preserve"> usuario solo debe descarga </w:t>
            </w:r>
            <w:proofErr w:type="spellStart"/>
            <w:r w:rsidRPr="0081516F">
              <w:t>el</w:t>
            </w:r>
            <w:proofErr w:type="spellEnd"/>
            <w:r w:rsidRPr="0081516F">
              <w:t xml:space="preserve"> .</w:t>
            </w:r>
            <w:proofErr w:type="spellStart"/>
            <w:r w:rsidRPr="0081516F">
              <w:t>txt</w:t>
            </w:r>
            <w:proofErr w:type="spellEnd"/>
            <w:r w:rsidRPr="0081516F">
              <w:t xml:space="preserve"> para realizar el pago, pues el sistema procesa en automático</w:t>
            </w:r>
            <w:r>
              <w:t>.</w:t>
            </w:r>
          </w:p>
        </w:tc>
        <w:tc>
          <w:tcPr>
            <w:tcW w:w="1884" w:type="dxa"/>
          </w:tcPr>
          <w:p w14:paraId="3F540E5E" w14:textId="28611949" w:rsidR="00A376F6" w:rsidRDefault="00A376F6" w:rsidP="00A376F6">
            <w:pPr>
              <w:pStyle w:val="Prrafodelista"/>
              <w:ind w:left="0"/>
              <w:jc w:val="center"/>
              <w:rPr>
                <w:lang w:val="es-MX"/>
              </w:rPr>
            </w:pPr>
            <w:r w:rsidRPr="005D5621">
              <w:rPr>
                <w:lang w:val="es-MX"/>
              </w:rPr>
              <w:t>GDH</w:t>
            </w:r>
          </w:p>
        </w:tc>
      </w:tr>
      <w:tr w:rsidR="00A376F6" w:rsidRPr="00C81B47" w14:paraId="656988F8" w14:textId="77777777" w:rsidTr="00107CC1">
        <w:trPr>
          <w:jc w:val="center"/>
        </w:trPr>
        <w:tc>
          <w:tcPr>
            <w:tcW w:w="540" w:type="dxa"/>
            <w:vAlign w:val="center"/>
          </w:tcPr>
          <w:p w14:paraId="2E431BA4" w14:textId="13A55009" w:rsidR="00A376F6" w:rsidRPr="00C81B47" w:rsidRDefault="00A376F6" w:rsidP="00A376F6">
            <w:pPr>
              <w:pStyle w:val="Prrafodelista"/>
              <w:ind w:left="0"/>
              <w:jc w:val="center"/>
              <w:rPr>
                <w:lang w:val="es-MX"/>
              </w:rPr>
            </w:pPr>
            <w:r>
              <w:rPr>
                <w:lang w:val="es-MX"/>
              </w:rPr>
              <w:t>5</w:t>
            </w:r>
          </w:p>
        </w:tc>
        <w:tc>
          <w:tcPr>
            <w:tcW w:w="1968" w:type="dxa"/>
            <w:vAlign w:val="center"/>
          </w:tcPr>
          <w:p w14:paraId="5F883932" w14:textId="75920B01" w:rsidR="00A376F6" w:rsidRPr="00C81B47" w:rsidRDefault="00A376F6" w:rsidP="00A376F6">
            <w:pPr>
              <w:pStyle w:val="Prrafodelista"/>
              <w:ind w:left="0"/>
              <w:jc w:val="center"/>
              <w:rPr>
                <w:rFonts w:cstheme="minorHAnsi"/>
                <w:lang w:val="es-MX"/>
              </w:rPr>
            </w:pPr>
            <w:r>
              <w:rPr>
                <w:rFonts w:cstheme="minorHAnsi"/>
                <w:lang w:val="es-MX"/>
              </w:rPr>
              <w:t xml:space="preserve">Cargar vacaciones </w:t>
            </w:r>
          </w:p>
        </w:tc>
        <w:tc>
          <w:tcPr>
            <w:tcW w:w="5101" w:type="dxa"/>
          </w:tcPr>
          <w:p w14:paraId="08070C1C" w14:textId="34AA8BF0" w:rsidR="00A376F6" w:rsidRPr="00C81B47" w:rsidRDefault="00A376F6" w:rsidP="00A376F6">
            <w:pPr>
              <w:tabs>
                <w:tab w:val="center" w:pos="2442"/>
              </w:tabs>
              <w:jc w:val="both"/>
            </w:pPr>
            <w:r w:rsidRPr="0081516F">
              <w:t>Para el pago de planillas, el sistema realiza la carga de las vacaciones como parte del proceso de cálculo</w:t>
            </w:r>
            <w:r>
              <w:t>.</w:t>
            </w:r>
          </w:p>
        </w:tc>
        <w:tc>
          <w:tcPr>
            <w:tcW w:w="1884" w:type="dxa"/>
          </w:tcPr>
          <w:p w14:paraId="11683297" w14:textId="2EFAFD42" w:rsidR="00A376F6" w:rsidRPr="00C81B47" w:rsidRDefault="00722486" w:rsidP="00A376F6">
            <w:pPr>
              <w:pStyle w:val="Prrafodelista"/>
              <w:ind w:left="0"/>
              <w:jc w:val="center"/>
              <w:rPr>
                <w:rFonts w:ascii="Calibri" w:hAnsi="Calibri" w:cs="Calibri"/>
                <w:color w:val="000000"/>
                <w:w w:val="110"/>
                <w:lang w:val="es-ES"/>
              </w:rPr>
            </w:pPr>
            <w:r>
              <w:rPr>
                <w:lang w:val="es-MX"/>
              </w:rPr>
              <w:t>SG5</w:t>
            </w:r>
          </w:p>
        </w:tc>
      </w:tr>
      <w:tr w:rsidR="00A376F6" w:rsidRPr="00C81B47" w14:paraId="6B5B0DE7" w14:textId="77777777" w:rsidTr="00107CC1">
        <w:trPr>
          <w:jc w:val="center"/>
        </w:trPr>
        <w:tc>
          <w:tcPr>
            <w:tcW w:w="540" w:type="dxa"/>
            <w:vAlign w:val="center"/>
          </w:tcPr>
          <w:p w14:paraId="1CB88230" w14:textId="31124417" w:rsidR="00A376F6" w:rsidRPr="00C81B47" w:rsidRDefault="00A376F6" w:rsidP="00A376F6">
            <w:pPr>
              <w:pStyle w:val="Prrafodelista"/>
              <w:ind w:left="0"/>
              <w:jc w:val="center"/>
              <w:rPr>
                <w:lang w:val="es-MX"/>
              </w:rPr>
            </w:pPr>
            <w:r>
              <w:rPr>
                <w:lang w:val="es-MX"/>
              </w:rPr>
              <w:t>6</w:t>
            </w:r>
          </w:p>
        </w:tc>
        <w:tc>
          <w:tcPr>
            <w:tcW w:w="1968" w:type="dxa"/>
            <w:vAlign w:val="center"/>
          </w:tcPr>
          <w:p w14:paraId="6D673B15" w14:textId="79E79BD6" w:rsidR="00A376F6" w:rsidRPr="00C81B47" w:rsidRDefault="00A376F6" w:rsidP="00A376F6">
            <w:pPr>
              <w:pStyle w:val="Prrafodelista"/>
              <w:ind w:left="0"/>
              <w:jc w:val="center"/>
              <w:rPr>
                <w:rFonts w:cstheme="minorHAnsi"/>
                <w:color w:val="000000"/>
                <w:shd w:val="clear" w:color="auto" w:fill="FFFFFF"/>
              </w:rPr>
            </w:pPr>
            <w:r>
              <w:rPr>
                <w:rFonts w:cstheme="minorHAnsi"/>
                <w:color w:val="000000"/>
                <w:shd w:val="clear" w:color="auto" w:fill="FFFFFF"/>
              </w:rPr>
              <w:t>Cambiar estado a “Pagado”</w:t>
            </w:r>
          </w:p>
        </w:tc>
        <w:tc>
          <w:tcPr>
            <w:tcW w:w="5101" w:type="dxa"/>
          </w:tcPr>
          <w:p w14:paraId="2F39B20A" w14:textId="77777777" w:rsidR="00A376F6" w:rsidRDefault="00A376F6" w:rsidP="00A376F6">
            <w:pPr>
              <w:jc w:val="both"/>
            </w:pPr>
            <w:r w:rsidRPr="0081516F">
              <w:t>Al día siguiente de la fecha de pago, el estado de pago de la solicitud de vacaciones que hayan sido procesadas o cargadas cambiará a “Pagado”.</w:t>
            </w:r>
          </w:p>
          <w:p w14:paraId="09C97B93" w14:textId="77777777" w:rsidR="00A376F6" w:rsidRDefault="00A376F6" w:rsidP="00A376F6">
            <w:pPr>
              <w:jc w:val="both"/>
            </w:pPr>
          </w:p>
          <w:p w14:paraId="2A64109C" w14:textId="753B63D8" w:rsidR="00A376F6" w:rsidRPr="00A376F6" w:rsidRDefault="00A376F6" w:rsidP="00A376F6">
            <w:pPr>
              <w:jc w:val="both"/>
              <w:rPr>
                <w:b/>
                <w:bCs/>
              </w:rPr>
            </w:pPr>
            <w:r w:rsidRPr="00A376F6">
              <w:rPr>
                <w:b/>
                <w:bCs/>
              </w:rPr>
              <w:t>Fin de procedimiento</w:t>
            </w:r>
          </w:p>
        </w:tc>
        <w:tc>
          <w:tcPr>
            <w:tcW w:w="1884" w:type="dxa"/>
          </w:tcPr>
          <w:p w14:paraId="5BDDE9B1" w14:textId="2FC812D1" w:rsidR="00A376F6" w:rsidRPr="00C81B47" w:rsidRDefault="00722486" w:rsidP="00A376F6">
            <w:pPr>
              <w:pStyle w:val="Prrafodelista"/>
              <w:ind w:left="0"/>
              <w:jc w:val="center"/>
              <w:rPr>
                <w:lang w:val="es-MX"/>
              </w:rPr>
            </w:pPr>
            <w:r>
              <w:rPr>
                <w:lang w:val="es-MX"/>
              </w:rPr>
              <w:t>SG5</w:t>
            </w:r>
          </w:p>
        </w:tc>
      </w:tr>
    </w:tbl>
    <w:p w14:paraId="78D611E5" w14:textId="77777777" w:rsidR="00907E70" w:rsidRDefault="00907E70" w:rsidP="00A36097">
      <w:pPr>
        <w:rPr>
          <w:lang w:val="es-MX"/>
        </w:rPr>
      </w:pPr>
    </w:p>
    <w:p w14:paraId="1A300B51" w14:textId="77777777" w:rsidR="00E66A69" w:rsidRDefault="00E66A69" w:rsidP="00A36097">
      <w:pPr>
        <w:rPr>
          <w:lang w:val="es-MX"/>
        </w:rPr>
      </w:pPr>
    </w:p>
    <w:p w14:paraId="12B542D6" w14:textId="6A9455C0" w:rsidR="00907E70" w:rsidRPr="009C54EA" w:rsidRDefault="00907E70" w:rsidP="00907E70">
      <w:pPr>
        <w:pStyle w:val="Prrafodelista"/>
        <w:numPr>
          <w:ilvl w:val="1"/>
          <w:numId w:val="1"/>
        </w:numPr>
        <w:outlineLvl w:val="1"/>
        <w:rPr>
          <w:lang w:val="es-MX"/>
        </w:rPr>
      </w:pPr>
      <w:bookmarkStart w:id="23" w:name="_Toc151736801"/>
      <w:r w:rsidRPr="009C54EA">
        <w:rPr>
          <w:lang w:val="es-MX"/>
        </w:rPr>
        <w:t>Proceso de delegación de permisos de aprobación de vacaciones</w:t>
      </w:r>
      <w:bookmarkEnd w:id="23"/>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2745BFCF" w14:textId="77777777" w:rsidTr="005B5067">
        <w:trPr>
          <w:jc w:val="center"/>
        </w:trPr>
        <w:tc>
          <w:tcPr>
            <w:tcW w:w="540" w:type="dxa"/>
            <w:shd w:val="clear" w:color="auto" w:fill="BF8F00" w:themeFill="accent4" w:themeFillShade="BF"/>
          </w:tcPr>
          <w:p w14:paraId="4ED1D672"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631CB0EC"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EBC41F2"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773AD68C" w14:textId="77777777" w:rsidR="00907E70" w:rsidRPr="00BC1CC8" w:rsidRDefault="00907E70" w:rsidP="005B5067">
            <w:pPr>
              <w:pStyle w:val="Prrafodelista"/>
              <w:ind w:left="0"/>
              <w:jc w:val="center"/>
              <w:rPr>
                <w:b/>
                <w:bCs/>
                <w:lang w:val="es-MX"/>
              </w:rPr>
            </w:pPr>
            <w:r w:rsidRPr="00BC1CC8">
              <w:rPr>
                <w:b/>
                <w:bCs/>
                <w:lang w:val="es-MX"/>
              </w:rPr>
              <w:t>RESPONSABLE</w:t>
            </w:r>
          </w:p>
        </w:tc>
      </w:tr>
      <w:tr w:rsidR="00907E70" w14:paraId="1B06AB5C" w14:textId="77777777" w:rsidTr="005B5067">
        <w:trPr>
          <w:jc w:val="center"/>
        </w:trPr>
        <w:tc>
          <w:tcPr>
            <w:tcW w:w="540" w:type="dxa"/>
            <w:vAlign w:val="center"/>
          </w:tcPr>
          <w:p w14:paraId="39DC20EC" w14:textId="77777777" w:rsidR="00907E70" w:rsidRDefault="00907E70" w:rsidP="005B5067">
            <w:pPr>
              <w:pStyle w:val="Prrafodelista"/>
              <w:ind w:left="0"/>
              <w:jc w:val="center"/>
              <w:rPr>
                <w:lang w:val="es-MX"/>
              </w:rPr>
            </w:pPr>
            <w:r>
              <w:rPr>
                <w:lang w:val="es-MX"/>
              </w:rPr>
              <w:t>1</w:t>
            </w:r>
          </w:p>
        </w:tc>
        <w:tc>
          <w:tcPr>
            <w:tcW w:w="1968" w:type="dxa"/>
            <w:vAlign w:val="center"/>
          </w:tcPr>
          <w:p w14:paraId="4CE7C477" w14:textId="78DA0790" w:rsidR="00907E70" w:rsidRPr="007924F7" w:rsidRDefault="00BF47FF" w:rsidP="005B5067">
            <w:pPr>
              <w:autoSpaceDE w:val="0"/>
              <w:autoSpaceDN w:val="0"/>
              <w:adjustRightInd w:val="0"/>
              <w:jc w:val="center"/>
              <w:rPr>
                <w:rFonts w:cstheme="minorHAnsi"/>
                <w:color w:val="000000"/>
                <w:shd w:val="clear" w:color="auto" w:fill="FFFFFF"/>
              </w:rPr>
            </w:pPr>
            <w:r>
              <w:rPr>
                <w:rFonts w:cstheme="minorHAnsi"/>
                <w:color w:val="000000"/>
                <w:shd w:val="clear" w:color="auto" w:fill="FFFFFF"/>
              </w:rPr>
              <w:t>Ingresar intranet</w:t>
            </w:r>
          </w:p>
        </w:tc>
        <w:tc>
          <w:tcPr>
            <w:tcW w:w="5101" w:type="dxa"/>
          </w:tcPr>
          <w:p w14:paraId="3F8DDC2C" w14:textId="04A2705E" w:rsidR="00907E70" w:rsidRPr="00136635" w:rsidRDefault="002E6E79" w:rsidP="005B5067">
            <w:pPr>
              <w:jc w:val="both"/>
            </w:pPr>
            <w:r w:rsidRPr="00256CB6">
              <w:t xml:space="preserve"> </w:t>
            </w:r>
            <w:r w:rsidR="007A1CD5">
              <w:t>Cuando inicien las vacaciones del jefe, este ingresar</w:t>
            </w:r>
            <w:r w:rsidR="0045161E">
              <w:t xml:space="preserve">á </w:t>
            </w:r>
            <w:r w:rsidR="007A1CD5">
              <w:t>al intranet para re</w:t>
            </w:r>
            <w:r w:rsidR="00B8681C">
              <w:t>a</w:t>
            </w:r>
            <w:r w:rsidR="007A1CD5">
              <w:t>lizar el proceso de d</w:t>
            </w:r>
            <w:r w:rsidRPr="00256CB6">
              <w:t>el</w:t>
            </w:r>
            <w:r w:rsidR="007A1CD5">
              <w:t>egación de permisos de aprobación de vacaciones en la subsección “Delegación”.</w:t>
            </w:r>
            <w:r w:rsidR="00B8681C">
              <w:t xml:space="preserve"> </w:t>
            </w:r>
          </w:p>
        </w:tc>
        <w:tc>
          <w:tcPr>
            <w:tcW w:w="1884" w:type="dxa"/>
            <w:vAlign w:val="center"/>
          </w:tcPr>
          <w:p w14:paraId="404465EA" w14:textId="0CA11375" w:rsidR="00907E70" w:rsidRDefault="00F04A88" w:rsidP="005B5067">
            <w:pPr>
              <w:pStyle w:val="Prrafodelista"/>
              <w:ind w:left="0"/>
              <w:jc w:val="center"/>
              <w:rPr>
                <w:lang w:val="es-MX"/>
              </w:rPr>
            </w:pPr>
            <w:r>
              <w:rPr>
                <w:lang w:val="es-MX"/>
              </w:rPr>
              <w:t>Jefe</w:t>
            </w:r>
          </w:p>
        </w:tc>
      </w:tr>
      <w:tr w:rsidR="00B46592" w14:paraId="178719F1" w14:textId="77777777" w:rsidTr="00BA46CB">
        <w:trPr>
          <w:trHeight w:val="480"/>
          <w:jc w:val="center"/>
        </w:trPr>
        <w:tc>
          <w:tcPr>
            <w:tcW w:w="540" w:type="dxa"/>
            <w:vAlign w:val="center"/>
          </w:tcPr>
          <w:p w14:paraId="69E8AABB" w14:textId="77777777" w:rsidR="00B46592" w:rsidRDefault="00B46592" w:rsidP="00B46592">
            <w:pPr>
              <w:pStyle w:val="Prrafodelista"/>
              <w:ind w:left="0"/>
              <w:jc w:val="center"/>
              <w:rPr>
                <w:lang w:val="es-MX"/>
              </w:rPr>
            </w:pPr>
            <w:r>
              <w:rPr>
                <w:lang w:val="es-MX"/>
              </w:rPr>
              <w:t>2</w:t>
            </w:r>
          </w:p>
        </w:tc>
        <w:tc>
          <w:tcPr>
            <w:tcW w:w="1968" w:type="dxa"/>
            <w:vAlign w:val="center"/>
          </w:tcPr>
          <w:p w14:paraId="1DEABE9F" w14:textId="622C37AC" w:rsidR="00B46592" w:rsidRPr="007F5E3A" w:rsidRDefault="00B46592" w:rsidP="00B46592">
            <w:pPr>
              <w:pStyle w:val="Prrafodelista"/>
              <w:ind w:left="0"/>
              <w:jc w:val="center"/>
              <w:rPr>
                <w:rFonts w:cstheme="minorHAnsi"/>
                <w:lang w:val="es-MX"/>
              </w:rPr>
            </w:pPr>
            <w:r>
              <w:rPr>
                <w:rFonts w:cstheme="minorHAnsi"/>
                <w:lang w:val="es-MX"/>
              </w:rPr>
              <w:t>¿</w:t>
            </w:r>
            <w:proofErr w:type="spellStart"/>
            <w:r>
              <w:rPr>
                <w:rFonts w:cstheme="minorHAnsi"/>
                <w:lang w:val="es-MX"/>
              </w:rPr>
              <w:t>Flag</w:t>
            </w:r>
            <w:proofErr w:type="spellEnd"/>
            <w:r>
              <w:rPr>
                <w:rFonts w:cstheme="minorHAnsi"/>
                <w:lang w:val="es-MX"/>
              </w:rPr>
              <w:t xml:space="preserve"> “Delegar” activado?</w:t>
            </w:r>
          </w:p>
        </w:tc>
        <w:tc>
          <w:tcPr>
            <w:tcW w:w="5101" w:type="dxa"/>
          </w:tcPr>
          <w:p w14:paraId="5A8BDE91" w14:textId="3F25FBDE" w:rsidR="00B46592" w:rsidRDefault="00B46592" w:rsidP="00B46592">
            <w:pPr>
              <w:jc w:val="both"/>
            </w:pPr>
            <w:r>
              <w:t xml:space="preserve">Si: Continúa con la actividad </w:t>
            </w:r>
            <w:proofErr w:type="spellStart"/>
            <w:r>
              <w:t>N°</w:t>
            </w:r>
            <w:proofErr w:type="spellEnd"/>
            <w:r>
              <w:t xml:space="preserve"> 4</w:t>
            </w:r>
          </w:p>
          <w:p w14:paraId="179CF07D" w14:textId="2F3C464C" w:rsidR="00B46592" w:rsidRPr="000D1E72" w:rsidRDefault="00B46592" w:rsidP="00B46592">
            <w:pPr>
              <w:jc w:val="both"/>
              <w:rPr>
                <w:lang w:val="es-PE"/>
              </w:rPr>
            </w:pPr>
            <w:r>
              <w:t>No: Continúa con la actividad N°3</w:t>
            </w:r>
          </w:p>
        </w:tc>
        <w:tc>
          <w:tcPr>
            <w:tcW w:w="1884" w:type="dxa"/>
          </w:tcPr>
          <w:p w14:paraId="7AC2A028" w14:textId="7E51CB62" w:rsidR="00B46592" w:rsidRDefault="00B46592" w:rsidP="00B46592">
            <w:pPr>
              <w:pStyle w:val="Prrafodelista"/>
              <w:ind w:left="0"/>
              <w:jc w:val="center"/>
              <w:rPr>
                <w:lang w:val="es-MX"/>
              </w:rPr>
            </w:pPr>
            <w:r w:rsidRPr="00BF3ED6">
              <w:rPr>
                <w:lang w:val="es-MX"/>
              </w:rPr>
              <w:t>Intranet</w:t>
            </w:r>
          </w:p>
        </w:tc>
      </w:tr>
      <w:tr w:rsidR="00B46592" w:rsidRPr="00C81B47" w14:paraId="6CDD9668" w14:textId="77777777" w:rsidTr="00E30E28">
        <w:trPr>
          <w:jc w:val="center"/>
        </w:trPr>
        <w:tc>
          <w:tcPr>
            <w:tcW w:w="540" w:type="dxa"/>
            <w:vAlign w:val="center"/>
          </w:tcPr>
          <w:p w14:paraId="34FAEC52"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1948E15B" w14:textId="230190E4" w:rsidR="00B46592" w:rsidRPr="00C81B47" w:rsidRDefault="00B46592" w:rsidP="00B46592">
            <w:pPr>
              <w:pStyle w:val="Prrafodelista"/>
              <w:ind w:left="0"/>
              <w:jc w:val="center"/>
              <w:rPr>
                <w:rFonts w:cstheme="minorHAnsi"/>
                <w:lang w:val="es-MX"/>
              </w:rPr>
            </w:pPr>
            <w:r>
              <w:rPr>
                <w:rFonts w:cstheme="minorHAnsi"/>
                <w:lang w:val="es-MX"/>
              </w:rPr>
              <w:t>Denegar el permiso de delegación</w:t>
            </w:r>
          </w:p>
        </w:tc>
        <w:tc>
          <w:tcPr>
            <w:tcW w:w="5101" w:type="dxa"/>
          </w:tcPr>
          <w:p w14:paraId="777040E9" w14:textId="77777777" w:rsidR="00B46592" w:rsidRDefault="00B46592" w:rsidP="00B46592">
            <w:pPr>
              <w:tabs>
                <w:tab w:val="center" w:pos="2442"/>
              </w:tabs>
              <w:jc w:val="both"/>
            </w:pPr>
            <w:r>
              <w:t xml:space="preserve">Si el </w:t>
            </w:r>
            <w:proofErr w:type="spellStart"/>
            <w:r>
              <w:t>flag</w:t>
            </w:r>
            <w:proofErr w:type="spellEnd"/>
            <w:r>
              <w:t xml:space="preserve"> “Delegar” esta desactivado, el sistema no permitirá que el jefe delegue permisos.</w:t>
            </w:r>
          </w:p>
          <w:p w14:paraId="1BFA1230" w14:textId="287729CD" w:rsidR="00B46592" w:rsidRPr="00C81B47" w:rsidRDefault="00B46592" w:rsidP="00B46592">
            <w:pPr>
              <w:tabs>
                <w:tab w:val="center" w:pos="2442"/>
              </w:tabs>
              <w:jc w:val="both"/>
            </w:pPr>
            <w:r w:rsidRPr="007A1CD5">
              <w:rPr>
                <w:b/>
                <w:bCs/>
              </w:rPr>
              <w:t>Fin de procedimiento</w:t>
            </w:r>
          </w:p>
        </w:tc>
        <w:tc>
          <w:tcPr>
            <w:tcW w:w="1884" w:type="dxa"/>
          </w:tcPr>
          <w:p w14:paraId="639882C4" w14:textId="14156023" w:rsidR="00B46592" w:rsidRPr="00C81B47" w:rsidRDefault="00B46592" w:rsidP="00B46592">
            <w:pPr>
              <w:pStyle w:val="Prrafodelista"/>
              <w:ind w:left="0"/>
              <w:jc w:val="center"/>
              <w:rPr>
                <w:rFonts w:ascii="Calibri" w:hAnsi="Calibri" w:cs="Calibri"/>
                <w:color w:val="000000"/>
                <w:w w:val="110"/>
                <w:lang w:val="es-ES"/>
              </w:rPr>
            </w:pPr>
            <w:r w:rsidRPr="00BF3ED6">
              <w:rPr>
                <w:lang w:val="es-MX"/>
              </w:rPr>
              <w:t>Intranet</w:t>
            </w:r>
          </w:p>
        </w:tc>
      </w:tr>
      <w:tr w:rsidR="00B46592" w:rsidRPr="00C81B47" w14:paraId="32A7634A" w14:textId="77777777" w:rsidTr="00E30E28">
        <w:trPr>
          <w:jc w:val="center"/>
        </w:trPr>
        <w:tc>
          <w:tcPr>
            <w:tcW w:w="540" w:type="dxa"/>
            <w:vAlign w:val="center"/>
          </w:tcPr>
          <w:p w14:paraId="0BE001A1"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2BAB3C0E" w14:textId="35FE0D8D" w:rsidR="00B46592" w:rsidRPr="00C81B47" w:rsidRDefault="00B46592" w:rsidP="00B46592">
            <w:pPr>
              <w:pStyle w:val="Prrafodelista"/>
              <w:ind w:left="0"/>
              <w:jc w:val="center"/>
              <w:rPr>
                <w:rFonts w:cstheme="minorHAnsi"/>
                <w:color w:val="000000"/>
                <w:shd w:val="clear" w:color="auto" w:fill="FFFFFF"/>
              </w:rPr>
            </w:pPr>
            <w:r>
              <w:rPr>
                <w:rFonts w:cstheme="minorHAnsi"/>
                <w:lang w:val="es-MX"/>
              </w:rPr>
              <w:t>¿</w:t>
            </w:r>
            <w:proofErr w:type="spellStart"/>
            <w:r>
              <w:rPr>
                <w:rFonts w:cstheme="minorHAnsi"/>
                <w:lang w:val="es-MX"/>
              </w:rPr>
              <w:t>Flag</w:t>
            </w:r>
            <w:proofErr w:type="spellEnd"/>
            <w:r>
              <w:rPr>
                <w:rFonts w:cstheme="minorHAnsi"/>
                <w:lang w:val="es-MX"/>
              </w:rPr>
              <w:t xml:space="preserve"> “Requiere aprobación” activado?</w:t>
            </w:r>
          </w:p>
        </w:tc>
        <w:tc>
          <w:tcPr>
            <w:tcW w:w="5101" w:type="dxa"/>
          </w:tcPr>
          <w:p w14:paraId="7394748F" w14:textId="583DF783" w:rsidR="00B46592" w:rsidRDefault="00B46592" w:rsidP="00B46592">
            <w:pPr>
              <w:jc w:val="both"/>
            </w:pPr>
            <w:r>
              <w:t xml:space="preserve">Si: Continúa con la actividad </w:t>
            </w:r>
            <w:proofErr w:type="spellStart"/>
            <w:r>
              <w:t>N°</w:t>
            </w:r>
            <w:proofErr w:type="spellEnd"/>
            <w:r>
              <w:t xml:space="preserve"> 5</w:t>
            </w:r>
          </w:p>
          <w:p w14:paraId="5CCE5BD3" w14:textId="1D8C1954" w:rsidR="00B46592" w:rsidRPr="00C81B47" w:rsidRDefault="00B46592" w:rsidP="00B46592">
            <w:pPr>
              <w:jc w:val="both"/>
            </w:pPr>
            <w:r>
              <w:t xml:space="preserve">No: Continúa con la actividad </w:t>
            </w:r>
            <w:proofErr w:type="spellStart"/>
            <w:r>
              <w:t>N°</w:t>
            </w:r>
            <w:proofErr w:type="spellEnd"/>
            <w:r>
              <w:t xml:space="preserve"> 6</w:t>
            </w:r>
          </w:p>
        </w:tc>
        <w:tc>
          <w:tcPr>
            <w:tcW w:w="1884" w:type="dxa"/>
          </w:tcPr>
          <w:p w14:paraId="73A59739" w14:textId="4A217176" w:rsidR="00B46592" w:rsidRPr="00C81B47" w:rsidRDefault="00B46592" w:rsidP="00B46592">
            <w:pPr>
              <w:pStyle w:val="Prrafodelista"/>
              <w:ind w:left="0"/>
              <w:jc w:val="center"/>
              <w:rPr>
                <w:lang w:val="es-MX"/>
              </w:rPr>
            </w:pPr>
            <w:r w:rsidRPr="00BF3ED6">
              <w:rPr>
                <w:lang w:val="es-MX"/>
              </w:rPr>
              <w:t>Intranet</w:t>
            </w:r>
          </w:p>
        </w:tc>
      </w:tr>
      <w:tr w:rsidR="00B46592" w:rsidRPr="00C81B47" w14:paraId="388F43FD" w14:textId="77777777" w:rsidTr="00E30E28">
        <w:trPr>
          <w:jc w:val="center"/>
        </w:trPr>
        <w:tc>
          <w:tcPr>
            <w:tcW w:w="540" w:type="dxa"/>
            <w:vAlign w:val="center"/>
          </w:tcPr>
          <w:p w14:paraId="5A98D1D7" w14:textId="77777777" w:rsidR="00B46592" w:rsidRPr="00C81B47" w:rsidRDefault="00B46592" w:rsidP="00B46592">
            <w:pPr>
              <w:pStyle w:val="Prrafodelista"/>
              <w:ind w:left="0"/>
              <w:jc w:val="center"/>
              <w:rPr>
                <w:lang w:val="es-MX"/>
              </w:rPr>
            </w:pPr>
            <w:r>
              <w:rPr>
                <w:lang w:val="es-MX"/>
              </w:rPr>
              <w:t>5</w:t>
            </w:r>
          </w:p>
        </w:tc>
        <w:tc>
          <w:tcPr>
            <w:tcW w:w="1968" w:type="dxa"/>
            <w:vAlign w:val="center"/>
          </w:tcPr>
          <w:p w14:paraId="33B71BA5" w14:textId="5A65C46C" w:rsidR="00B46592" w:rsidRDefault="00B46592" w:rsidP="00B46592">
            <w:pPr>
              <w:pStyle w:val="Prrafodelista"/>
              <w:ind w:left="0"/>
              <w:jc w:val="center"/>
              <w:rPr>
                <w:rFonts w:cstheme="minorHAnsi"/>
                <w:lang w:val="es-MX"/>
              </w:rPr>
            </w:pPr>
            <w:r>
              <w:rPr>
                <w:rFonts w:cstheme="minorHAnsi"/>
                <w:lang w:val="es-MX"/>
              </w:rPr>
              <w:t>Mostrar nombre responsable</w:t>
            </w:r>
          </w:p>
        </w:tc>
        <w:tc>
          <w:tcPr>
            <w:tcW w:w="5101" w:type="dxa"/>
          </w:tcPr>
          <w:p w14:paraId="12AC4A0F" w14:textId="28C596AE" w:rsidR="00B46592" w:rsidRPr="00C81B47" w:rsidRDefault="00B46592" w:rsidP="00B46592">
            <w:pPr>
              <w:jc w:val="both"/>
            </w:pPr>
            <w:r>
              <w:t>El sistema muestra el nombre del responsable de aprobarle sus vacaciones.</w:t>
            </w:r>
          </w:p>
        </w:tc>
        <w:tc>
          <w:tcPr>
            <w:tcW w:w="1884" w:type="dxa"/>
          </w:tcPr>
          <w:p w14:paraId="76A1CF01" w14:textId="2F9A03E3" w:rsidR="00B46592" w:rsidRPr="00C81B47" w:rsidRDefault="00B46592" w:rsidP="00B46592">
            <w:pPr>
              <w:pStyle w:val="Prrafodelista"/>
              <w:ind w:left="0"/>
              <w:jc w:val="center"/>
              <w:rPr>
                <w:lang w:val="es-MX"/>
              </w:rPr>
            </w:pPr>
            <w:r w:rsidRPr="00BF3ED6">
              <w:rPr>
                <w:lang w:val="es-MX"/>
              </w:rPr>
              <w:t>Intranet</w:t>
            </w:r>
          </w:p>
        </w:tc>
      </w:tr>
      <w:tr w:rsidR="00B46592" w:rsidRPr="00C81B47" w14:paraId="16944E3D" w14:textId="77777777" w:rsidTr="00E30E28">
        <w:trPr>
          <w:jc w:val="center"/>
        </w:trPr>
        <w:tc>
          <w:tcPr>
            <w:tcW w:w="540" w:type="dxa"/>
            <w:vAlign w:val="center"/>
          </w:tcPr>
          <w:p w14:paraId="6B3006AB" w14:textId="77777777" w:rsidR="00B46592" w:rsidRPr="00C81B47" w:rsidRDefault="00B46592" w:rsidP="00B46592">
            <w:pPr>
              <w:pStyle w:val="Prrafodelista"/>
              <w:ind w:left="0"/>
              <w:jc w:val="center"/>
              <w:rPr>
                <w:lang w:val="es-MX"/>
              </w:rPr>
            </w:pPr>
            <w:r>
              <w:rPr>
                <w:lang w:val="es-MX"/>
              </w:rPr>
              <w:t>6</w:t>
            </w:r>
          </w:p>
        </w:tc>
        <w:tc>
          <w:tcPr>
            <w:tcW w:w="1968" w:type="dxa"/>
            <w:vAlign w:val="center"/>
          </w:tcPr>
          <w:p w14:paraId="2C7CAC15" w14:textId="44633EF8" w:rsidR="00B46592" w:rsidRDefault="00B46592" w:rsidP="00B46592">
            <w:pPr>
              <w:pStyle w:val="Prrafodelista"/>
              <w:ind w:left="0"/>
              <w:jc w:val="center"/>
              <w:rPr>
                <w:rFonts w:cstheme="minorHAnsi"/>
                <w:lang w:val="es-MX"/>
              </w:rPr>
            </w:pPr>
            <w:r>
              <w:rPr>
                <w:rFonts w:cstheme="minorHAnsi"/>
                <w:lang w:val="es-MX"/>
              </w:rPr>
              <w:t>Mostrar lista de trabajadores</w:t>
            </w:r>
          </w:p>
        </w:tc>
        <w:tc>
          <w:tcPr>
            <w:tcW w:w="5101" w:type="dxa"/>
          </w:tcPr>
          <w:p w14:paraId="1B658AC1" w14:textId="41713FF5" w:rsidR="00B46592" w:rsidRPr="00C81B47" w:rsidRDefault="00B46592" w:rsidP="00B46592">
            <w:pPr>
              <w:jc w:val="both"/>
            </w:pPr>
            <w:r>
              <w:t xml:space="preserve">El sistema mostrará al jefe una lista de los trabajadores y elegirá quien aprobará las vacaciones en su ausencia. </w:t>
            </w:r>
          </w:p>
        </w:tc>
        <w:tc>
          <w:tcPr>
            <w:tcW w:w="1884" w:type="dxa"/>
          </w:tcPr>
          <w:p w14:paraId="2188C257" w14:textId="3E485266" w:rsidR="00B46592" w:rsidRPr="00C81B47" w:rsidRDefault="00B46592" w:rsidP="00B46592">
            <w:pPr>
              <w:pStyle w:val="Prrafodelista"/>
              <w:ind w:left="0"/>
              <w:jc w:val="center"/>
              <w:rPr>
                <w:lang w:val="es-MX"/>
              </w:rPr>
            </w:pPr>
            <w:r w:rsidRPr="00BF3ED6">
              <w:rPr>
                <w:lang w:val="es-MX"/>
              </w:rPr>
              <w:t>Intranet</w:t>
            </w:r>
          </w:p>
        </w:tc>
      </w:tr>
      <w:tr w:rsidR="00907E70" w:rsidRPr="00C81B47" w14:paraId="45BB2189" w14:textId="77777777" w:rsidTr="005B5067">
        <w:trPr>
          <w:jc w:val="center"/>
        </w:trPr>
        <w:tc>
          <w:tcPr>
            <w:tcW w:w="540" w:type="dxa"/>
            <w:vAlign w:val="center"/>
          </w:tcPr>
          <w:p w14:paraId="528A2A57" w14:textId="77777777" w:rsidR="00907E70" w:rsidRPr="00C81B47" w:rsidRDefault="00907E70" w:rsidP="005B5067">
            <w:pPr>
              <w:pStyle w:val="Prrafodelista"/>
              <w:ind w:left="0"/>
              <w:jc w:val="center"/>
              <w:rPr>
                <w:lang w:val="es-MX"/>
              </w:rPr>
            </w:pPr>
            <w:r>
              <w:rPr>
                <w:lang w:val="es-MX"/>
              </w:rPr>
              <w:t>7</w:t>
            </w:r>
          </w:p>
        </w:tc>
        <w:tc>
          <w:tcPr>
            <w:tcW w:w="1968" w:type="dxa"/>
            <w:vAlign w:val="center"/>
          </w:tcPr>
          <w:p w14:paraId="19871D94" w14:textId="0F1E5A90" w:rsidR="00907E70" w:rsidRDefault="00BF47FF" w:rsidP="005B5067">
            <w:pPr>
              <w:pStyle w:val="Prrafodelista"/>
              <w:ind w:left="0"/>
              <w:jc w:val="center"/>
              <w:rPr>
                <w:rFonts w:cstheme="minorHAnsi"/>
                <w:lang w:val="es-MX"/>
              </w:rPr>
            </w:pPr>
            <w:r>
              <w:rPr>
                <w:rFonts w:cstheme="minorHAnsi"/>
                <w:lang w:val="es-MX"/>
              </w:rPr>
              <w:t>Realizar delegación</w:t>
            </w:r>
          </w:p>
        </w:tc>
        <w:tc>
          <w:tcPr>
            <w:tcW w:w="5101" w:type="dxa"/>
          </w:tcPr>
          <w:p w14:paraId="6F8685AA" w14:textId="392CAC8F" w:rsidR="00907E70" w:rsidRPr="00C81B47" w:rsidRDefault="002E6E79" w:rsidP="005B5067">
            <w:pPr>
              <w:jc w:val="both"/>
            </w:pPr>
            <w:r>
              <w:t>El jefe elige al usuario temporal y dará clic en el botón “Aceptar”</w:t>
            </w:r>
          </w:p>
        </w:tc>
        <w:tc>
          <w:tcPr>
            <w:tcW w:w="1884" w:type="dxa"/>
            <w:vAlign w:val="center"/>
          </w:tcPr>
          <w:p w14:paraId="16C2AEDD" w14:textId="6B5A0ECA" w:rsidR="00907E70" w:rsidRPr="00C81B47" w:rsidRDefault="00F04A88" w:rsidP="005B5067">
            <w:pPr>
              <w:pStyle w:val="Prrafodelista"/>
              <w:ind w:left="0"/>
              <w:jc w:val="center"/>
              <w:rPr>
                <w:lang w:val="es-MX"/>
              </w:rPr>
            </w:pPr>
            <w:r>
              <w:rPr>
                <w:lang w:val="es-MX"/>
              </w:rPr>
              <w:t>Jefe</w:t>
            </w:r>
          </w:p>
        </w:tc>
      </w:tr>
      <w:tr w:rsidR="00907E70" w:rsidRPr="00C81B47" w14:paraId="41966F6C" w14:textId="77777777" w:rsidTr="005B5067">
        <w:trPr>
          <w:jc w:val="center"/>
        </w:trPr>
        <w:tc>
          <w:tcPr>
            <w:tcW w:w="540" w:type="dxa"/>
            <w:vAlign w:val="center"/>
          </w:tcPr>
          <w:p w14:paraId="37026906" w14:textId="77777777" w:rsidR="00907E70" w:rsidRPr="00C81B47" w:rsidRDefault="00907E70" w:rsidP="005B5067">
            <w:pPr>
              <w:pStyle w:val="Prrafodelista"/>
              <w:ind w:left="0"/>
              <w:jc w:val="center"/>
              <w:rPr>
                <w:lang w:val="es-MX"/>
              </w:rPr>
            </w:pPr>
            <w:r>
              <w:rPr>
                <w:lang w:val="es-MX"/>
              </w:rPr>
              <w:lastRenderedPageBreak/>
              <w:t>8</w:t>
            </w:r>
          </w:p>
        </w:tc>
        <w:tc>
          <w:tcPr>
            <w:tcW w:w="1968" w:type="dxa"/>
            <w:vAlign w:val="center"/>
          </w:tcPr>
          <w:p w14:paraId="7283E65D" w14:textId="2E4BBFD7" w:rsidR="00907E70" w:rsidRDefault="00BF47FF" w:rsidP="005B5067">
            <w:pPr>
              <w:pStyle w:val="Prrafodelista"/>
              <w:ind w:left="0"/>
              <w:jc w:val="center"/>
              <w:rPr>
                <w:rFonts w:cstheme="minorHAnsi"/>
                <w:lang w:val="es-MX"/>
              </w:rPr>
            </w:pPr>
            <w:r>
              <w:rPr>
                <w:rFonts w:cstheme="minorHAnsi"/>
                <w:lang w:val="es-MX"/>
              </w:rPr>
              <w:t>¿</w:t>
            </w:r>
            <w:r w:rsidR="002E6E79">
              <w:rPr>
                <w:rFonts w:cstheme="minorHAnsi"/>
                <w:lang w:val="es-MX"/>
              </w:rPr>
              <w:t>Está seguro de modificar</w:t>
            </w:r>
            <w:r>
              <w:rPr>
                <w:rFonts w:cstheme="minorHAnsi"/>
                <w:lang w:val="es-MX"/>
              </w:rPr>
              <w:t>?</w:t>
            </w:r>
          </w:p>
        </w:tc>
        <w:tc>
          <w:tcPr>
            <w:tcW w:w="5101" w:type="dxa"/>
          </w:tcPr>
          <w:p w14:paraId="50BD2DB6" w14:textId="048F6CD2" w:rsidR="00F04A88" w:rsidRDefault="00F04A88" w:rsidP="00F04A88">
            <w:pPr>
              <w:jc w:val="both"/>
            </w:pPr>
            <w:r>
              <w:t xml:space="preserve">Si: Continúa con la actividad </w:t>
            </w:r>
            <w:proofErr w:type="spellStart"/>
            <w:r>
              <w:t>N°</w:t>
            </w:r>
            <w:proofErr w:type="spellEnd"/>
            <w:r>
              <w:t xml:space="preserve"> 9</w:t>
            </w:r>
          </w:p>
          <w:p w14:paraId="582680D5" w14:textId="523748B8" w:rsidR="00907E70" w:rsidRPr="00C81B47" w:rsidRDefault="00F04A88" w:rsidP="00F04A88">
            <w:pPr>
              <w:jc w:val="both"/>
            </w:pPr>
            <w:r>
              <w:t xml:space="preserve">No: Continúa con la actividad </w:t>
            </w:r>
            <w:proofErr w:type="spellStart"/>
            <w:r>
              <w:t>N°</w:t>
            </w:r>
            <w:proofErr w:type="spellEnd"/>
            <w:r>
              <w:t xml:space="preserve"> 7</w:t>
            </w:r>
          </w:p>
        </w:tc>
        <w:tc>
          <w:tcPr>
            <w:tcW w:w="1884" w:type="dxa"/>
            <w:vAlign w:val="center"/>
          </w:tcPr>
          <w:p w14:paraId="58294059" w14:textId="2439585D" w:rsidR="00907E70" w:rsidRPr="00C81B47" w:rsidRDefault="00F04A88" w:rsidP="005B5067">
            <w:pPr>
              <w:pStyle w:val="Prrafodelista"/>
              <w:ind w:left="0"/>
              <w:jc w:val="center"/>
              <w:rPr>
                <w:lang w:val="es-MX"/>
              </w:rPr>
            </w:pPr>
            <w:r>
              <w:rPr>
                <w:lang w:val="es-MX"/>
              </w:rPr>
              <w:t>Jefe</w:t>
            </w:r>
          </w:p>
        </w:tc>
      </w:tr>
      <w:tr w:rsidR="00907E70" w:rsidRPr="00C81B47" w14:paraId="25EB80AD" w14:textId="77777777" w:rsidTr="005B5067">
        <w:trPr>
          <w:jc w:val="center"/>
        </w:trPr>
        <w:tc>
          <w:tcPr>
            <w:tcW w:w="540" w:type="dxa"/>
            <w:vAlign w:val="center"/>
          </w:tcPr>
          <w:p w14:paraId="433D5AF3" w14:textId="77777777" w:rsidR="00907E70" w:rsidRDefault="00907E70" w:rsidP="005B5067">
            <w:pPr>
              <w:pStyle w:val="Prrafodelista"/>
              <w:ind w:left="0"/>
              <w:jc w:val="center"/>
              <w:rPr>
                <w:lang w:val="es-MX"/>
              </w:rPr>
            </w:pPr>
            <w:r>
              <w:rPr>
                <w:lang w:val="es-MX"/>
              </w:rPr>
              <w:t>9</w:t>
            </w:r>
          </w:p>
        </w:tc>
        <w:tc>
          <w:tcPr>
            <w:tcW w:w="1968" w:type="dxa"/>
            <w:vAlign w:val="center"/>
          </w:tcPr>
          <w:p w14:paraId="23D6F884" w14:textId="39563598" w:rsidR="00907E70" w:rsidRDefault="00BF47FF" w:rsidP="005B5067">
            <w:pPr>
              <w:pStyle w:val="Prrafodelista"/>
              <w:ind w:left="0"/>
              <w:jc w:val="center"/>
              <w:rPr>
                <w:rFonts w:cstheme="minorHAnsi"/>
                <w:lang w:val="es-MX"/>
              </w:rPr>
            </w:pPr>
            <w:r>
              <w:rPr>
                <w:rFonts w:cstheme="minorHAnsi"/>
                <w:lang w:val="es-MX"/>
              </w:rPr>
              <w:t>Otorgar permisos</w:t>
            </w:r>
          </w:p>
        </w:tc>
        <w:tc>
          <w:tcPr>
            <w:tcW w:w="5101" w:type="dxa"/>
          </w:tcPr>
          <w:p w14:paraId="09A92F8C" w14:textId="3A91C9BA" w:rsidR="007A1CD5" w:rsidRDefault="00D26043" w:rsidP="005B5067">
            <w:pPr>
              <w:jc w:val="both"/>
            </w:pPr>
            <w:r w:rsidRPr="00256CB6">
              <w:t>El sistema otorga los permisos al usuario delegado para la ventana “</w:t>
            </w:r>
            <w:r>
              <w:t>Delegación</w:t>
            </w:r>
            <w:r w:rsidRPr="00256CB6">
              <w:t>” mientras dure las vacaciones o licencia del usuario responsable</w:t>
            </w:r>
            <w:r>
              <w:t>.</w:t>
            </w:r>
          </w:p>
          <w:p w14:paraId="0908AA6F" w14:textId="67A91123" w:rsidR="007A1CD5" w:rsidRPr="007A1CD5" w:rsidRDefault="007A1CD5" w:rsidP="005B5067">
            <w:pPr>
              <w:jc w:val="both"/>
              <w:rPr>
                <w:b/>
                <w:bCs/>
              </w:rPr>
            </w:pPr>
            <w:r w:rsidRPr="007A1CD5">
              <w:rPr>
                <w:b/>
                <w:bCs/>
              </w:rPr>
              <w:t>Fin de procedimiento</w:t>
            </w:r>
          </w:p>
        </w:tc>
        <w:tc>
          <w:tcPr>
            <w:tcW w:w="1884" w:type="dxa"/>
            <w:vAlign w:val="center"/>
          </w:tcPr>
          <w:p w14:paraId="2C7F2CEE" w14:textId="1B41794E" w:rsidR="00907E70" w:rsidRPr="00C81B47" w:rsidRDefault="00B46592" w:rsidP="005B5067">
            <w:pPr>
              <w:pStyle w:val="Prrafodelista"/>
              <w:ind w:left="0"/>
              <w:jc w:val="center"/>
              <w:rPr>
                <w:lang w:val="es-MX"/>
              </w:rPr>
            </w:pPr>
            <w:r>
              <w:rPr>
                <w:lang w:val="es-MX"/>
              </w:rPr>
              <w:t>Intranet</w:t>
            </w:r>
          </w:p>
        </w:tc>
      </w:tr>
    </w:tbl>
    <w:p w14:paraId="23BFCDC8" w14:textId="77777777" w:rsidR="00907E70" w:rsidRPr="00C81B47" w:rsidRDefault="00907E70" w:rsidP="00A36097">
      <w:pPr>
        <w:rPr>
          <w:lang w:val="es-MX"/>
        </w:rPr>
      </w:pPr>
    </w:p>
    <w:p w14:paraId="077E30F4" w14:textId="59A5FCC9" w:rsidR="006A6C93" w:rsidRDefault="006A6C93" w:rsidP="006A6C93">
      <w:pPr>
        <w:pStyle w:val="Prrafodelista"/>
        <w:numPr>
          <w:ilvl w:val="0"/>
          <w:numId w:val="1"/>
        </w:numPr>
        <w:spacing w:after="0"/>
        <w:outlineLvl w:val="0"/>
        <w:rPr>
          <w:b/>
          <w:bCs/>
          <w:lang w:val="es-MX"/>
        </w:rPr>
      </w:pPr>
      <w:bookmarkStart w:id="24" w:name="_Toc151736802"/>
      <w:r w:rsidRPr="006A6C93">
        <w:rPr>
          <w:b/>
          <w:bCs/>
          <w:lang w:val="es-MX"/>
        </w:rPr>
        <w:t>DIAGRAMAS DE FLUJO</w:t>
      </w:r>
      <w:bookmarkEnd w:id="13"/>
      <w:bookmarkEnd w:id="24"/>
    </w:p>
    <w:p w14:paraId="192C5A5A" w14:textId="6BD4EA7E" w:rsidR="00BC311C" w:rsidRPr="00BC311C" w:rsidRDefault="006A6C93" w:rsidP="002F3FB3">
      <w:pPr>
        <w:pStyle w:val="Prrafodelista"/>
        <w:numPr>
          <w:ilvl w:val="1"/>
          <w:numId w:val="1"/>
        </w:numPr>
        <w:spacing w:after="0"/>
        <w:outlineLvl w:val="1"/>
        <w:rPr>
          <w:lang w:val="es-MX"/>
        </w:rPr>
      </w:pPr>
      <w:bookmarkStart w:id="25" w:name="_Toc79717946"/>
      <w:bookmarkStart w:id="26" w:name="_Toc151736803"/>
      <w:r>
        <w:rPr>
          <w:lang w:val="es-MX"/>
        </w:rPr>
        <w:t xml:space="preserve">Diagrama de flujo del proceso </w:t>
      </w:r>
      <w:bookmarkEnd w:id="25"/>
      <w:r w:rsidR="00F92570">
        <w:rPr>
          <w:lang w:val="es-MX"/>
        </w:rPr>
        <w:t xml:space="preserve">de </w:t>
      </w:r>
      <w:r w:rsidR="00837D14">
        <w:rPr>
          <w:lang w:val="es-MX"/>
        </w:rPr>
        <w:t>notificación</w:t>
      </w:r>
      <w:r w:rsidR="002F3FB3">
        <w:rPr>
          <w:lang w:val="es-MX"/>
        </w:rPr>
        <w:t>.</w:t>
      </w:r>
      <w:bookmarkEnd w:id="26"/>
    </w:p>
    <w:p w14:paraId="60640E37" w14:textId="77777777" w:rsidR="005B4CB6" w:rsidRDefault="005B4CB6" w:rsidP="002F3FB3">
      <w:pPr>
        <w:rPr>
          <w:noProof/>
        </w:rPr>
      </w:pPr>
    </w:p>
    <w:p w14:paraId="194FDA63" w14:textId="3643C186" w:rsidR="002F3FB3" w:rsidRDefault="005B4CB6" w:rsidP="002F3FB3">
      <w:pPr>
        <w:rPr>
          <w:lang w:val="es-MX"/>
        </w:rPr>
      </w:pPr>
      <w:r>
        <w:rPr>
          <w:noProof/>
        </w:rPr>
        <w:drawing>
          <wp:inline distT="0" distB="0" distL="0" distR="0" wp14:anchorId="171DE87B" wp14:editId="3A1E44D7">
            <wp:extent cx="5399567" cy="2345055"/>
            <wp:effectExtent l="0" t="0" r="0" b="0"/>
            <wp:docPr id="8061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73" name=""/>
                    <pic:cNvPicPr/>
                  </pic:nvPicPr>
                  <pic:blipFill rotWithShape="1">
                    <a:blip r:embed="rId9"/>
                    <a:srcRect t="2610" b="17084"/>
                    <a:stretch/>
                  </pic:blipFill>
                  <pic:spPr bwMode="auto">
                    <a:xfrm>
                      <a:off x="0" y="0"/>
                      <a:ext cx="5400040" cy="2345260"/>
                    </a:xfrm>
                    <a:prstGeom prst="rect">
                      <a:avLst/>
                    </a:prstGeom>
                    <a:ln>
                      <a:noFill/>
                    </a:ln>
                    <a:extLst>
                      <a:ext uri="{53640926-AAD7-44D8-BBD7-CCE9431645EC}">
                        <a14:shadowObscured xmlns:a14="http://schemas.microsoft.com/office/drawing/2010/main"/>
                      </a:ext>
                    </a:extLst>
                  </pic:spPr>
                </pic:pic>
              </a:graphicData>
            </a:graphic>
          </wp:inline>
        </w:drawing>
      </w:r>
    </w:p>
    <w:p w14:paraId="1A5C6F8A" w14:textId="687B3E60" w:rsidR="00D121EB" w:rsidRPr="00D121EB" w:rsidRDefault="002F3FB3" w:rsidP="00D121EB">
      <w:pPr>
        <w:pStyle w:val="Prrafodelista"/>
        <w:numPr>
          <w:ilvl w:val="1"/>
          <w:numId w:val="1"/>
        </w:numPr>
        <w:spacing w:after="0"/>
        <w:outlineLvl w:val="1"/>
        <w:rPr>
          <w:lang w:val="es-MX"/>
        </w:rPr>
      </w:pPr>
      <w:bookmarkStart w:id="27" w:name="_Toc151736804"/>
      <w:r>
        <w:rPr>
          <w:lang w:val="es-MX"/>
        </w:rPr>
        <w:t>Diagrama de flujo del proceso de</w:t>
      </w:r>
      <w:r w:rsidR="00837D14">
        <w:rPr>
          <w:lang w:val="es-MX"/>
        </w:rPr>
        <w:t xml:space="preserve"> firma del documento “Convenio de adelanto de vacaciones”</w:t>
      </w:r>
      <w:r>
        <w:rPr>
          <w:lang w:val="es-MX"/>
        </w:rPr>
        <w:t>.</w:t>
      </w:r>
      <w:bookmarkEnd w:id="27"/>
    </w:p>
    <w:p w14:paraId="32CF62E9" w14:textId="0CC60FD6" w:rsidR="00837D14" w:rsidRPr="00837D14" w:rsidRDefault="00D121EB" w:rsidP="00D121EB">
      <w:pPr>
        <w:rPr>
          <w:lang w:val="es-MX"/>
        </w:rPr>
      </w:pPr>
      <w:r>
        <w:rPr>
          <w:noProof/>
        </w:rPr>
        <w:drawing>
          <wp:inline distT="0" distB="0" distL="0" distR="0" wp14:anchorId="5B318545" wp14:editId="6BE6B54C">
            <wp:extent cx="5400040" cy="2438591"/>
            <wp:effectExtent l="0" t="0" r="0" b="0"/>
            <wp:docPr id="1568665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65367" name=""/>
                    <pic:cNvPicPr/>
                  </pic:nvPicPr>
                  <pic:blipFill rotWithShape="1">
                    <a:blip r:embed="rId10"/>
                    <a:srcRect t="1976" b="12521"/>
                    <a:stretch/>
                  </pic:blipFill>
                  <pic:spPr bwMode="auto">
                    <a:xfrm>
                      <a:off x="0" y="0"/>
                      <a:ext cx="5400040" cy="2438591"/>
                    </a:xfrm>
                    <a:prstGeom prst="rect">
                      <a:avLst/>
                    </a:prstGeom>
                    <a:ln>
                      <a:noFill/>
                    </a:ln>
                    <a:extLst>
                      <a:ext uri="{53640926-AAD7-44D8-BBD7-CCE9431645EC}">
                        <a14:shadowObscured xmlns:a14="http://schemas.microsoft.com/office/drawing/2010/main"/>
                      </a:ext>
                    </a:extLst>
                  </pic:spPr>
                </pic:pic>
              </a:graphicData>
            </a:graphic>
          </wp:inline>
        </w:drawing>
      </w:r>
    </w:p>
    <w:p w14:paraId="79ADC552" w14:textId="57C48BC8" w:rsidR="00837D14" w:rsidRDefault="00837D14" w:rsidP="00837D14">
      <w:pPr>
        <w:pStyle w:val="Prrafodelista"/>
        <w:numPr>
          <w:ilvl w:val="1"/>
          <w:numId w:val="1"/>
        </w:numPr>
        <w:spacing w:after="0"/>
        <w:outlineLvl w:val="1"/>
        <w:rPr>
          <w:lang w:val="es-MX"/>
        </w:rPr>
      </w:pPr>
      <w:bookmarkStart w:id="28" w:name="_Toc151736805"/>
      <w:r>
        <w:rPr>
          <w:lang w:val="es-MX"/>
        </w:rPr>
        <w:t>Diagrama de flujo del proceso de solicitud de vacaciones.</w:t>
      </w:r>
      <w:bookmarkEnd w:id="28"/>
    </w:p>
    <w:p w14:paraId="10C412AD" w14:textId="5328B6F7" w:rsidR="00D121EB" w:rsidRDefault="00D121EB" w:rsidP="00D121EB">
      <w:pPr>
        <w:rPr>
          <w:lang w:val="es-MX"/>
        </w:rPr>
      </w:pPr>
      <w:r>
        <w:rPr>
          <w:noProof/>
        </w:rPr>
        <w:lastRenderedPageBreak/>
        <w:drawing>
          <wp:inline distT="0" distB="0" distL="0" distR="0" wp14:anchorId="5C000EF9" wp14:editId="7980DE3A">
            <wp:extent cx="5400040" cy="2445886"/>
            <wp:effectExtent l="0" t="0" r="0" b="0"/>
            <wp:docPr id="1847510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10977" name=""/>
                    <pic:cNvPicPr/>
                  </pic:nvPicPr>
                  <pic:blipFill rotWithShape="1">
                    <a:blip r:embed="rId11"/>
                    <a:srcRect b="13448"/>
                    <a:stretch/>
                  </pic:blipFill>
                  <pic:spPr bwMode="auto">
                    <a:xfrm>
                      <a:off x="0" y="0"/>
                      <a:ext cx="5400040" cy="2445886"/>
                    </a:xfrm>
                    <a:prstGeom prst="rect">
                      <a:avLst/>
                    </a:prstGeom>
                    <a:ln>
                      <a:noFill/>
                    </a:ln>
                    <a:extLst>
                      <a:ext uri="{53640926-AAD7-44D8-BBD7-CCE9431645EC}">
                        <a14:shadowObscured xmlns:a14="http://schemas.microsoft.com/office/drawing/2010/main"/>
                      </a:ext>
                    </a:extLst>
                  </pic:spPr>
                </pic:pic>
              </a:graphicData>
            </a:graphic>
          </wp:inline>
        </w:drawing>
      </w:r>
    </w:p>
    <w:p w14:paraId="41D44E37" w14:textId="77777777" w:rsidR="005B4CB6" w:rsidRDefault="005B4CB6" w:rsidP="005B4CB6">
      <w:pPr>
        <w:spacing w:after="0"/>
        <w:outlineLvl w:val="1"/>
        <w:rPr>
          <w:noProof/>
        </w:rPr>
      </w:pPr>
    </w:p>
    <w:p w14:paraId="10EE960F" w14:textId="05F99729" w:rsidR="00837D14" w:rsidRPr="005B4CB6" w:rsidRDefault="00837D14" w:rsidP="005B4CB6">
      <w:pPr>
        <w:spacing w:after="0"/>
        <w:outlineLvl w:val="1"/>
        <w:rPr>
          <w:lang w:val="es-MX"/>
        </w:rPr>
      </w:pPr>
    </w:p>
    <w:p w14:paraId="43E15ABF" w14:textId="2102CDFC" w:rsidR="00D121EB" w:rsidRDefault="00837D14" w:rsidP="00D121EB">
      <w:pPr>
        <w:pStyle w:val="Prrafodelista"/>
        <w:numPr>
          <w:ilvl w:val="1"/>
          <w:numId w:val="1"/>
        </w:numPr>
        <w:spacing w:after="0"/>
        <w:outlineLvl w:val="1"/>
        <w:rPr>
          <w:lang w:val="es-MX"/>
        </w:rPr>
      </w:pPr>
      <w:bookmarkStart w:id="29" w:name="_Toc151736806"/>
      <w:r>
        <w:rPr>
          <w:lang w:val="es-MX"/>
        </w:rPr>
        <w:t>Diagrama de flujo del proceso de carga masiva de configuración por trabajador.</w:t>
      </w:r>
      <w:bookmarkEnd w:id="29"/>
    </w:p>
    <w:p w14:paraId="6AC99A24" w14:textId="66537F58" w:rsidR="00D121EB" w:rsidRPr="00D121EB" w:rsidRDefault="00D121EB" w:rsidP="00D121EB">
      <w:pPr>
        <w:rPr>
          <w:lang w:val="es-MX"/>
        </w:rPr>
      </w:pPr>
      <w:r>
        <w:rPr>
          <w:noProof/>
        </w:rPr>
        <w:drawing>
          <wp:inline distT="0" distB="0" distL="0" distR="0" wp14:anchorId="2C4936C6" wp14:editId="0FC721AD">
            <wp:extent cx="5399203" cy="2658110"/>
            <wp:effectExtent l="0" t="0" r="0" b="8890"/>
            <wp:docPr id="927771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71758" name=""/>
                    <pic:cNvPicPr/>
                  </pic:nvPicPr>
                  <pic:blipFill rotWithShape="1">
                    <a:blip r:embed="rId12"/>
                    <a:srcRect t="2291" b="17796"/>
                    <a:stretch/>
                  </pic:blipFill>
                  <pic:spPr bwMode="auto">
                    <a:xfrm>
                      <a:off x="0" y="0"/>
                      <a:ext cx="5400040" cy="2658522"/>
                    </a:xfrm>
                    <a:prstGeom prst="rect">
                      <a:avLst/>
                    </a:prstGeom>
                    <a:ln>
                      <a:noFill/>
                    </a:ln>
                    <a:extLst>
                      <a:ext uri="{53640926-AAD7-44D8-BBD7-CCE9431645EC}">
                        <a14:shadowObscured xmlns:a14="http://schemas.microsoft.com/office/drawing/2010/main"/>
                      </a:ext>
                    </a:extLst>
                  </pic:spPr>
                </pic:pic>
              </a:graphicData>
            </a:graphic>
          </wp:inline>
        </w:drawing>
      </w:r>
    </w:p>
    <w:p w14:paraId="66095AFD" w14:textId="1BAA1D85" w:rsidR="00837D14" w:rsidRDefault="00837D14" w:rsidP="003A679E">
      <w:pPr>
        <w:pStyle w:val="Prrafodelista"/>
        <w:numPr>
          <w:ilvl w:val="1"/>
          <w:numId w:val="1"/>
        </w:numPr>
        <w:spacing w:after="0"/>
        <w:ind w:left="720"/>
        <w:outlineLvl w:val="1"/>
        <w:rPr>
          <w:lang w:val="es-MX"/>
        </w:rPr>
      </w:pPr>
      <w:bookmarkStart w:id="30" w:name="_Toc151736807"/>
      <w:r w:rsidRPr="002512E4">
        <w:rPr>
          <w:lang w:val="es-MX"/>
        </w:rPr>
        <w:t>Diagrama de flujo del proceso de</w:t>
      </w:r>
      <w:r w:rsidR="002512E4">
        <w:rPr>
          <w:lang w:val="es-MX"/>
        </w:rPr>
        <w:t xml:space="preserve"> carga masiva de solicitud de vacaciones</w:t>
      </w:r>
      <w:bookmarkEnd w:id="30"/>
    </w:p>
    <w:p w14:paraId="3024C2CA" w14:textId="4F977662" w:rsidR="00D121EB" w:rsidRDefault="00D121EB" w:rsidP="00D121EB">
      <w:pPr>
        <w:rPr>
          <w:lang w:val="es-MX"/>
        </w:rPr>
      </w:pPr>
      <w:r>
        <w:rPr>
          <w:noProof/>
        </w:rPr>
        <w:drawing>
          <wp:inline distT="0" distB="0" distL="0" distR="0" wp14:anchorId="00A5736F" wp14:editId="5F20B1AC">
            <wp:extent cx="5400040" cy="2439889"/>
            <wp:effectExtent l="0" t="0" r="0" b="0"/>
            <wp:docPr id="1558248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48686" name=""/>
                    <pic:cNvPicPr/>
                  </pic:nvPicPr>
                  <pic:blipFill rotWithShape="1">
                    <a:blip r:embed="rId13"/>
                    <a:srcRect b="10030"/>
                    <a:stretch/>
                  </pic:blipFill>
                  <pic:spPr bwMode="auto">
                    <a:xfrm>
                      <a:off x="0" y="0"/>
                      <a:ext cx="5400040" cy="2439889"/>
                    </a:xfrm>
                    <a:prstGeom prst="rect">
                      <a:avLst/>
                    </a:prstGeom>
                    <a:ln>
                      <a:noFill/>
                    </a:ln>
                    <a:extLst>
                      <a:ext uri="{53640926-AAD7-44D8-BBD7-CCE9431645EC}">
                        <a14:shadowObscured xmlns:a14="http://schemas.microsoft.com/office/drawing/2010/main"/>
                      </a:ext>
                    </a:extLst>
                  </pic:spPr>
                </pic:pic>
              </a:graphicData>
            </a:graphic>
          </wp:inline>
        </w:drawing>
      </w:r>
    </w:p>
    <w:p w14:paraId="379ABB12" w14:textId="0A37543C" w:rsidR="00CB2AF1" w:rsidRDefault="00CB2AF1" w:rsidP="00CB2AF1">
      <w:pPr>
        <w:pStyle w:val="Prrafodelista"/>
        <w:numPr>
          <w:ilvl w:val="1"/>
          <w:numId w:val="1"/>
        </w:numPr>
        <w:spacing w:after="0"/>
        <w:ind w:left="720"/>
        <w:outlineLvl w:val="1"/>
        <w:rPr>
          <w:lang w:val="es-MX"/>
        </w:rPr>
      </w:pPr>
      <w:bookmarkStart w:id="31" w:name="_Toc151736808"/>
      <w:r w:rsidRPr="002512E4">
        <w:rPr>
          <w:lang w:val="es-MX"/>
        </w:rPr>
        <w:t>Diagrama de flujo del proceso de</w:t>
      </w:r>
      <w:r>
        <w:rPr>
          <w:lang w:val="es-MX"/>
        </w:rPr>
        <w:t xml:space="preserve"> </w:t>
      </w:r>
      <w:r w:rsidR="0090279D">
        <w:rPr>
          <w:lang w:val="es-MX"/>
        </w:rPr>
        <w:t>aprobación de solicitud de vacaciones</w:t>
      </w:r>
      <w:bookmarkEnd w:id="31"/>
    </w:p>
    <w:p w14:paraId="4AFB6E1A" w14:textId="68910556" w:rsidR="0090279D" w:rsidRPr="0090279D" w:rsidRDefault="00D121EB" w:rsidP="00D121EB">
      <w:pPr>
        <w:rPr>
          <w:lang w:val="es-MX"/>
        </w:rPr>
      </w:pPr>
      <w:r>
        <w:rPr>
          <w:noProof/>
        </w:rPr>
        <w:lastRenderedPageBreak/>
        <w:drawing>
          <wp:inline distT="0" distB="0" distL="0" distR="0" wp14:anchorId="56691B6C" wp14:editId="65A0E57E">
            <wp:extent cx="5400040" cy="3581400"/>
            <wp:effectExtent l="0" t="0" r="0" b="0"/>
            <wp:docPr id="796024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24142" name=""/>
                    <pic:cNvPicPr/>
                  </pic:nvPicPr>
                  <pic:blipFill rotWithShape="1">
                    <a:blip r:embed="rId14"/>
                    <a:srcRect b="9601"/>
                    <a:stretch/>
                  </pic:blipFill>
                  <pic:spPr bwMode="auto">
                    <a:xfrm>
                      <a:off x="0" y="0"/>
                      <a:ext cx="5400040" cy="3581400"/>
                    </a:xfrm>
                    <a:prstGeom prst="rect">
                      <a:avLst/>
                    </a:prstGeom>
                    <a:ln>
                      <a:noFill/>
                    </a:ln>
                    <a:extLst>
                      <a:ext uri="{53640926-AAD7-44D8-BBD7-CCE9431645EC}">
                        <a14:shadowObscured xmlns:a14="http://schemas.microsoft.com/office/drawing/2010/main"/>
                      </a:ext>
                    </a:extLst>
                  </pic:spPr>
                </pic:pic>
              </a:graphicData>
            </a:graphic>
          </wp:inline>
        </w:drawing>
      </w:r>
    </w:p>
    <w:p w14:paraId="7F5824B5" w14:textId="69782FA5" w:rsidR="0090279D" w:rsidRDefault="00465789" w:rsidP="00CB2AF1">
      <w:pPr>
        <w:pStyle w:val="Prrafodelista"/>
        <w:numPr>
          <w:ilvl w:val="1"/>
          <w:numId w:val="1"/>
        </w:numPr>
        <w:spacing w:after="0"/>
        <w:ind w:left="720"/>
        <w:outlineLvl w:val="1"/>
        <w:rPr>
          <w:lang w:val="es-MX"/>
        </w:rPr>
      </w:pPr>
      <w:bookmarkStart w:id="32" w:name="_Toc151736809"/>
      <w:r>
        <w:rPr>
          <w:lang w:val="es-MX"/>
        </w:rPr>
        <w:t>Proceso de reprogramación de solicitudes</w:t>
      </w:r>
      <w:bookmarkEnd w:id="32"/>
    </w:p>
    <w:p w14:paraId="7DDF4406" w14:textId="0BA790CC" w:rsidR="00465789" w:rsidRPr="00465789" w:rsidRDefault="00D121EB" w:rsidP="00D121EB">
      <w:pPr>
        <w:rPr>
          <w:lang w:val="es-MX"/>
        </w:rPr>
      </w:pPr>
      <w:r>
        <w:rPr>
          <w:noProof/>
        </w:rPr>
        <w:drawing>
          <wp:inline distT="0" distB="0" distL="0" distR="0" wp14:anchorId="23EBCB7B" wp14:editId="168A9361">
            <wp:extent cx="5400040" cy="2751455"/>
            <wp:effectExtent l="0" t="0" r="0" b="0"/>
            <wp:docPr id="652861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61002" name=""/>
                    <pic:cNvPicPr/>
                  </pic:nvPicPr>
                  <pic:blipFill rotWithShape="1">
                    <a:blip r:embed="rId15"/>
                    <a:srcRect b="15299"/>
                    <a:stretch/>
                  </pic:blipFill>
                  <pic:spPr bwMode="auto">
                    <a:xfrm>
                      <a:off x="0" y="0"/>
                      <a:ext cx="5400040" cy="2751455"/>
                    </a:xfrm>
                    <a:prstGeom prst="rect">
                      <a:avLst/>
                    </a:prstGeom>
                    <a:ln>
                      <a:noFill/>
                    </a:ln>
                    <a:extLst>
                      <a:ext uri="{53640926-AAD7-44D8-BBD7-CCE9431645EC}">
                        <a14:shadowObscured xmlns:a14="http://schemas.microsoft.com/office/drawing/2010/main"/>
                      </a:ext>
                    </a:extLst>
                  </pic:spPr>
                </pic:pic>
              </a:graphicData>
            </a:graphic>
          </wp:inline>
        </w:drawing>
      </w:r>
    </w:p>
    <w:p w14:paraId="3D6AD4CD" w14:textId="70AA90DA" w:rsidR="0090279D" w:rsidRDefault="00465789" w:rsidP="00CB2AF1">
      <w:pPr>
        <w:pStyle w:val="Prrafodelista"/>
        <w:numPr>
          <w:ilvl w:val="1"/>
          <w:numId w:val="1"/>
        </w:numPr>
        <w:spacing w:after="0"/>
        <w:ind w:left="720"/>
        <w:outlineLvl w:val="1"/>
        <w:rPr>
          <w:lang w:val="es-MX"/>
        </w:rPr>
      </w:pPr>
      <w:bookmarkStart w:id="33" w:name="_Toc151736810"/>
      <w:r>
        <w:rPr>
          <w:lang w:val="es-MX"/>
        </w:rPr>
        <w:t>Proceso de anulación de vacaciones</w:t>
      </w:r>
      <w:bookmarkEnd w:id="33"/>
      <w:r>
        <w:rPr>
          <w:lang w:val="es-MX"/>
        </w:rPr>
        <w:t xml:space="preserve"> </w:t>
      </w:r>
    </w:p>
    <w:p w14:paraId="4F8EDC3B" w14:textId="3434547B" w:rsidR="00465789" w:rsidRPr="00465789" w:rsidRDefault="00D121EB" w:rsidP="00D121EB">
      <w:pPr>
        <w:rPr>
          <w:lang w:val="es-MX"/>
        </w:rPr>
      </w:pPr>
      <w:r>
        <w:rPr>
          <w:noProof/>
        </w:rPr>
        <w:lastRenderedPageBreak/>
        <w:drawing>
          <wp:inline distT="0" distB="0" distL="0" distR="0" wp14:anchorId="549C6183" wp14:editId="0E55AEFE">
            <wp:extent cx="5399187" cy="2607310"/>
            <wp:effectExtent l="0" t="0" r="0" b="2540"/>
            <wp:docPr id="1999671153" name="Imagen 199967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98576" name=""/>
                    <pic:cNvPicPr/>
                  </pic:nvPicPr>
                  <pic:blipFill rotWithShape="1">
                    <a:blip r:embed="rId16"/>
                    <a:srcRect t="2225" b="21641"/>
                    <a:stretch/>
                  </pic:blipFill>
                  <pic:spPr bwMode="auto">
                    <a:xfrm>
                      <a:off x="0" y="0"/>
                      <a:ext cx="5400040" cy="2607722"/>
                    </a:xfrm>
                    <a:prstGeom prst="rect">
                      <a:avLst/>
                    </a:prstGeom>
                    <a:ln>
                      <a:noFill/>
                    </a:ln>
                    <a:extLst>
                      <a:ext uri="{53640926-AAD7-44D8-BBD7-CCE9431645EC}">
                        <a14:shadowObscured xmlns:a14="http://schemas.microsoft.com/office/drawing/2010/main"/>
                      </a:ext>
                    </a:extLst>
                  </pic:spPr>
                </pic:pic>
              </a:graphicData>
            </a:graphic>
          </wp:inline>
        </w:drawing>
      </w:r>
    </w:p>
    <w:p w14:paraId="27F8D413" w14:textId="5233EFBE" w:rsidR="0069504B" w:rsidRDefault="00465789" w:rsidP="0069504B">
      <w:pPr>
        <w:pStyle w:val="Prrafodelista"/>
        <w:numPr>
          <w:ilvl w:val="1"/>
          <w:numId w:val="1"/>
        </w:numPr>
        <w:spacing w:after="0"/>
        <w:ind w:left="720"/>
        <w:outlineLvl w:val="1"/>
        <w:rPr>
          <w:lang w:val="es-MX"/>
        </w:rPr>
      </w:pPr>
      <w:bookmarkStart w:id="34" w:name="_Toc151736811"/>
      <w:r>
        <w:rPr>
          <w:lang w:val="es-MX"/>
        </w:rPr>
        <w:t>Proceso de firma del documento “Solicitud de vacaciones”</w:t>
      </w:r>
      <w:bookmarkEnd w:id="34"/>
    </w:p>
    <w:p w14:paraId="454B43BD" w14:textId="649DDA73" w:rsidR="00070B56" w:rsidRDefault="00D121EB" w:rsidP="00D121EB">
      <w:pPr>
        <w:rPr>
          <w:noProof/>
        </w:rPr>
      </w:pPr>
      <w:r>
        <w:rPr>
          <w:noProof/>
        </w:rPr>
        <w:drawing>
          <wp:inline distT="0" distB="0" distL="0" distR="0" wp14:anchorId="61B4B9D0" wp14:editId="41CE26D8">
            <wp:extent cx="5400040" cy="3226637"/>
            <wp:effectExtent l="0" t="0" r="0" b="0"/>
            <wp:docPr id="1149935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5859" name=""/>
                    <pic:cNvPicPr/>
                  </pic:nvPicPr>
                  <pic:blipFill rotWithShape="1">
                    <a:blip r:embed="rId17"/>
                    <a:srcRect b="8826"/>
                    <a:stretch/>
                  </pic:blipFill>
                  <pic:spPr bwMode="auto">
                    <a:xfrm>
                      <a:off x="0" y="0"/>
                      <a:ext cx="5400040" cy="3226637"/>
                    </a:xfrm>
                    <a:prstGeom prst="rect">
                      <a:avLst/>
                    </a:prstGeom>
                    <a:ln>
                      <a:noFill/>
                    </a:ln>
                    <a:extLst>
                      <a:ext uri="{53640926-AAD7-44D8-BBD7-CCE9431645EC}">
                        <a14:shadowObscured xmlns:a14="http://schemas.microsoft.com/office/drawing/2010/main"/>
                      </a:ext>
                    </a:extLst>
                  </pic:spPr>
                </pic:pic>
              </a:graphicData>
            </a:graphic>
          </wp:inline>
        </w:drawing>
      </w:r>
    </w:p>
    <w:p w14:paraId="767AA1DA" w14:textId="0DE0D333" w:rsidR="00363F35" w:rsidRDefault="00363F35" w:rsidP="00363F35">
      <w:pPr>
        <w:pStyle w:val="Prrafodelista"/>
        <w:numPr>
          <w:ilvl w:val="1"/>
          <w:numId w:val="1"/>
        </w:numPr>
        <w:spacing w:after="0" w:line="240" w:lineRule="auto"/>
        <w:ind w:left="720"/>
        <w:outlineLvl w:val="1"/>
        <w:rPr>
          <w:lang w:val="es-MX"/>
        </w:rPr>
      </w:pPr>
      <w:bookmarkStart w:id="35" w:name="_Toc151736812"/>
      <w:r>
        <w:rPr>
          <w:lang w:val="es-MX"/>
        </w:rPr>
        <w:t>Proceso de pago de vacaciones</w:t>
      </w:r>
      <w:bookmarkEnd w:id="35"/>
    </w:p>
    <w:p w14:paraId="147E6F2C" w14:textId="7E10AB0C" w:rsidR="00D121EB" w:rsidRDefault="00D121EB" w:rsidP="00D121EB">
      <w:pPr>
        <w:rPr>
          <w:lang w:val="es-MX"/>
        </w:rPr>
      </w:pPr>
      <w:r>
        <w:rPr>
          <w:noProof/>
        </w:rPr>
        <w:lastRenderedPageBreak/>
        <w:drawing>
          <wp:inline distT="0" distB="0" distL="0" distR="0" wp14:anchorId="607EE5A4" wp14:editId="7DAA43DF">
            <wp:extent cx="5400040" cy="3208655"/>
            <wp:effectExtent l="0" t="0" r="0" b="0"/>
            <wp:docPr id="1791547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7305" name=""/>
                    <pic:cNvPicPr/>
                  </pic:nvPicPr>
                  <pic:blipFill rotWithShape="1">
                    <a:blip r:embed="rId18"/>
                    <a:srcRect b="13515"/>
                    <a:stretch/>
                  </pic:blipFill>
                  <pic:spPr bwMode="auto">
                    <a:xfrm>
                      <a:off x="0" y="0"/>
                      <a:ext cx="5400040" cy="3208655"/>
                    </a:xfrm>
                    <a:prstGeom prst="rect">
                      <a:avLst/>
                    </a:prstGeom>
                    <a:ln>
                      <a:noFill/>
                    </a:ln>
                    <a:extLst>
                      <a:ext uri="{53640926-AAD7-44D8-BBD7-CCE9431645EC}">
                        <a14:shadowObscured xmlns:a14="http://schemas.microsoft.com/office/drawing/2010/main"/>
                      </a:ext>
                    </a:extLst>
                  </pic:spPr>
                </pic:pic>
              </a:graphicData>
            </a:graphic>
          </wp:inline>
        </w:drawing>
      </w:r>
    </w:p>
    <w:p w14:paraId="43AB4819" w14:textId="3159715F" w:rsidR="00363F35" w:rsidRDefault="00363F35" w:rsidP="00363F35">
      <w:pPr>
        <w:pStyle w:val="Prrafodelista"/>
        <w:numPr>
          <w:ilvl w:val="1"/>
          <w:numId w:val="1"/>
        </w:numPr>
        <w:spacing w:after="0" w:line="240" w:lineRule="auto"/>
        <w:ind w:left="720"/>
        <w:outlineLvl w:val="1"/>
        <w:rPr>
          <w:lang w:val="es-MX"/>
        </w:rPr>
      </w:pPr>
      <w:bookmarkStart w:id="36" w:name="_Toc151736813"/>
      <w:r>
        <w:rPr>
          <w:lang w:val="es-MX"/>
        </w:rPr>
        <w:t>Proceso de delegación de permisos de aprobación de vacaciones</w:t>
      </w:r>
      <w:bookmarkEnd w:id="36"/>
    </w:p>
    <w:p w14:paraId="0B71C392" w14:textId="4FC62578" w:rsidR="00D121EB" w:rsidRDefault="00D121EB" w:rsidP="00D121EB">
      <w:pPr>
        <w:rPr>
          <w:lang w:val="es-MX"/>
        </w:rPr>
      </w:pPr>
      <w:r>
        <w:rPr>
          <w:noProof/>
        </w:rPr>
        <w:drawing>
          <wp:inline distT="0" distB="0" distL="0" distR="0" wp14:anchorId="7F984861" wp14:editId="5051D189">
            <wp:extent cx="5400040" cy="3386455"/>
            <wp:effectExtent l="0" t="0" r="0" b="4445"/>
            <wp:docPr id="90980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00898" name=""/>
                    <pic:cNvPicPr/>
                  </pic:nvPicPr>
                  <pic:blipFill rotWithShape="1">
                    <a:blip r:embed="rId19"/>
                    <a:srcRect b="13251"/>
                    <a:stretch/>
                  </pic:blipFill>
                  <pic:spPr bwMode="auto">
                    <a:xfrm>
                      <a:off x="0" y="0"/>
                      <a:ext cx="5400040" cy="3386455"/>
                    </a:xfrm>
                    <a:prstGeom prst="rect">
                      <a:avLst/>
                    </a:prstGeom>
                    <a:ln>
                      <a:noFill/>
                    </a:ln>
                    <a:extLst>
                      <a:ext uri="{53640926-AAD7-44D8-BBD7-CCE9431645EC}">
                        <a14:shadowObscured xmlns:a14="http://schemas.microsoft.com/office/drawing/2010/main"/>
                      </a:ext>
                    </a:extLst>
                  </pic:spPr>
                </pic:pic>
              </a:graphicData>
            </a:graphic>
          </wp:inline>
        </w:drawing>
      </w:r>
    </w:p>
    <w:p w14:paraId="21480690" w14:textId="77777777" w:rsidR="00BB43AC" w:rsidRPr="009060A3" w:rsidRDefault="00BB43AC" w:rsidP="00BB43AC">
      <w:pPr>
        <w:pStyle w:val="Prrafodelista"/>
        <w:rPr>
          <w:lang w:val="es-MX"/>
        </w:rPr>
      </w:pPr>
      <w:r w:rsidRPr="00C050E4">
        <w:rPr>
          <w:lang w:val="es-MX"/>
        </w:rPr>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FIRMA</w:t>
            </w:r>
          </w:p>
        </w:tc>
      </w:tr>
      <w:tr w:rsidR="00BB43AC" w:rsidRPr="00FF6256" w14:paraId="2F5D1523" w14:textId="77777777" w:rsidTr="0078727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35632532" w:rsidR="00BB43AC" w:rsidRPr="00FF6256" w:rsidRDefault="000C0DF0"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Diego Carlos Valderrama Pumallihua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41A0922C"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Practicante de operaciones</w:t>
            </w:r>
          </w:p>
        </w:tc>
        <w:tc>
          <w:tcPr>
            <w:tcW w:w="2268" w:type="dxa"/>
            <w:tcBorders>
              <w:top w:val="nil"/>
              <w:left w:val="nil"/>
              <w:bottom w:val="single" w:sz="8" w:space="0" w:color="auto"/>
              <w:right w:val="single" w:sz="8" w:space="0" w:color="auto"/>
            </w:tcBorders>
            <w:shd w:val="clear" w:color="auto" w:fill="auto"/>
            <w:vAlign w:val="center"/>
            <w:hideMark/>
          </w:tcPr>
          <w:p w14:paraId="71CBB7F5"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082BCBB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46A2067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Analista de operaciones</w:t>
            </w:r>
          </w:p>
        </w:tc>
        <w:tc>
          <w:tcPr>
            <w:tcW w:w="2268" w:type="dxa"/>
            <w:tcBorders>
              <w:top w:val="nil"/>
              <w:left w:val="nil"/>
              <w:bottom w:val="single" w:sz="8" w:space="0" w:color="auto"/>
              <w:right w:val="single" w:sz="8" w:space="0" w:color="auto"/>
            </w:tcBorders>
            <w:shd w:val="clear" w:color="auto" w:fill="auto"/>
            <w:vAlign w:val="center"/>
            <w:hideMark/>
          </w:tcPr>
          <w:p w14:paraId="1B438401"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2D0617AB"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lastRenderedPageBreak/>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454D3D45"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Juan Carlos Barros</w:t>
            </w:r>
          </w:p>
        </w:tc>
        <w:tc>
          <w:tcPr>
            <w:tcW w:w="2552" w:type="dxa"/>
            <w:tcBorders>
              <w:top w:val="nil"/>
              <w:left w:val="nil"/>
              <w:bottom w:val="single" w:sz="8" w:space="0" w:color="auto"/>
              <w:right w:val="single" w:sz="8" w:space="0" w:color="auto"/>
            </w:tcBorders>
            <w:shd w:val="clear" w:color="auto" w:fill="auto"/>
            <w:vAlign w:val="center"/>
            <w:hideMark/>
          </w:tcPr>
          <w:p w14:paraId="17B47320" w14:textId="6814A94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hideMark/>
          </w:tcPr>
          <w:p w14:paraId="00B14DE6"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A36097">
      <w:headerReference w:type="default" r:id="rId20"/>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772E" w14:textId="77777777" w:rsidR="00ED664E" w:rsidRDefault="00ED664E" w:rsidP="004833CE">
      <w:pPr>
        <w:spacing w:after="0" w:line="240" w:lineRule="auto"/>
      </w:pPr>
      <w:r>
        <w:separator/>
      </w:r>
    </w:p>
  </w:endnote>
  <w:endnote w:type="continuationSeparator" w:id="0">
    <w:p w14:paraId="273CC360" w14:textId="77777777" w:rsidR="00ED664E" w:rsidRDefault="00ED664E"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0C50" w14:textId="77777777" w:rsidR="00ED664E" w:rsidRDefault="00ED664E" w:rsidP="004833CE">
      <w:pPr>
        <w:spacing w:after="0" w:line="240" w:lineRule="auto"/>
      </w:pPr>
      <w:r>
        <w:separator/>
      </w:r>
    </w:p>
  </w:footnote>
  <w:footnote w:type="continuationSeparator" w:id="0">
    <w:p w14:paraId="73EAD7D5" w14:textId="77777777" w:rsidR="00ED664E" w:rsidRDefault="00ED664E"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8" name="Imagen 8"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E66E282" w:rsidR="004833CE" w:rsidRDefault="004833CE" w:rsidP="004833CE">
          <w:pPr>
            <w:pStyle w:val="TableParagraph"/>
            <w:spacing w:before="135"/>
            <w:ind w:left="257" w:right="257"/>
            <w:rPr>
              <w:b/>
              <w:sz w:val="18"/>
            </w:rPr>
          </w:pPr>
          <w:r>
            <w:rPr>
              <w:b/>
              <w:sz w:val="18"/>
            </w:rPr>
            <w:t>Versión 00</w:t>
          </w:r>
          <w:r w:rsidR="00AC78AA">
            <w:rPr>
              <w:b/>
              <w:sz w:val="18"/>
            </w:rPr>
            <w:t>1</w:t>
          </w:r>
        </w:p>
      </w:tc>
    </w:tr>
    <w:tr w:rsidR="004833CE" w14:paraId="515E708A" w14:textId="77777777" w:rsidTr="003209E4">
      <w:trPr>
        <w:trHeight w:val="527"/>
        <w:jc w:val="center"/>
      </w:trPr>
      <w:tc>
        <w:tcPr>
          <w:tcW w:w="2338" w:type="dxa"/>
        </w:tcPr>
        <w:p w14:paraId="3BB8752C" w14:textId="336E5920" w:rsidR="004833CE" w:rsidRDefault="00AC78AA" w:rsidP="004833CE">
          <w:pPr>
            <w:pStyle w:val="TableParagraph"/>
            <w:spacing w:before="155"/>
            <w:ind w:left="607"/>
            <w:jc w:val="both"/>
            <w:rPr>
              <w:b/>
              <w:sz w:val="18"/>
            </w:rPr>
          </w:pPr>
          <w:r w:rsidRPr="00AC78AA">
            <w:rPr>
              <w:b/>
              <w:sz w:val="18"/>
            </w:rPr>
            <w:t>MP-</w:t>
          </w:r>
          <w:r w:rsidR="00746992">
            <w:rPr>
              <w:b/>
              <w:sz w:val="18"/>
            </w:rPr>
            <w:t>GDH</w:t>
          </w:r>
          <w:r w:rsidRPr="00AC78AA">
            <w:rPr>
              <w:b/>
              <w:sz w:val="18"/>
            </w:rPr>
            <w:t>-00</w:t>
          </w:r>
          <w:r w:rsidR="00746992">
            <w:rPr>
              <w:b/>
              <w:sz w:val="18"/>
            </w:rPr>
            <w:t>0</w:t>
          </w:r>
        </w:p>
      </w:tc>
      <w:tc>
        <w:tcPr>
          <w:tcW w:w="4965" w:type="dxa"/>
        </w:tcPr>
        <w:p w14:paraId="2E73FE37" w14:textId="7A64F20B" w:rsidR="004833CE" w:rsidRDefault="00746992" w:rsidP="00AC78AA">
          <w:pPr>
            <w:pStyle w:val="TableParagraph"/>
            <w:spacing w:before="155"/>
            <w:ind w:left="0" w:right="309"/>
            <w:rPr>
              <w:b/>
              <w:sz w:val="18"/>
            </w:rPr>
          </w:pPr>
          <w:r>
            <w:rPr>
              <w:b/>
              <w:sz w:val="18"/>
            </w:rPr>
            <w:t>Intranet Web</w:t>
          </w:r>
        </w:p>
      </w:tc>
      <w:tc>
        <w:tcPr>
          <w:tcW w:w="2195" w:type="dxa"/>
        </w:tcPr>
        <w:p w14:paraId="32EC46AB" w14:textId="77777777" w:rsidR="004833CE" w:rsidRDefault="004833CE" w:rsidP="004833CE">
          <w:pPr>
            <w:pStyle w:val="TableParagraph"/>
            <w:spacing w:before="51"/>
            <w:ind w:left="257" w:right="257"/>
            <w:rPr>
              <w:b/>
              <w:sz w:val="18"/>
            </w:rPr>
          </w:pPr>
          <w:r>
            <w:rPr>
              <w:b/>
              <w:sz w:val="18"/>
            </w:rPr>
            <w:t>Inicio de Vigencia:</w:t>
          </w:r>
        </w:p>
        <w:p w14:paraId="2D5FDAED" w14:textId="55504C08" w:rsidR="004833CE" w:rsidRDefault="00AC78AA" w:rsidP="004833CE">
          <w:pPr>
            <w:pStyle w:val="TableParagraph"/>
            <w:spacing w:before="51"/>
            <w:ind w:left="257" w:right="257"/>
            <w:rPr>
              <w:b/>
              <w:sz w:val="18"/>
            </w:rPr>
          </w:pPr>
          <w:r>
            <w:rPr>
              <w:b/>
              <w:sz w:val="18"/>
            </w:rPr>
            <w:t>01</w:t>
          </w:r>
          <w:r w:rsidR="004833CE">
            <w:rPr>
              <w:b/>
              <w:sz w:val="18"/>
            </w:rPr>
            <w:t>/</w:t>
          </w:r>
          <w:r w:rsidR="00746992">
            <w:rPr>
              <w:b/>
              <w:sz w:val="18"/>
            </w:rPr>
            <w:t>07</w:t>
          </w:r>
          <w:r w:rsidR="004833CE">
            <w:rPr>
              <w:b/>
              <w:sz w:val="18"/>
            </w:rPr>
            <w:t>/202</w:t>
          </w:r>
          <w:r w:rsidR="00746992">
            <w:rPr>
              <w:b/>
              <w:sz w:val="18"/>
            </w:rPr>
            <w:t>3</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DB"/>
    <w:multiLevelType w:val="hybridMultilevel"/>
    <w:tmpl w:val="E1AE6F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4B2094"/>
    <w:multiLevelType w:val="hybridMultilevel"/>
    <w:tmpl w:val="2166A0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7E0BD2"/>
    <w:multiLevelType w:val="hybridMultilevel"/>
    <w:tmpl w:val="588088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C541A8"/>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7F43DB"/>
    <w:multiLevelType w:val="hybridMultilevel"/>
    <w:tmpl w:val="B342A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F77DE2"/>
    <w:multiLevelType w:val="hybridMultilevel"/>
    <w:tmpl w:val="0FD83254"/>
    <w:lvl w:ilvl="0" w:tplc="C016A608">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C124F7C"/>
    <w:multiLevelType w:val="hybridMultilevel"/>
    <w:tmpl w:val="2F4848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75F2646"/>
    <w:multiLevelType w:val="hybridMultilevel"/>
    <w:tmpl w:val="B7B881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E72085C"/>
    <w:multiLevelType w:val="hybridMultilevel"/>
    <w:tmpl w:val="2B5600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5EA1CB0"/>
    <w:multiLevelType w:val="hybridMultilevel"/>
    <w:tmpl w:val="7EDEA1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C1240CD"/>
    <w:multiLevelType w:val="hybridMultilevel"/>
    <w:tmpl w:val="0C72B7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F537FE4"/>
    <w:multiLevelType w:val="hybridMultilevel"/>
    <w:tmpl w:val="4CD87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FEB4A23"/>
    <w:multiLevelType w:val="hybridMultilevel"/>
    <w:tmpl w:val="8E34F9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733D3DD5"/>
    <w:multiLevelType w:val="multilevel"/>
    <w:tmpl w:val="9FA03CC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78BF7E1C"/>
    <w:multiLevelType w:val="hybridMultilevel"/>
    <w:tmpl w:val="C45CA926"/>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3">
      <w:start w:val="1"/>
      <w:numFmt w:val="bullet"/>
      <w:lvlText w:val="o"/>
      <w:lvlJc w:val="left"/>
      <w:pPr>
        <w:ind w:left="2160" w:hanging="360"/>
      </w:pPr>
      <w:rPr>
        <w:rFonts w:ascii="Courier New" w:hAnsi="Courier New" w:cs="Courier New"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94469BC"/>
    <w:multiLevelType w:val="hybridMultilevel"/>
    <w:tmpl w:val="8D6286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61123191">
    <w:abstractNumId w:val="1"/>
  </w:num>
  <w:num w:numId="2" w16cid:durableId="169805630">
    <w:abstractNumId w:val="2"/>
  </w:num>
  <w:num w:numId="3" w16cid:durableId="331563499">
    <w:abstractNumId w:val="11"/>
  </w:num>
  <w:num w:numId="4" w16cid:durableId="1490825611">
    <w:abstractNumId w:val="20"/>
  </w:num>
  <w:num w:numId="5" w16cid:durableId="1711955391">
    <w:abstractNumId w:val="8"/>
  </w:num>
  <w:num w:numId="6" w16cid:durableId="1731921873">
    <w:abstractNumId w:val="0"/>
  </w:num>
  <w:num w:numId="7" w16cid:durableId="1267925428">
    <w:abstractNumId w:val="22"/>
  </w:num>
  <w:num w:numId="8" w16cid:durableId="1455171995">
    <w:abstractNumId w:val="15"/>
  </w:num>
  <w:num w:numId="9" w16cid:durableId="243225087">
    <w:abstractNumId w:val="18"/>
  </w:num>
  <w:num w:numId="10" w16cid:durableId="1909219231">
    <w:abstractNumId w:val="7"/>
  </w:num>
  <w:num w:numId="11" w16cid:durableId="818810819">
    <w:abstractNumId w:val="17"/>
  </w:num>
  <w:num w:numId="12" w16cid:durableId="2105299818">
    <w:abstractNumId w:val="10"/>
  </w:num>
  <w:num w:numId="13" w16cid:durableId="2037803351">
    <w:abstractNumId w:val="19"/>
  </w:num>
  <w:num w:numId="14" w16cid:durableId="927158542">
    <w:abstractNumId w:val="14"/>
  </w:num>
  <w:num w:numId="15" w16cid:durableId="410810880">
    <w:abstractNumId w:val="21"/>
  </w:num>
  <w:num w:numId="16" w16cid:durableId="1613054907">
    <w:abstractNumId w:val="4"/>
  </w:num>
  <w:num w:numId="17" w16cid:durableId="290290205">
    <w:abstractNumId w:val="12"/>
  </w:num>
  <w:num w:numId="18" w16cid:durableId="129447498">
    <w:abstractNumId w:val="6"/>
  </w:num>
  <w:num w:numId="19" w16cid:durableId="1987970839">
    <w:abstractNumId w:val="9"/>
  </w:num>
  <w:num w:numId="20" w16cid:durableId="1952783976">
    <w:abstractNumId w:val="3"/>
  </w:num>
  <w:num w:numId="21" w16cid:durableId="2098357711">
    <w:abstractNumId w:val="13"/>
  </w:num>
  <w:num w:numId="22" w16cid:durableId="1985356334">
    <w:abstractNumId w:val="16"/>
  </w:num>
  <w:num w:numId="23" w16cid:durableId="3204269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36A4A"/>
    <w:rsid w:val="00045B37"/>
    <w:rsid w:val="0004690A"/>
    <w:rsid w:val="00062668"/>
    <w:rsid w:val="00063DD1"/>
    <w:rsid w:val="00067BA0"/>
    <w:rsid w:val="00070B56"/>
    <w:rsid w:val="0007681E"/>
    <w:rsid w:val="00080E90"/>
    <w:rsid w:val="000820F4"/>
    <w:rsid w:val="000852F7"/>
    <w:rsid w:val="00092D5E"/>
    <w:rsid w:val="00094F23"/>
    <w:rsid w:val="00097C17"/>
    <w:rsid w:val="000A23E1"/>
    <w:rsid w:val="000B0F23"/>
    <w:rsid w:val="000C0DF0"/>
    <w:rsid w:val="000C4B5B"/>
    <w:rsid w:val="000D1E72"/>
    <w:rsid w:val="000E02AC"/>
    <w:rsid w:val="000E2B62"/>
    <w:rsid w:val="00100E04"/>
    <w:rsid w:val="00113A3F"/>
    <w:rsid w:val="001336BC"/>
    <w:rsid w:val="00136635"/>
    <w:rsid w:val="00147B2A"/>
    <w:rsid w:val="00160F57"/>
    <w:rsid w:val="00171AAE"/>
    <w:rsid w:val="00185A10"/>
    <w:rsid w:val="0019199D"/>
    <w:rsid w:val="00195DA8"/>
    <w:rsid w:val="001A7BC0"/>
    <w:rsid w:val="001B1BC7"/>
    <w:rsid w:val="001B7C8F"/>
    <w:rsid w:val="001E058E"/>
    <w:rsid w:val="001F09D2"/>
    <w:rsid w:val="001F5909"/>
    <w:rsid w:val="00226ABA"/>
    <w:rsid w:val="00230623"/>
    <w:rsid w:val="00236E80"/>
    <w:rsid w:val="00237D7C"/>
    <w:rsid w:val="0024542C"/>
    <w:rsid w:val="00246696"/>
    <w:rsid w:val="002512E4"/>
    <w:rsid w:val="00256F54"/>
    <w:rsid w:val="00260A07"/>
    <w:rsid w:val="00261325"/>
    <w:rsid w:val="00272BB5"/>
    <w:rsid w:val="00285F86"/>
    <w:rsid w:val="00294096"/>
    <w:rsid w:val="002B5A29"/>
    <w:rsid w:val="002C3043"/>
    <w:rsid w:val="002C45A6"/>
    <w:rsid w:val="002C5A6F"/>
    <w:rsid w:val="002E084F"/>
    <w:rsid w:val="002E3EC8"/>
    <w:rsid w:val="002E6E79"/>
    <w:rsid w:val="002F3FB3"/>
    <w:rsid w:val="00305E60"/>
    <w:rsid w:val="00307FE0"/>
    <w:rsid w:val="00336BA1"/>
    <w:rsid w:val="00345383"/>
    <w:rsid w:val="00352113"/>
    <w:rsid w:val="00354BE5"/>
    <w:rsid w:val="00363F35"/>
    <w:rsid w:val="00370716"/>
    <w:rsid w:val="00375BBF"/>
    <w:rsid w:val="003774A3"/>
    <w:rsid w:val="0038584E"/>
    <w:rsid w:val="003929AA"/>
    <w:rsid w:val="003938D3"/>
    <w:rsid w:val="003955C3"/>
    <w:rsid w:val="003A087C"/>
    <w:rsid w:val="003C425A"/>
    <w:rsid w:val="003C5A0C"/>
    <w:rsid w:val="003C78A4"/>
    <w:rsid w:val="003D017C"/>
    <w:rsid w:val="003D3B9C"/>
    <w:rsid w:val="003E5CCA"/>
    <w:rsid w:val="003F6872"/>
    <w:rsid w:val="00403F18"/>
    <w:rsid w:val="004049EC"/>
    <w:rsid w:val="00406D9C"/>
    <w:rsid w:val="00420281"/>
    <w:rsid w:val="00425E0B"/>
    <w:rsid w:val="00443FD3"/>
    <w:rsid w:val="004515E8"/>
    <w:rsid w:val="0045161E"/>
    <w:rsid w:val="00456681"/>
    <w:rsid w:val="00465789"/>
    <w:rsid w:val="00477FBB"/>
    <w:rsid w:val="0048153A"/>
    <w:rsid w:val="004833CE"/>
    <w:rsid w:val="00486674"/>
    <w:rsid w:val="00493287"/>
    <w:rsid w:val="004A39C6"/>
    <w:rsid w:val="004B5064"/>
    <w:rsid w:val="004B5B7D"/>
    <w:rsid w:val="004D3E5D"/>
    <w:rsid w:val="004D7B18"/>
    <w:rsid w:val="004F1EE0"/>
    <w:rsid w:val="004F228C"/>
    <w:rsid w:val="004F6CAB"/>
    <w:rsid w:val="00501D3B"/>
    <w:rsid w:val="00524B2B"/>
    <w:rsid w:val="00525EAB"/>
    <w:rsid w:val="005327E1"/>
    <w:rsid w:val="005433F4"/>
    <w:rsid w:val="00544E88"/>
    <w:rsid w:val="0055069C"/>
    <w:rsid w:val="00551BA4"/>
    <w:rsid w:val="00554537"/>
    <w:rsid w:val="00574044"/>
    <w:rsid w:val="00597A43"/>
    <w:rsid w:val="005B024F"/>
    <w:rsid w:val="005B4CB6"/>
    <w:rsid w:val="005E1030"/>
    <w:rsid w:val="005F1680"/>
    <w:rsid w:val="005F4300"/>
    <w:rsid w:val="005F4E27"/>
    <w:rsid w:val="00603053"/>
    <w:rsid w:val="006132A9"/>
    <w:rsid w:val="00614796"/>
    <w:rsid w:val="0062181D"/>
    <w:rsid w:val="0062385B"/>
    <w:rsid w:val="00640395"/>
    <w:rsid w:val="0064419A"/>
    <w:rsid w:val="006539F3"/>
    <w:rsid w:val="00663B3B"/>
    <w:rsid w:val="00664B8D"/>
    <w:rsid w:val="00675E48"/>
    <w:rsid w:val="0067639C"/>
    <w:rsid w:val="00683B37"/>
    <w:rsid w:val="00692776"/>
    <w:rsid w:val="0069504B"/>
    <w:rsid w:val="006A6C93"/>
    <w:rsid w:val="006A76CF"/>
    <w:rsid w:val="006B2A2A"/>
    <w:rsid w:val="006B7AA4"/>
    <w:rsid w:val="006B7C9C"/>
    <w:rsid w:val="006D4727"/>
    <w:rsid w:val="006D64EF"/>
    <w:rsid w:val="006E33F2"/>
    <w:rsid w:val="006E3766"/>
    <w:rsid w:val="00700075"/>
    <w:rsid w:val="00703800"/>
    <w:rsid w:val="00716204"/>
    <w:rsid w:val="00722486"/>
    <w:rsid w:val="00727BA3"/>
    <w:rsid w:val="00736E7C"/>
    <w:rsid w:val="00743F86"/>
    <w:rsid w:val="00746992"/>
    <w:rsid w:val="00754674"/>
    <w:rsid w:val="00760FD1"/>
    <w:rsid w:val="00761FC9"/>
    <w:rsid w:val="007670DA"/>
    <w:rsid w:val="00773756"/>
    <w:rsid w:val="007740BB"/>
    <w:rsid w:val="00774971"/>
    <w:rsid w:val="007758A4"/>
    <w:rsid w:val="007832CF"/>
    <w:rsid w:val="0079095F"/>
    <w:rsid w:val="007924F7"/>
    <w:rsid w:val="00797FC1"/>
    <w:rsid w:val="007A1CD5"/>
    <w:rsid w:val="007A5498"/>
    <w:rsid w:val="007C1BBB"/>
    <w:rsid w:val="007C2350"/>
    <w:rsid w:val="007C7ED2"/>
    <w:rsid w:val="007E0DEC"/>
    <w:rsid w:val="007E7672"/>
    <w:rsid w:val="007F5E3A"/>
    <w:rsid w:val="00810A1F"/>
    <w:rsid w:val="00810E61"/>
    <w:rsid w:val="00837D14"/>
    <w:rsid w:val="00846232"/>
    <w:rsid w:val="008464DE"/>
    <w:rsid w:val="008634F2"/>
    <w:rsid w:val="00880394"/>
    <w:rsid w:val="008C5DDF"/>
    <w:rsid w:val="008D67F8"/>
    <w:rsid w:val="008E74BA"/>
    <w:rsid w:val="0090279D"/>
    <w:rsid w:val="00907E70"/>
    <w:rsid w:val="00912C52"/>
    <w:rsid w:val="00944560"/>
    <w:rsid w:val="00952E17"/>
    <w:rsid w:val="009633C4"/>
    <w:rsid w:val="009669F5"/>
    <w:rsid w:val="00971209"/>
    <w:rsid w:val="00991D98"/>
    <w:rsid w:val="00997B18"/>
    <w:rsid w:val="009A4423"/>
    <w:rsid w:val="009B20E4"/>
    <w:rsid w:val="009B7BEB"/>
    <w:rsid w:val="009C1905"/>
    <w:rsid w:val="009C54EA"/>
    <w:rsid w:val="009C7DCA"/>
    <w:rsid w:val="009D6B32"/>
    <w:rsid w:val="009D7054"/>
    <w:rsid w:val="009E5459"/>
    <w:rsid w:val="00A36097"/>
    <w:rsid w:val="00A376F6"/>
    <w:rsid w:val="00A43644"/>
    <w:rsid w:val="00A45E6E"/>
    <w:rsid w:val="00A62226"/>
    <w:rsid w:val="00A841FB"/>
    <w:rsid w:val="00AA3D71"/>
    <w:rsid w:val="00AC344B"/>
    <w:rsid w:val="00AC78AA"/>
    <w:rsid w:val="00AD0DB4"/>
    <w:rsid w:val="00AE50D6"/>
    <w:rsid w:val="00AE7B0F"/>
    <w:rsid w:val="00AF1D22"/>
    <w:rsid w:val="00AF383F"/>
    <w:rsid w:val="00AF6402"/>
    <w:rsid w:val="00B135AC"/>
    <w:rsid w:val="00B158AF"/>
    <w:rsid w:val="00B178C0"/>
    <w:rsid w:val="00B17DC4"/>
    <w:rsid w:val="00B3314D"/>
    <w:rsid w:val="00B442AD"/>
    <w:rsid w:val="00B46592"/>
    <w:rsid w:val="00B55CB9"/>
    <w:rsid w:val="00B63242"/>
    <w:rsid w:val="00B651A5"/>
    <w:rsid w:val="00B6597C"/>
    <w:rsid w:val="00B7178B"/>
    <w:rsid w:val="00B80D7D"/>
    <w:rsid w:val="00B8262F"/>
    <w:rsid w:val="00B8463E"/>
    <w:rsid w:val="00B84EBE"/>
    <w:rsid w:val="00B8681C"/>
    <w:rsid w:val="00B86BA4"/>
    <w:rsid w:val="00B95748"/>
    <w:rsid w:val="00BB43AC"/>
    <w:rsid w:val="00BC311C"/>
    <w:rsid w:val="00BD4AA1"/>
    <w:rsid w:val="00BE7479"/>
    <w:rsid w:val="00BF2D44"/>
    <w:rsid w:val="00BF47FF"/>
    <w:rsid w:val="00C13CC5"/>
    <w:rsid w:val="00C17FAD"/>
    <w:rsid w:val="00C21470"/>
    <w:rsid w:val="00C34F73"/>
    <w:rsid w:val="00C5035E"/>
    <w:rsid w:val="00C551C0"/>
    <w:rsid w:val="00C804AD"/>
    <w:rsid w:val="00C81B47"/>
    <w:rsid w:val="00CB2AF1"/>
    <w:rsid w:val="00CC00FF"/>
    <w:rsid w:val="00CE4043"/>
    <w:rsid w:val="00CF15A1"/>
    <w:rsid w:val="00D0177A"/>
    <w:rsid w:val="00D0482C"/>
    <w:rsid w:val="00D121EB"/>
    <w:rsid w:val="00D26043"/>
    <w:rsid w:val="00D2707A"/>
    <w:rsid w:val="00D338EC"/>
    <w:rsid w:val="00D4670A"/>
    <w:rsid w:val="00D95078"/>
    <w:rsid w:val="00DA2A80"/>
    <w:rsid w:val="00DB00DD"/>
    <w:rsid w:val="00DB1DE3"/>
    <w:rsid w:val="00DB6111"/>
    <w:rsid w:val="00DC4410"/>
    <w:rsid w:val="00DD0058"/>
    <w:rsid w:val="00E109AC"/>
    <w:rsid w:val="00E2707E"/>
    <w:rsid w:val="00E27417"/>
    <w:rsid w:val="00E35F01"/>
    <w:rsid w:val="00E454F6"/>
    <w:rsid w:val="00E47706"/>
    <w:rsid w:val="00E60F1F"/>
    <w:rsid w:val="00E66A69"/>
    <w:rsid w:val="00E95486"/>
    <w:rsid w:val="00E972EA"/>
    <w:rsid w:val="00EC157E"/>
    <w:rsid w:val="00EC480F"/>
    <w:rsid w:val="00ED664E"/>
    <w:rsid w:val="00EE14FA"/>
    <w:rsid w:val="00EE5EC3"/>
    <w:rsid w:val="00F004CB"/>
    <w:rsid w:val="00F00589"/>
    <w:rsid w:val="00F04A88"/>
    <w:rsid w:val="00F07D49"/>
    <w:rsid w:val="00F41428"/>
    <w:rsid w:val="00F535F4"/>
    <w:rsid w:val="00F567C9"/>
    <w:rsid w:val="00F56906"/>
    <w:rsid w:val="00F6238C"/>
    <w:rsid w:val="00F631C2"/>
    <w:rsid w:val="00F70660"/>
    <w:rsid w:val="00F75274"/>
    <w:rsid w:val="00F8172B"/>
    <w:rsid w:val="00F92570"/>
    <w:rsid w:val="00FC579F"/>
    <w:rsid w:val="00FD1B3E"/>
    <w:rsid w:val="00FE2315"/>
    <w:rsid w:val="00FE2EEF"/>
    <w:rsid w:val="00FE65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27"/>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paragraph" w:styleId="Asuntodelcomentario">
    <w:name w:val="annotation subject"/>
    <w:basedOn w:val="Textocomentario"/>
    <w:next w:val="Textocomentario"/>
    <w:link w:val="AsuntodelcomentarioCar"/>
    <w:uiPriority w:val="99"/>
    <w:semiHidden/>
    <w:unhideWhenUsed/>
    <w:rsid w:val="00A62226"/>
    <w:rPr>
      <w:b/>
      <w:bCs/>
      <w:lang w:val="es-419"/>
    </w:rPr>
  </w:style>
  <w:style w:type="character" w:customStyle="1" w:styleId="AsuntodelcomentarioCar">
    <w:name w:val="Asunto del comentario Car"/>
    <w:basedOn w:val="TextocomentarioCar"/>
    <w:link w:val="Asuntodelcomentario"/>
    <w:uiPriority w:val="99"/>
    <w:semiHidden/>
    <w:rsid w:val="00A62226"/>
    <w:rPr>
      <w:b/>
      <w:bCs/>
      <w:sz w:val="20"/>
      <w:szCs w:val="20"/>
      <w:lang w:val="es-419"/>
    </w:rPr>
  </w:style>
  <w:style w:type="paragraph" w:styleId="Sinespaciado">
    <w:name w:val="No Spacing"/>
    <w:uiPriority w:val="1"/>
    <w:qFormat/>
    <w:rsid w:val="00F70660"/>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4706</Words>
  <Characters>25889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Diego Valderrama Pumallihua</cp:lastModifiedBy>
  <cp:revision>3</cp:revision>
  <dcterms:created xsi:type="dcterms:W3CDTF">2023-10-04T20:02:00Z</dcterms:created>
  <dcterms:modified xsi:type="dcterms:W3CDTF">2023-11-24T23:06:00Z</dcterms:modified>
</cp:coreProperties>
</file>