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1ADFC" w14:textId="5028A0BE" w:rsidR="008337D8" w:rsidRPr="001C4799" w:rsidRDefault="008A323F" w:rsidP="008A323F">
      <w:pPr>
        <w:jc w:val="center"/>
        <w:rPr>
          <w:b/>
          <w:bCs/>
          <w:sz w:val="28"/>
          <w:szCs w:val="28"/>
        </w:rPr>
      </w:pPr>
      <w:r w:rsidRPr="001C4799">
        <w:rPr>
          <w:b/>
          <w:bCs/>
          <w:sz w:val="28"/>
          <w:szCs w:val="28"/>
        </w:rPr>
        <w:t>Crear link de pago</w:t>
      </w:r>
    </w:p>
    <w:p w14:paraId="6A484F9C" w14:textId="6DC44C3F" w:rsidR="008A323F" w:rsidRDefault="008A323F" w:rsidP="008A323F">
      <w:r>
        <w:t xml:space="preserve">Paso 1: Ingresar </w:t>
      </w:r>
      <w:r w:rsidR="00E15C6B">
        <w:t xml:space="preserve">al </w:t>
      </w:r>
      <w:r>
        <w:t>panel de ventas</w:t>
      </w:r>
      <w:r w:rsidR="004B0D4E">
        <w:t xml:space="preserve"> con el usuario y contraseña registrado</w:t>
      </w:r>
    </w:p>
    <w:p w14:paraId="6D5871E3" w14:textId="4EA40F8E" w:rsidR="004B0D4E" w:rsidRDefault="004B0D4E" w:rsidP="008A323F">
      <w:r>
        <w:t>Paso 2:</w:t>
      </w:r>
      <w:r w:rsidR="00E15C6B">
        <w:t xml:space="preserve"> En la barra de menú haz clic en “Cobro con link”</w:t>
      </w:r>
    </w:p>
    <w:p w14:paraId="14F01AEC" w14:textId="553AE7DB" w:rsidR="00E15C6B" w:rsidRDefault="00E15C6B" w:rsidP="008A323F">
      <w:r>
        <w:t>Paso 3: Coloca los datos de tu cliente</w:t>
      </w:r>
    </w:p>
    <w:p w14:paraId="7C454693" w14:textId="23C62B76" w:rsidR="00E15C6B" w:rsidRDefault="00E15C6B" w:rsidP="00E15C6B">
      <w:pPr>
        <w:pStyle w:val="Prrafodelista"/>
        <w:numPr>
          <w:ilvl w:val="0"/>
          <w:numId w:val="1"/>
        </w:numPr>
      </w:pPr>
      <w:r>
        <w:t>Si es un cliente recurrente:  Búscalo con su nombre o correo</w:t>
      </w:r>
    </w:p>
    <w:p w14:paraId="7D48ED8F" w14:textId="23A35CBC" w:rsidR="00E15C6B" w:rsidRDefault="00E15C6B" w:rsidP="00E15C6B">
      <w:pPr>
        <w:pStyle w:val="Prrafodelista"/>
        <w:numPr>
          <w:ilvl w:val="0"/>
          <w:numId w:val="1"/>
        </w:numPr>
      </w:pPr>
      <w:r>
        <w:t>Si es un cliente nuevo: Seleccionar la opción “Guardar Cliente”</w:t>
      </w:r>
    </w:p>
    <w:p w14:paraId="47381AFA" w14:textId="3B0288A3" w:rsidR="00E15C6B" w:rsidRDefault="00E15C6B" w:rsidP="00E15C6B">
      <w:r>
        <w:t>Paso 4: En el “Identificador Único” ponle un alias a tu cliente</w:t>
      </w:r>
    </w:p>
    <w:p w14:paraId="29609697" w14:textId="1D59A3D3" w:rsidR="00E15C6B" w:rsidRDefault="00E15C6B" w:rsidP="00E15C6B">
      <w:r>
        <w:t>Paso 5: Completa los datos de tu cliente:</w:t>
      </w:r>
    </w:p>
    <w:p w14:paraId="673D040F" w14:textId="2E7E4488" w:rsidR="00E15C6B" w:rsidRDefault="00E15C6B" w:rsidP="00E15C6B">
      <w:pPr>
        <w:pStyle w:val="Prrafodelista"/>
        <w:numPr>
          <w:ilvl w:val="0"/>
          <w:numId w:val="2"/>
        </w:numPr>
      </w:pPr>
      <w:r>
        <w:t>Nombre y apellido</w:t>
      </w:r>
    </w:p>
    <w:p w14:paraId="58A4282E" w14:textId="6B61C108" w:rsidR="00E15C6B" w:rsidRDefault="00E15C6B" w:rsidP="00E15C6B">
      <w:pPr>
        <w:pStyle w:val="Prrafodelista"/>
        <w:numPr>
          <w:ilvl w:val="0"/>
          <w:numId w:val="2"/>
        </w:numPr>
      </w:pPr>
      <w:r>
        <w:t>Teléfono y correo electrónico</w:t>
      </w:r>
    </w:p>
    <w:p w14:paraId="12BDE532" w14:textId="148F0ABF" w:rsidR="00E15C6B" w:rsidRDefault="00E15C6B" w:rsidP="00E15C6B">
      <w:r>
        <w:t xml:space="preserve">Paso 5: En </w:t>
      </w:r>
      <w:r w:rsidR="00840C82">
        <w:t>“Cantidad por cobrar” ingresa el monto y moneda de tu venta</w:t>
      </w:r>
    </w:p>
    <w:p w14:paraId="52D953C1" w14:textId="1E0D58C5" w:rsidR="00840C82" w:rsidRDefault="00840C82" w:rsidP="00E15C6B">
      <w:r>
        <w:t>Paso 6: Elige</w:t>
      </w:r>
      <w:r w:rsidR="00D4291A">
        <w:t xml:space="preserve"> un “Concepto” para identificar tu pago</w:t>
      </w:r>
    </w:p>
    <w:p w14:paraId="58F3FD2A" w14:textId="75F3774C" w:rsidR="00D4291A" w:rsidRDefault="00D4291A" w:rsidP="00E15C6B">
      <w:r>
        <w:t>Paso 7: En “URL de redirección”, agrega el link de tus redes sociales o WhatsApp</w:t>
      </w:r>
    </w:p>
    <w:p w14:paraId="320BC4DD" w14:textId="44FCBA96" w:rsidR="00D4291A" w:rsidRDefault="00D4291A" w:rsidP="00E15C6B">
      <w:r>
        <w:t xml:space="preserve">Paso 8: </w:t>
      </w:r>
      <w:r w:rsidR="002B6BF1">
        <w:t>Colocar una fecha límite de pago marcando la casilla “Sí”</w:t>
      </w:r>
    </w:p>
    <w:p w14:paraId="0F0FD576" w14:textId="1D0A4B34" w:rsidR="002B6BF1" w:rsidRDefault="002B6BF1" w:rsidP="00E15C6B">
      <w:r>
        <w:t>Paso 9: Indica el tiempo límite y la unidad de tiempo (horas o días)</w:t>
      </w:r>
    </w:p>
    <w:p w14:paraId="593D3055" w14:textId="55019344" w:rsidR="002B6BF1" w:rsidRDefault="002B6BF1" w:rsidP="00E15C6B">
      <w:r>
        <w:t>Paso 10: Haz clic en enviar</w:t>
      </w:r>
    </w:p>
    <w:p w14:paraId="739FE914" w14:textId="0264F1C4" w:rsidR="002B6BF1" w:rsidRDefault="002B6BF1" w:rsidP="00E15C6B">
      <w:r>
        <w:t xml:space="preserve">Paso 11: Revisa que todos los datos estén correctos y haz clic en enviar </w:t>
      </w:r>
    </w:p>
    <w:p w14:paraId="6C557E63" w14:textId="76CC4347" w:rsidR="002B6BF1" w:rsidRDefault="002B6BF1" w:rsidP="00E15C6B">
      <w:r>
        <w:t>Paso 12: Se te aparecerá una ventana donde podrás copiar el “Link de Pago” y enviárselo a tu cliente</w:t>
      </w:r>
    </w:p>
    <w:p w14:paraId="4B5EF24E" w14:textId="77777777" w:rsidR="00534C07" w:rsidRDefault="00534C07" w:rsidP="00E15C6B"/>
    <w:p w14:paraId="5A025CBA" w14:textId="77777777" w:rsidR="001C4799" w:rsidRDefault="001C4799" w:rsidP="00E15C6B"/>
    <w:p w14:paraId="121E3F14" w14:textId="77777777" w:rsidR="001C4799" w:rsidRDefault="001C4799" w:rsidP="00E15C6B"/>
    <w:p w14:paraId="54B65E3F" w14:textId="77777777" w:rsidR="001C4799" w:rsidRDefault="001C4799" w:rsidP="00E15C6B"/>
    <w:p w14:paraId="08C52D67" w14:textId="77777777" w:rsidR="001C4799" w:rsidRDefault="001C4799" w:rsidP="00E15C6B"/>
    <w:p w14:paraId="29FB4C2D" w14:textId="77777777" w:rsidR="001C4799" w:rsidRDefault="001C4799" w:rsidP="00E15C6B"/>
    <w:p w14:paraId="06EE5800" w14:textId="77777777" w:rsidR="001C4799" w:rsidRDefault="001C4799" w:rsidP="00E15C6B"/>
    <w:p w14:paraId="5F1353E4" w14:textId="77777777" w:rsidR="001C4799" w:rsidRDefault="001C4799" w:rsidP="00E15C6B"/>
    <w:p w14:paraId="4F2EC645" w14:textId="77777777" w:rsidR="001C4799" w:rsidRDefault="001C4799" w:rsidP="00E15C6B"/>
    <w:p w14:paraId="6F0E0D38" w14:textId="77777777" w:rsidR="00534C07" w:rsidRDefault="00534C07" w:rsidP="00E15C6B"/>
    <w:p w14:paraId="6201A562" w14:textId="77777777" w:rsidR="00534C07" w:rsidRDefault="00534C07" w:rsidP="00E15C6B"/>
    <w:p w14:paraId="5125607D" w14:textId="77777777" w:rsidR="00534C07" w:rsidRDefault="00534C07" w:rsidP="00E15C6B"/>
    <w:p w14:paraId="12FFF445" w14:textId="77777777" w:rsidR="00534C07" w:rsidRDefault="00534C07" w:rsidP="00E15C6B"/>
    <w:p w14:paraId="5B5AC6CA" w14:textId="77777777" w:rsidR="002B6BF1" w:rsidRDefault="002B6BF1" w:rsidP="00E15C6B"/>
    <w:p w14:paraId="0540FD50" w14:textId="3FDD6C09" w:rsidR="00E15C6B" w:rsidRDefault="00534C07" w:rsidP="00534C07">
      <w:pPr>
        <w:jc w:val="center"/>
        <w:rPr>
          <w:b/>
          <w:bCs/>
          <w:sz w:val="28"/>
          <w:szCs w:val="28"/>
        </w:rPr>
      </w:pPr>
      <w:r w:rsidRPr="001C4799">
        <w:rPr>
          <w:b/>
          <w:bCs/>
          <w:sz w:val="28"/>
          <w:szCs w:val="28"/>
        </w:rPr>
        <w:t>Pago con efectivo con link de pago</w:t>
      </w:r>
    </w:p>
    <w:p w14:paraId="549D39AE" w14:textId="77777777" w:rsidR="001C4799" w:rsidRPr="001C4799" w:rsidRDefault="001C4799" w:rsidP="00534C07">
      <w:pPr>
        <w:jc w:val="center"/>
        <w:rPr>
          <w:b/>
          <w:bCs/>
          <w:sz w:val="28"/>
          <w:szCs w:val="28"/>
        </w:rPr>
      </w:pPr>
    </w:p>
    <w:p w14:paraId="3D360D46" w14:textId="372A6F4F" w:rsidR="00534C07" w:rsidRDefault="00534C07" w:rsidP="00534C07">
      <w:r>
        <w:t xml:space="preserve">Paso 1: </w:t>
      </w:r>
      <w:r w:rsidR="006F7A8B">
        <w:t>Al recibir un link de pago, si deseas pagar vía web o en algún banco; deberás seleccionar “Pago por transferencia o en agentes/agencias”</w:t>
      </w:r>
    </w:p>
    <w:p w14:paraId="11B45FDC" w14:textId="2ACA5966" w:rsidR="006F7A8B" w:rsidRDefault="006F7A8B" w:rsidP="00534C07">
      <w:r>
        <w:t xml:space="preserve">Paso 2: Verifica tus datos y confirma </w:t>
      </w:r>
    </w:p>
    <w:p w14:paraId="04226837" w14:textId="5AE7C1B4" w:rsidR="006F7A8B" w:rsidRDefault="006F7A8B" w:rsidP="00534C07">
      <w:r>
        <w:t>Paso 3: Se te aparecerá una pantalla con el número de referencia para que pagues desde tu canal favorito</w:t>
      </w:r>
      <w:r w:rsidR="001C4799">
        <w:t xml:space="preserve"> y deberás elegir una de estas dos opciones.</w:t>
      </w:r>
    </w:p>
    <w:p w14:paraId="5CDD5141" w14:textId="2EBAB60F" w:rsidR="006F7A8B" w:rsidRDefault="001C4799" w:rsidP="001C4799">
      <w:r>
        <w:t xml:space="preserve">Opción 1: </w:t>
      </w:r>
      <w:r w:rsidR="006F7A8B">
        <w:t>Si deseas hacerlo desde la app o web de tu banco</w:t>
      </w:r>
      <w:r>
        <w:t>.</w:t>
      </w:r>
    </w:p>
    <w:p w14:paraId="3D3920E7" w14:textId="7C22C676" w:rsidR="006F7A8B" w:rsidRDefault="006F7A8B" w:rsidP="00534C07">
      <w:r>
        <w:t xml:space="preserve">Paso </w:t>
      </w:r>
      <w:r w:rsidR="001C4799">
        <w:t>1</w:t>
      </w:r>
      <w:r>
        <w:t>: Buscar “Pago de Servicios” o “Pago de Instituciones”</w:t>
      </w:r>
    </w:p>
    <w:p w14:paraId="79CA6E0E" w14:textId="605FD0A6" w:rsidR="006F7A8B" w:rsidRDefault="006F7A8B" w:rsidP="00534C07">
      <w:r>
        <w:t xml:space="preserve">Paso </w:t>
      </w:r>
      <w:r w:rsidR="001C4799">
        <w:t>2</w:t>
      </w:r>
      <w:r>
        <w:t>: Seleccionar “</w:t>
      </w:r>
      <w:proofErr w:type="spellStart"/>
      <w:r>
        <w:t>Kashio</w:t>
      </w:r>
      <w:proofErr w:type="spellEnd"/>
      <w:r>
        <w:t xml:space="preserve"> soles” o “</w:t>
      </w:r>
      <w:proofErr w:type="spellStart"/>
      <w:r>
        <w:t>Kashio</w:t>
      </w:r>
      <w:proofErr w:type="spellEnd"/>
      <w:r>
        <w:t xml:space="preserve"> dólares” según la moneda de tu compra</w:t>
      </w:r>
    </w:p>
    <w:p w14:paraId="077A64E1" w14:textId="0AC894F5" w:rsidR="007B2074" w:rsidRDefault="007B2074" w:rsidP="00534C07">
      <w:r>
        <w:t>Paso</w:t>
      </w:r>
      <w:r w:rsidR="001C4799">
        <w:t xml:space="preserve"> 3:</w:t>
      </w:r>
      <w:r>
        <w:t xml:space="preserve"> Coloca el número de referencia y listo </w:t>
      </w:r>
    </w:p>
    <w:p w14:paraId="62AEC429" w14:textId="16B055A2" w:rsidR="007B2074" w:rsidRDefault="001C4799" w:rsidP="001C4799">
      <w:r>
        <w:t xml:space="preserve">Opción </w:t>
      </w:r>
      <w:r>
        <w:t xml:space="preserve">2: </w:t>
      </w:r>
      <w:r w:rsidR="007B2074">
        <w:t>Si prefieres acercarte a un agente o agencia</w:t>
      </w:r>
      <w:r>
        <w:t>, tienes estas dos opciones:</w:t>
      </w:r>
    </w:p>
    <w:p w14:paraId="206FDF33" w14:textId="78B4FA69" w:rsidR="007B2074" w:rsidRDefault="007B2074" w:rsidP="001C4799">
      <w:pPr>
        <w:pStyle w:val="Prrafodelista"/>
        <w:numPr>
          <w:ilvl w:val="0"/>
          <w:numId w:val="4"/>
        </w:numPr>
      </w:pPr>
      <w:r>
        <w:t xml:space="preserve">Indicar que vas a realizar un pago de servicios o instituciones a través de </w:t>
      </w:r>
      <w:r>
        <w:t>“</w:t>
      </w:r>
      <w:proofErr w:type="spellStart"/>
      <w:r>
        <w:t>Kashio</w:t>
      </w:r>
      <w:proofErr w:type="spellEnd"/>
      <w:r>
        <w:t xml:space="preserve"> soles” o “</w:t>
      </w:r>
      <w:proofErr w:type="spellStart"/>
      <w:r>
        <w:t>Kashio</w:t>
      </w:r>
      <w:proofErr w:type="spellEnd"/>
      <w:r>
        <w:t xml:space="preserve"> dólares”</w:t>
      </w:r>
    </w:p>
    <w:p w14:paraId="0D3D0351" w14:textId="77777777" w:rsidR="001C4799" w:rsidRDefault="001C4799" w:rsidP="001C4799">
      <w:pPr>
        <w:pStyle w:val="Prrafodelista"/>
        <w:ind w:left="1080"/>
      </w:pPr>
    </w:p>
    <w:p w14:paraId="592699FA" w14:textId="1395CD71" w:rsidR="001C4799" w:rsidRDefault="001C4799" w:rsidP="001C4799">
      <w:pPr>
        <w:pStyle w:val="Prrafodelista"/>
        <w:numPr>
          <w:ilvl w:val="0"/>
          <w:numId w:val="4"/>
        </w:numPr>
      </w:pPr>
      <w:r>
        <w:t>Puedes brindar los siguientes códigos para que el banco te ayude a hacer tu pago</w:t>
      </w:r>
    </w:p>
    <w:p w14:paraId="5056B6C9" w14:textId="77777777" w:rsidR="001C4799" w:rsidRDefault="001C4799" w:rsidP="001C4799">
      <w:pPr>
        <w:pStyle w:val="Prrafodelista"/>
      </w:pPr>
    </w:p>
    <w:p w14:paraId="0E8CF319" w14:textId="339B3127" w:rsidR="001C4799" w:rsidRDefault="001C4799" w:rsidP="001C4799">
      <w:pPr>
        <w:pStyle w:val="Prrafodelista"/>
        <w:ind w:left="1080"/>
      </w:pPr>
      <w:r w:rsidRPr="001C4799">
        <w:drawing>
          <wp:inline distT="0" distB="0" distL="0" distR="0" wp14:anchorId="63B96BD3" wp14:editId="5B6A6281">
            <wp:extent cx="2270957" cy="1867062"/>
            <wp:effectExtent l="0" t="0" r="0" b="0"/>
            <wp:docPr id="6917263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72631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0957" cy="186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47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84C3C"/>
    <w:multiLevelType w:val="hybridMultilevel"/>
    <w:tmpl w:val="DEDC4522"/>
    <w:lvl w:ilvl="0" w:tplc="6958F3C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A633ED"/>
    <w:multiLevelType w:val="hybridMultilevel"/>
    <w:tmpl w:val="497463BE"/>
    <w:lvl w:ilvl="0" w:tplc="AD924E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33CC4"/>
    <w:multiLevelType w:val="hybridMultilevel"/>
    <w:tmpl w:val="8C5895B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02F36"/>
    <w:multiLevelType w:val="hybridMultilevel"/>
    <w:tmpl w:val="D0CA74C6"/>
    <w:lvl w:ilvl="0" w:tplc="4D32C6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821227">
    <w:abstractNumId w:val="2"/>
  </w:num>
  <w:num w:numId="2" w16cid:durableId="851262883">
    <w:abstractNumId w:val="1"/>
  </w:num>
  <w:num w:numId="3" w16cid:durableId="683674274">
    <w:abstractNumId w:val="3"/>
  </w:num>
  <w:num w:numId="4" w16cid:durableId="1435394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23F"/>
    <w:rsid w:val="001C4799"/>
    <w:rsid w:val="002B6BF1"/>
    <w:rsid w:val="00460F81"/>
    <w:rsid w:val="004B0D4E"/>
    <w:rsid w:val="00534C07"/>
    <w:rsid w:val="006F7A8B"/>
    <w:rsid w:val="007B2074"/>
    <w:rsid w:val="008337D8"/>
    <w:rsid w:val="00840C82"/>
    <w:rsid w:val="008A323F"/>
    <w:rsid w:val="00B31DA6"/>
    <w:rsid w:val="00D4291A"/>
    <w:rsid w:val="00E1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012B91"/>
  <w15:chartTrackingRefBased/>
  <w15:docId w15:val="{20F322FF-FC5B-4008-AC7C-2B77F423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5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Valderrama Pumallihua</dc:creator>
  <cp:keywords/>
  <dc:description/>
  <cp:lastModifiedBy>Diego Valderrama Pumallihua</cp:lastModifiedBy>
  <cp:revision>1</cp:revision>
  <dcterms:created xsi:type="dcterms:W3CDTF">2023-10-25T06:01:00Z</dcterms:created>
  <dcterms:modified xsi:type="dcterms:W3CDTF">2023-10-26T18:19:00Z</dcterms:modified>
</cp:coreProperties>
</file>