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CF07" w14:textId="7A631D4C" w:rsidR="00265BC4" w:rsidRDefault="00265BC4">
      <w:pPr>
        <w:rPr>
          <w:b/>
          <w:bCs/>
          <w:sz w:val="32"/>
          <w:szCs w:val="32"/>
        </w:rPr>
      </w:pPr>
    </w:p>
    <w:p w14:paraId="79FD2D68" w14:textId="61500227" w:rsidR="00265BC4" w:rsidRDefault="00265B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Error común para todos los códigos</w:t>
      </w:r>
    </w:p>
    <w:p w14:paraId="3069A510" w14:textId="6B2B4DD3" w:rsidR="00265BC4" w:rsidRPr="00E77E23" w:rsidRDefault="00265BC4" w:rsidP="00E77E23">
      <w:r w:rsidRPr="00E77E23">
        <w:rPr>
          <w:highlight w:val="yellow"/>
        </w:rPr>
        <w:t>Error: Cuando realizas la solicitud fuera del rango, el sistema debería notificar al trabajador, jefe o usuario cuando este dentro de ese rango; sin embargo, no lo hace</w:t>
      </w:r>
      <w:r w:rsidRPr="00E77E23">
        <w:rPr>
          <w:highlight w:val="yellow"/>
        </w:rPr>
        <w:t>.</w:t>
      </w:r>
      <w:r w:rsidR="00E77E23" w:rsidRPr="00E77E23">
        <w:rPr>
          <w:highlight w:val="yellow"/>
        </w:rPr>
        <w:t xml:space="preserve"> Aplica para las fechas de notificación.</w:t>
      </w:r>
    </w:p>
    <w:p w14:paraId="0034B604" w14:textId="22A63C9A" w:rsidR="00FF680C" w:rsidRPr="008F25BE" w:rsidRDefault="00FF680C">
      <w:pPr>
        <w:rPr>
          <w:b/>
          <w:bCs/>
          <w:sz w:val="32"/>
          <w:szCs w:val="32"/>
        </w:rPr>
      </w:pPr>
      <w:r w:rsidRPr="008F25BE">
        <w:rPr>
          <w:b/>
          <w:bCs/>
          <w:sz w:val="32"/>
          <w:szCs w:val="32"/>
        </w:rPr>
        <w:t>Código 1001 y 2001</w:t>
      </w:r>
    </w:p>
    <w:p w14:paraId="2BB411B1" w14:textId="103C6327" w:rsidR="00946C5D" w:rsidRDefault="00946C5D">
      <w:r>
        <w:t>10/10 el trabajador GRABIEL PALACIOS renovó su periodo laboral pero no se envió el mensaje de firmar convenio de adelanto de vacaciones.</w:t>
      </w:r>
    </w:p>
    <w:p w14:paraId="18FFBE30" w14:textId="0C83ED74" w:rsidR="00946C5D" w:rsidRDefault="00946C5D">
      <w:r>
        <w:rPr>
          <w:noProof/>
        </w:rPr>
        <w:drawing>
          <wp:inline distT="0" distB="0" distL="0" distR="0" wp14:anchorId="3C3920FB" wp14:editId="63B5C972">
            <wp:extent cx="5400040" cy="475615"/>
            <wp:effectExtent l="0" t="0" r="0" b="635"/>
            <wp:docPr id="361164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642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95D8" w14:textId="5E763295" w:rsidR="00946C5D" w:rsidRDefault="00946C5D">
      <w:r>
        <w:rPr>
          <w:noProof/>
        </w:rPr>
        <w:drawing>
          <wp:inline distT="0" distB="0" distL="0" distR="0" wp14:anchorId="777F6334" wp14:editId="06C49B67">
            <wp:extent cx="5400040" cy="480695"/>
            <wp:effectExtent l="0" t="0" r="0" b="0"/>
            <wp:docPr id="1219160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60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3EF1" w14:textId="5E0AB31A" w:rsidR="00946C5D" w:rsidRDefault="00946C5D">
      <w:r>
        <w:t>Reglas:</w:t>
      </w:r>
    </w:p>
    <w:p w14:paraId="3AD4A4F4" w14:textId="0046301E" w:rsidR="00946C5D" w:rsidRDefault="00946C5D">
      <w:r>
        <w:rPr>
          <w:noProof/>
        </w:rPr>
        <w:drawing>
          <wp:inline distT="0" distB="0" distL="0" distR="0" wp14:anchorId="1FB0A60C" wp14:editId="5C50072D">
            <wp:extent cx="5400040" cy="1652905"/>
            <wp:effectExtent l="0" t="0" r="0" b="4445"/>
            <wp:docPr id="6787225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225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C0FF" w14:textId="77777777" w:rsidR="00FF680C" w:rsidRDefault="00FF680C"/>
    <w:p w14:paraId="571C1CE4" w14:textId="7D3DBE4B" w:rsidR="00FF680C" w:rsidRDefault="00FF680C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1002 y 4001</w:t>
      </w:r>
    </w:p>
    <w:p w14:paraId="3F009BB0" w14:textId="0CCA9DB9" w:rsidR="00946C5D" w:rsidRPr="004936DB" w:rsidRDefault="00946C5D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41185F1" wp14:editId="7591B2E1">
            <wp:extent cx="5400040" cy="240665"/>
            <wp:effectExtent l="0" t="0" r="0" b="6985"/>
            <wp:docPr id="5999143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1433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79CC2" w14:textId="578AD9D4" w:rsidR="00C14248" w:rsidRDefault="00C14248" w:rsidP="002E56AE">
      <w:pPr>
        <w:jc w:val="both"/>
      </w:pPr>
      <w:bookmarkStart w:id="0" w:name="_Hlk148433561"/>
      <w:r w:rsidRPr="00C14248">
        <w:drawing>
          <wp:inline distT="0" distB="0" distL="0" distR="0" wp14:anchorId="04D37535" wp14:editId="083A9277">
            <wp:extent cx="5090160" cy="500995"/>
            <wp:effectExtent l="0" t="0" r="0" b="0"/>
            <wp:docPr id="16537210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2108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946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84001" w14:textId="026C4C58" w:rsidR="00C14248" w:rsidRDefault="00C14248" w:rsidP="002E56AE">
      <w:pPr>
        <w:jc w:val="both"/>
      </w:pPr>
      <w:r w:rsidRPr="00C14248">
        <w:drawing>
          <wp:inline distT="0" distB="0" distL="0" distR="0" wp14:anchorId="0FB9879D" wp14:editId="5B945BFE">
            <wp:extent cx="4801016" cy="510584"/>
            <wp:effectExtent l="0" t="0" r="0" b="3810"/>
            <wp:docPr id="112765989" name="Imagen 11276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685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CB9A" w14:textId="71BB818F" w:rsidR="00C14248" w:rsidRPr="00320FEF" w:rsidRDefault="00320FEF" w:rsidP="002E56AE">
      <w:pPr>
        <w:jc w:val="both"/>
      </w:pPr>
      <w:r w:rsidRPr="00320FEF">
        <w:t>PROCESO DE SOLICITUD DE VACACIONES</w:t>
      </w:r>
    </w:p>
    <w:p w14:paraId="3F64EF2C" w14:textId="35931D64" w:rsidR="00C14248" w:rsidRDefault="00C14248" w:rsidP="002E56AE">
      <w:pPr>
        <w:jc w:val="both"/>
      </w:pPr>
      <w:r w:rsidRPr="00C14248">
        <w:lastRenderedPageBreak/>
        <w:drawing>
          <wp:inline distT="0" distB="0" distL="0" distR="0" wp14:anchorId="67DB5067" wp14:editId="63A87FC5">
            <wp:extent cx="5121084" cy="2225233"/>
            <wp:effectExtent l="0" t="0" r="3810" b="3810"/>
            <wp:docPr id="1363520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204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1084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6C153" w14:textId="08CF4789" w:rsidR="002E56AE" w:rsidRDefault="00C14248" w:rsidP="002E56AE">
      <w:r>
        <w:t>Prueba:</w:t>
      </w:r>
    </w:p>
    <w:p w14:paraId="423E29F1" w14:textId="3F68F479" w:rsidR="002E56AE" w:rsidRDefault="002E56AE" w:rsidP="002E56AE">
      <w:pPr>
        <w:pStyle w:val="Prrafodelista"/>
        <w:ind w:left="1440"/>
      </w:pPr>
      <w:r w:rsidRPr="003C62D7">
        <w:rPr>
          <w:noProof/>
        </w:rPr>
        <w:drawing>
          <wp:inline distT="0" distB="0" distL="0" distR="0" wp14:anchorId="3877A8CA" wp14:editId="34D5E0FC">
            <wp:extent cx="5400040" cy="434340"/>
            <wp:effectExtent l="0" t="0" r="0" b="3810"/>
            <wp:docPr id="1700723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2350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2F40" w14:textId="08D1B9D0" w:rsidR="002E56AE" w:rsidRDefault="002E56AE" w:rsidP="002E56AE">
      <w:r>
        <w:t xml:space="preserve">Se probó con el usuario </w:t>
      </w:r>
      <w:r w:rsidRPr="002E56AE">
        <w:t>76755525</w:t>
      </w:r>
      <w:r>
        <w:t xml:space="preserve"> (trabajador), el cual se realizo la solicitud</w:t>
      </w:r>
      <w:r w:rsidR="001317C7">
        <w:t xml:space="preserve"> el 16/10/2023</w:t>
      </w:r>
    </w:p>
    <w:p w14:paraId="4315B057" w14:textId="5D886B70" w:rsidR="00FF680C" w:rsidRDefault="002E56AE">
      <w:r w:rsidRPr="00B43397">
        <w:rPr>
          <w:highlight w:val="yellow"/>
        </w:rPr>
        <w:t>Al jefe 44903504 (</w:t>
      </w:r>
      <w:r w:rsidR="004936DB" w:rsidRPr="00B43397">
        <w:rPr>
          <w:highlight w:val="yellow"/>
        </w:rPr>
        <w:t>jefe</w:t>
      </w:r>
      <w:r w:rsidRPr="00B43397">
        <w:rPr>
          <w:highlight w:val="yellow"/>
        </w:rPr>
        <w:t>) debería llegarle el mensaje 1002</w:t>
      </w:r>
      <w:r w:rsidR="001317C7" w:rsidRPr="00B43397">
        <w:rPr>
          <w:highlight w:val="yellow"/>
        </w:rPr>
        <w:t xml:space="preserve"> el 17 o 18 de octubre, pero no le llego ese mensaje</w:t>
      </w:r>
      <w:r w:rsidR="001317C7">
        <w:t xml:space="preserve"> </w:t>
      </w:r>
      <w:bookmarkEnd w:id="0"/>
      <w:r w:rsidR="00B43397" w:rsidRPr="007831DC">
        <w:rPr>
          <w:highlight w:val="yellow"/>
        </w:rPr>
        <w:t xml:space="preserve">: </w:t>
      </w:r>
      <w:r w:rsidR="001317C7" w:rsidRPr="007831DC">
        <w:rPr>
          <w:highlight w:val="yellow"/>
        </w:rPr>
        <w:t xml:space="preserve">Cuando son </w:t>
      </w:r>
      <w:r w:rsidR="00B43397" w:rsidRPr="007831DC">
        <w:rPr>
          <w:highlight w:val="yellow"/>
        </w:rPr>
        <w:t>más</w:t>
      </w:r>
      <w:r w:rsidR="001317C7" w:rsidRPr="007831DC">
        <w:rPr>
          <w:highlight w:val="yellow"/>
        </w:rPr>
        <w:t xml:space="preserve"> de 10 días y llegado a la fecha </w:t>
      </w:r>
      <w:r w:rsidR="00B43397" w:rsidRPr="007831DC">
        <w:rPr>
          <w:highlight w:val="yellow"/>
        </w:rPr>
        <w:t>de inicio de vacaciones, no se le notifica el mensaje 1002</w:t>
      </w:r>
    </w:p>
    <w:p w14:paraId="6C96819E" w14:textId="380BC3FD" w:rsidR="00C14248" w:rsidRDefault="00C14248">
      <w:r>
        <w:t>Al trabajador si le llega el mensaje 4001</w:t>
      </w:r>
    </w:p>
    <w:p w14:paraId="2EE3AEF3" w14:textId="6B89A4D6" w:rsidR="001317C7" w:rsidRDefault="001317C7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>Código 1003 4001</w:t>
      </w:r>
    </w:p>
    <w:p w14:paraId="305E24D7" w14:textId="4B3DF2B8" w:rsidR="00C14248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drawing>
          <wp:inline distT="0" distB="0" distL="0" distR="0" wp14:anchorId="2295535A" wp14:editId="223134C1">
            <wp:extent cx="5400040" cy="217170"/>
            <wp:effectExtent l="0" t="0" r="0" b="0"/>
            <wp:docPr id="1480427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274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969EB" w14:textId="4221508E" w:rsidR="00C14248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drawing>
          <wp:inline distT="0" distB="0" distL="0" distR="0" wp14:anchorId="131C412A" wp14:editId="1E4C2F2D">
            <wp:extent cx="5400040" cy="544830"/>
            <wp:effectExtent l="0" t="0" r="0" b="7620"/>
            <wp:docPr id="10679170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9170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C9F8" w14:textId="0B92D0C4" w:rsidR="00C14248" w:rsidRDefault="00C14248" w:rsidP="00C14248">
      <w:pPr>
        <w:jc w:val="both"/>
      </w:pPr>
      <w:r>
        <w:t>R</w:t>
      </w:r>
      <w:r>
        <w:t>egla 1: lo que suceda primero:</w:t>
      </w:r>
    </w:p>
    <w:p w14:paraId="51B72A6D" w14:textId="77777777" w:rsidR="00C14248" w:rsidRDefault="00C14248" w:rsidP="00C14248">
      <w:pPr>
        <w:pStyle w:val="Prrafodelista"/>
        <w:numPr>
          <w:ilvl w:val="1"/>
          <w:numId w:val="1"/>
        </w:numPr>
      </w:pPr>
      <w:r>
        <w:t>Si faltan al menos 10 días antes de la fecha de inicio de las vacaciones</w:t>
      </w:r>
    </w:p>
    <w:p w14:paraId="06501C12" w14:textId="7033EF6C" w:rsidR="00C14248" w:rsidRDefault="00C14248" w:rsidP="00C14248">
      <w:pPr>
        <w:pStyle w:val="Prrafodelista"/>
        <w:numPr>
          <w:ilvl w:val="1"/>
          <w:numId w:val="1"/>
        </w:numPr>
      </w:pPr>
      <w:r>
        <w:t>Desde 5 días antes del inicio de mes (se muestran todas las solicitudes del mes)</w:t>
      </w:r>
    </w:p>
    <w:p w14:paraId="3811EE19" w14:textId="55DF5D95" w:rsidR="00265BC4" w:rsidRPr="00265BC4" w:rsidRDefault="00265BC4" w:rsidP="00265BC4">
      <w:pPr>
        <w:rPr>
          <w:b/>
          <w:bCs/>
          <w:sz w:val="32"/>
          <w:szCs w:val="32"/>
        </w:rPr>
      </w:pPr>
      <w:r w:rsidRPr="00265BC4">
        <w:rPr>
          <w:highlight w:val="yellow"/>
        </w:rPr>
        <w:t>Error: Cuando realizas la solicitud fuera del rango, el sistema debería notificar al trabajador, jefe o usuario cuando este dentro de ese rango; sin embargo, no lo hace</w:t>
      </w:r>
    </w:p>
    <w:p w14:paraId="07509E07" w14:textId="0D548AB7" w:rsidR="00C14248" w:rsidRPr="00C14248" w:rsidRDefault="00320FEF" w:rsidP="00C14248">
      <w:r>
        <w:t>PROCESO DE REPROGRAMACIÓN DE VACACIONES</w:t>
      </w:r>
    </w:p>
    <w:p w14:paraId="72630C53" w14:textId="416106A5" w:rsidR="00C14248" w:rsidRPr="004936DB" w:rsidRDefault="00C14248">
      <w:pPr>
        <w:rPr>
          <w:b/>
          <w:bCs/>
          <w:sz w:val="32"/>
          <w:szCs w:val="32"/>
        </w:rPr>
      </w:pPr>
      <w:r w:rsidRPr="00C14248">
        <w:rPr>
          <w:b/>
          <w:bCs/>
          <w:sz w:val="32"/>
          <w:szCs w:val="32"/>
        </w:rPr>
        <w:lastRenderedPageBreak/>
        <w:drawing>
          <wp:inline distT="0" distB="0" distL="0" distR="0" wp14:anchorId="4248BEA2" wp14:editId="7BC62CC2">
            <wp:extent cx="5075360" cy="2667231"/>
            <wp:effectExtent l="0" t="0" r="0" b="0"/>
            <wp:docPr id="7634209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209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0A0F" w14:textId="77777777" w:rsidR="004936DB" w:rsidRDefault="004936DB"/>
    <w:p w14:paraId="3427B0C2" w14:textId="32FB6443" w:rsidR="004936DB" w:rsidRPr="000B5232" w:rsidRDefault="001317C7" w:rsidP="000B5232">
      <w:r>
        <w:t xml:space="preserve">Se realizo la reprogramación </w:t>
      </w:r>
      <w:r w:rsidR="00987E19">
        <w:t xml:space="preserve">del usuario </w:t>
      </w:r>
      <w:r w:rsidR="00987E19" w:rsidRPr="00987E19">
        <w:t>75757254</w:t>
      </w:r>
      <w:r w:rsidR="00987E19">
        <w:t xml:space="preserve"> (trabajador), el cual se reprogramo la solicitud </w:t>
      </w:r>
      <w:r w:rsidR="004936DB">
        <w:t xml:space="preserve">3 dias antes de la fecha de inicio de vacaciones y mando el mensaje 1003 (jefe) y 4001 (trabajador); </w:t>
      </w:r>
      <w:r w:rsidR="004936DB" w:rsidRPr="00B43397">
        <w:rPr>
          <w:highlight w:val="yellow"/>
        </w:rPr>
        <w:t xml:space="preserve">sin </w:t>
      </w:r>
      <w:r w:rsidR="007831DC" w:rsidRPr="00B43397">
        <w:rPr>
          <w:highlight w:val="yellow"/>
        </w:rPr>
        <w:t>embargo,</w:t>
      </w:r>
      <w:r w:rsidR="004936DB" w:rsidRPr="00B43397">
        <w:rPr>
          <w:highlight w:val="yellow"/>
        </w:rPr>
        <w:t xml:space="preserve"> cuando </w:t>
      </w:r>
      <w:r w:rsidR="00320FEF" w:rsidRPr="00B43397">
        <w:rPr>
          <w:highlight w:val="yellow"/>
        </w:rPr>
        <w:t xml:space="preserve">la reprogramación se realiza más de10 días </w:t>
      </w:r>
      <w:r w:rsidR="004936DB" w:rsidRPr="00B43397">
        <w:rPr>
          <w:highlight w:val="yellow"/>
        </w:rPr>
        <w:t>no llega</w:t>
      </w:r>
      <w:r w:rsidR="00320FEF" w:rsidRPr="00B43397">
        <w:rPr>
          <w:highlight w:val="yellow"/>
        </w:rPr>
        <w:t>rán los mensajes 4001 ni 1003</w:t>
      </w:r>
    </w:p>
    <w:p w14:paraId="10D30C64" w14:textId="3BF789D7" w:rsidR="004936DB" w:rsidRDefault="004936DB" w:rsidP="004936DB">
      <w:pPr>
        <w:rPr>
          <w:b/>
          <w:bCs/>
          <w:sz w:val="32"/>
          <w:szCs w:val="32"/>
        </w:rPr>
      </w:pPr>
      <w:r w:rsidRPr="004936DB">
        <w:rPr>
          <w:b/>
          <w:bCs/>
          <w:sz w:val="32"/>
          <w:szCs w:val="32"/>
        </w:rPr>
        <w:t xml:space="preserve">Código 1004 </w:t>
      </w:r>
      <w:r w:rsidR="003143D9">
        <w:rPr>
          <w:b/>
          <w:bCs/>
          <w:sz w:val="32"/>
          <w:szCs w:val="32"/>
        </w:rPr>
        <w:t>y 2002</w:t>
      </w:r>
      <w:r w:rsidR="0074153B">
        <w:rPr>
          <w:b/>
          <w:bCs/>
          <w:sz w:val="32"/>
          <w:szCs w:val="32"/>
        </w:rPr>
        <w:t>; 2003</w:t>
      </w:r>
      <w:r w:rsidR="000B5232">
        <w:rPr>
          <w:b/>
          <w:bCs/>
          <w:sz w:val="32"/>
          <w:szCs w:val="32"/>
        </w:rPr>
        <w:t>,</w:t>
      </w:r>
      <w:r w:rsidR="0074153B">
        <w:rPr>
          <w:b/>
          <w:bCs/>
          <w:sz w:val="32"/>
          <w:szCs w:val="32"/>
        </w:rPr>
        <w:t xml:space="preserve"> 4003</w:t>
      </w:r>
      <w:r w:rsidR="000B5232">
        <w:rPr>
          <w:b/>
          <w:bCs/>
          <w:sz w:val="32"/>
          <w:szCs w:val="32"/>
        </w:rPr>
        <w:t xml:space="preserve"> y 3003</w:t>
      </w:r>
    </w:p>
    <w:p w14:paraId="63208B32" w14:textId="26D8089B" w:rsidR="00320FEF" w:rsidRPr="00320FEF" w:rsidRDefault="00320FEF" w:rsidP="00320FEF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31C678B4" wp14:editId="3546BB0E">
            <wp:extent cx="5400040" cy="265430"/>
            <wp:effectExtent l="0" t="0" r="0" b="1270"/>
            <wp:docPr id="14630727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07270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48433351"/>
      <w:r>
        <w:t>R</w:t>
      </w:r>
      <w:r>
        <w:t>egla 2: lo que suceda primera:</w:t>
      </w:r>
    </w:p>
    <w:p w14:paraId="7288F1D4" w14:textId="77777777" w:rsidR="00320FEF" w:rsidRDefault="00320FEF" w:rsidP="00320FEF">
      <w:pPr>
        <w:pStyle w:val="Prrafodelista"/>
        <w:numPr>
          <w:ilvl w:val="1"/>
          <w:numId w:val="1"/>
        </w:numPr>
      </w:pPr>
      <w:r>
        <w:t>Si faltan al menos 7 días antes de la fecha de inicio de las vacaciones</w:t>
      </w:r>
    </w:p>
    <w:p w14:paraId="0B4F7D43" w14:textId="4D9CB36D" w:rsidR="00320FEF" w:rsidRPr="00320FEF" w:rsidRDefault="00320FEF" w:rsidP="004936DB">
      <w:pPr>
        <w:pStyle w:val="Prrafodelista"/>
        <w:numPr>
          <w:ilvl w:val="1"/>
          <w:numId w:val="1"/>
        </w:numPr>
      </w:pPr>
      <w:r>
        <w:t>Desde 2 días antes del inicio de mes (se muestran todas las solicitudes del mes)</w:t>
      </w:r>
      <w:bookmarkEnd w:id="1"/>
    </w:p>
    <w:p w14:paraId="7425C01D" w14:textId="41463FCC" w:rsidR="00320FEF" w:rsidRDefault="00320FEF" w:rsidP="004936DB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4D10B234" wp14:editId="7D304EA6">
            <wp:extent cx="5400040" cy="240030"/>
            <wp:effectExtent l="0" t="0" r="0" b="7620"/>
            <wp:docPr id="967338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33884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3B84" w14:textId="59F2FF00" w:rsidR="00320FEF" w:rsidRDefault="00320FEF" w:rsidP="004936DB">
      <w:pPr>
        <w:rPr>
          <w:b/>
          <w:bCs/>
          <w:sz w:val="32"/>
          <w:szCs w:val="32"/>
        </w:rPr>
      </w:pPr>
      <w:r w:rsidRPr="00320FEF">
        <w:rPr>
          <w:b/>
          <w:bCs/>
          <w:sz w:val="32"/>
          <w:szCs w:val="32"/>
        </w:rPr>
        <w:drawing>
          <wp:inline distT="0" distB="0" distL="0" distR="0" wp14:anchorId="5A2D769E" wp14:editId="1D2C8084">
            <wp:extent cx="4778154" cy="541067"/>
            <wp:effectExtent l="0" t="0" r="3810" b="0"/>
            <wp:docPr id="1336095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9538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E2E3" w14:textId="60CE6502" w:rsidR="00265BC4" w:rsidRPr="004936DB" w:rsidRDefault="00265BC4" w:rsidP="004936DB">
      <w:pPr>
        <w:rPr>
          <w:b/>
          <w:bCs/>
          <w:sz w:val="32"/>
          <w:szCs w:val="32"/>
        </w:rPr>
      </w:pPr>
      <w:r>
        <w:rPr>
          <w:highlight w:val="yellow"/>
        </w:rPr>
        <w:t xml:space="preserve">Error: </w:t>
      </w:r>
      <w:r w:rsidRPr="00265BC4">
        <w:rPr>
          <w:highlight w:val="yellow"/>
        </w:rPr>
        <w:t xml:space="preserve">Cuando realizas la solicitud fuera del rango, el sistema </w:t>
      </w:r>
      <w:r>
        <w:rPr>
          <w:highlight w:val="yellow"/>
        </w:rPr>
        <w:t xml:space="preserve">debería </w:t>
      </w:r>
      <w:r w:rsidRPr="00265BC4">
        <w:rPr>
          <w:highlight w:val="yellow"/>
        </w:rPr>
        <w:t>notificar al trabajador, jefe o usuario cuando este dentro de ese rango; sin embargo, no lo hace</w:t>
      </w:r>
    </w:p>
    <w:p w14:paraId="75ADA632" w14:textId="037C08D6" w:rsidR="00320FEF" w:rsidRDefault="00320FEF" w:rsidP="004936DB">
      <w:r>
        <w:t>PROCESO DE FIRMA DEL DOCUMENTO “SOLICITUD DE VACACIONES”</w:t>
      </w:r>
    </w:p>
    <w:p w14:paraId="6C2C463D" w14:textId="198F95E1" w:rsidR="00320FEF" w:rsidRDefault="00320FEF" w:rsidP="004936DB">
      <w:r w:rsidRPr="00320FEF">
        <w:drawing>
          <wp:inline distT="0" distB="0" distL="0" distR="0" wp14:anchorId="34759DC0" wp14:editId="1F318D64">
            <wp:extent cx="4930567" cy="1303133"/>
            <wp:effectExtent l="0" t="0" r="3810" b="0"/>
            <wp:docPr id="10007064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0649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0567" cy="130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37DC5" w14:textId="21CDB883" w:rsidR="004936DB" w:rsidRDefault="004936DB" w:rsidP="004936DB">
      <w:r>
        <w:t xml:space="preserve">Se probó con </w:t>
      </w:r>
      <w:r w:rsidR="003143D9" w:rsidRPr="003143D9">
        <w:t>44903504</w:t>
      </w:r>
      <w:r w:rsidR="003143D9">
        <w:t xml:space="preserve"> (jefe) quien aprobó la solicitud del trabajador (</w:t>
      </w:r>
      <w:r w:rsidR="003143D9" w:rsidRPr="004936DB">
        <w:t>75757254</w:t>
      </w:r>
      <w:r w:rsidR="003143D9">
        <w:t xml:space="preserve">) </w:t>
      </w:r>
    </w:p>
    <w:p w14:paraId="792DF017" w14:textId="4B0A0979" w:rsidR="003143D9" w:rsidRPr="007831DC" w:rsidRDefault="003143D9" w:rsidP="004936DB">
      <w:pPr>
        <w:rPr>
          <w:highlight w:val="yellow"/>
        </w:rPr>
      </w:pPr>
      <w:r w:rsidRPr="007831DC">
        <w:rPr>
          <w:noProof/>
          <w:highlight w:val="yellow"/>
        </w:rPr>
        <w:lastRenderedPageBreak/>
        <w:drawing>
          <wp:inline distT="0" distB="0" distL="0" distR="0" wp14:anchorId="403D8D2F" wp14:editId="50A7F0AB">
            <wp:extent cx="5400040" cy="532765"/>
            <wp:effectExtent l="0" t="0" r="0" b="635"/>
            <wp:docPr id="10288945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452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1227B" w14:textId="2DFC9181" w:rsidR="003143D9" w:rsidRPr="007831DC" w:rsidRDefault="003143D9" w:rsidP="004936DB">
      <w:pPr>
        <w:rPr>
          <w:highlight w:val="yellow"/>
        </w:rPr>
      </w:pPr>
      <w:r w:rsidRPr="007831DC">
        <w:rPr>
          <w:highlight w:val="yellow"/>
        </w:rPr>
        <w:t>Trabajador: no le llego el mensaje 1004</w:t>
      </w:r>
    </w:p>
    <w:p w14:paraId="2BB1FEFA" w14:textId="08F74F14" w:rsidR="00320FEF" w:rsidRDefault="003143D9" w:rsidP="004936DB">
      <w:r w:rsidRPr="007831DC">
        <w:rPr>
          <w:highlight w:val="yellow"/>
        </w:rPr>
        <w:t>Jefe: No le llego el mensaje</w:t>
      </w:r>
      <w:r w:rsidR="0074153B" w:rsidRPr="007831DC">
        <w:rPr>
          <w:highlight w:val="yellow"/>
        </w:rPr>
        <w:t xml:space="preserve"> 2002</w:t>
      </w:r>
    </w:p>
    <w:p w14:paraId="1DB06E52" w14:textId="14006F43" w:rsidR="00320FEF" w:rsidRDefault="00320FEF" w:rsidP="004936DB">
      <w:r w:rsidRPr="00320FEF">
        <w:drawing>
          <wp:inline distT="0" distB="0" distL="0" distR="0" wp14:anchorId="6FB918E8" wp14:editId="0F36CFF6">
            <wp:extent cx="5400040" cy="438150"/>
            <wp:effectExtent l="0" t="0" r="0" b="0"/>
            <wp:docPr id="9656083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083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73C13" w14:textId="3BFDBE43" w:rsidR="00320FEF" w:rsidRDefault="00320FEF" w:rsidP="004936DB">
      <w:r w:rsidRPr="00320FEF">
        <w:drawing>
          <wp:inline distT="0" distB="0" distL="0" distR="0" wp14:anchorId="1078E157" wp14:editId="57E0BAB6">
            <wp:extent cx="5400040" cy="335915"/>
            <wp:effectExtent l="0" t="0" r="0" b="6985"/>
            <wp:docPr id="14520193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1930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1035" w14:textId="5623CD42" w:rsidR="00A92288" w:rsidRDefault="00A92288" w:rsidP="004936DB">
      <w:r w:rsidRPr="00A92288">
        <w:drawing>
          <wp:inline distT="0" distB="0" distL="0" distR="0" wp14:anchorId="3686449A" wp14:editId="422FF239">
            <wp:extent cx="5400040" cy="342265"/>
            <wp:effectExtent l="0" t="0" r="0" b="635"/>
            <wp:docPr id="1864694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9439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6D96" w14:textId="177BD1F9" w:rsidR="00A92288" w:rsidRDefault="00A92288" w:rsidP="004936DB">
      <w:r>
        <w:t>PROCESO DE FIRMA DEL DOCUMENTO “SOLICITUD DE VACACIONES”</w:t>
      </w:r>
    </w:p>
    <w:p w14:paraId="7AC50DC2" w14:textId="180FA337" w:rsidR="00320FEF" w:rsidRDefault="00320FEF" w:rsidP="004936DB">
      <w:r w:rsidRPr="00320FEF">
        <w:drawing>
          <wp:inline distT="0" distB="0" distL="0" distR="0" wp14:anchorId="2AF54083" wp14:editId="1DB898AA">
            <wp:extent cx="4938188" cy="1386960"/>
            <wp:effectExtent l="0" t="0" r="0" b="3810"/>
            <wp:docPr id="1125144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4471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8720B" w14:textId="1089709A" w:rsidR="00B43397" w:rsidRDefault="007831DC" w:rsidP="004936DB">
      <w:r>
        <w:t>No se cumple el mensaje 2003 que debería llegarle al jefe</w:t>
      </w:r>
    </w:p>
    <w:p w14:paraId="4EAA51AD" w14:textId="77777777" w:rsidR="00A92288" w:rsidRDefault="00A92288" w:rsidP="004936DB"/>
    <w:p w14:paraId="74ECB932" w14:textId="555468CB" w:rsidR="0011329B" w:rsidRP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4002 4004 4005</w:t>
      </w:r>
    </w:p>
    <w:p w14:paraId="527113C3" w14:textId="7EC68F6D" w:rsidR="0011329B" w:rsidRDefault="00C26FF7" w:rsidP="004936DB">
      <w:r w:rsidRPr="00C26FF7">
        <w:drawing>
          <wp:inline distT="0" distB="0" distL="0" distR="0" wp14:anchorId="2279341F" wp14:editId="27A7576C">
            <wp:extent cx="5400040" cy="338455"/>
            <wp:effectExtent l="0" t="0" r="0" b="4445"/>
            <wp:docPr id="896519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19719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9CC8A" w14:textId="0C6E317C" w:rsidR="00C26FF7" w:rsidRDefault="00B853A6" w:rsidP="004936DB">
      <w:r w:rsidRPr="00B853A6">
        <w:drawing>
          <wp:inline distT="0" distB="0" distL="0" distR="0" wp14:anchorId="7A6D0ABB" wp14:editId="0E258F36">
            <wp:extent cx="6204301" cy="480060"/>
            <wp:effectExtent l="0" t="0" r="6350" b="0"/>
            <wp:docPr id="19383258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2589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5714" cy="48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107BB" w14:textId="7F61B5F8" w:rsidR="00B853A6" w:rsidRDefault="00B853A6" w:rsidP="004936DB">
      <w:r w:rsidRPr="00B853A6">
        <w:lastRenderedPageBreak/>
        <w:drawing>
          <wp:inline distT="0" distB="0" distL="0" distR="0" wp14:anchorId="628EEA3F" wp14:editId="50846021">
            <wp:extent cx="5067739" cy="2804403"/>
            <wp:effectExtent l="19050" t="19050" r="19050" b="15240"/>
            <wp:docPr id="11285844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8441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67739" cy="28044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A55CFD" w14:textId="51F3C31D" w:rsidR="0011329B" w:rsidRDefault="0011329B" w:rsidP="004936DB">
      <w:r>
        <w:t xml:space="preserve">Se realizo la carga masiva de solicitud de vacaciones con el </w:t>
      </w:r>
      <w:r w:rsidR="000B5232">
        <w:t>usuario</w:t>
      </w:r>
      <w:r>
        <w:t xml:space="preserve"> </w:t>
      </w:r>
      <w:r w:rsidRPr="0011329B">
        <w:t>44903504</w:t>
      </w:r>
      <w:r>
        <w:t xml:space="preserve"> (Jefe), la solicitud cargada fue de </w:t>
      </w:r>
      <w:r w:rsidRPr="0011329B">
        <w:t>72369654</w:t>
      </w:r>
      <w:r>
        <w:t xml:space="preserve"> (trabajador) </w:t>
      </w:r>
    </w:p>
    <w:p w14:paraId="5FC71115" w14:textId="6FF4B063" w:rsidR="0011329B" w:rsidRPr="000C5756" w:rsidRDefault="0011329B" w:rsidP="004936DB">
      <w:pPr>
        <w:rPr>
          <w:highlight w:val="yellow"/>
        </w:rPr>
      </w:pPr>
      <w:r w:rsidRPr="000C5756">
        <w:rPr>
          <w:highlight w:val="yellow"/>
        </w:rPr>
        <w:t>Al jefe no le aparece en el intranet el mensaje 4005</w:t>
      </w:r>
      <w:r w:rsidR="00B853A6" w:rsidRPr="000C5756">
        <w:rPr>
          <w:highlight w:val="yellow"/>
        </w:rPr>
        <w:t xml:space="preserve"> en Avisos</w:t>
      </w:r>
    </w:p>
    <w:p w14:paraId="19F7A4BD" w14:textId="77777777" w:rsidR="000C5756" w:rsidRDefault="000C5756" w:rsidP="000C5756">
      <w:r w:rsidRPr="000C5756">
        <w:rPr>
          <w:highlight w:val="yellow"/>
        </w:rPr>
        <w:t xml:space="preserve">Se probó con un trabajador que no tiene </w:t>
      </w:r>
      <w:proofErr w:type="spellStart"/>
      <w:r w:rsidRPr="000C5756">
        <w:rPr>
          <w:highlight w:val="yellow"/>
        </w:rPr>
        <w:t>flag</w:t>
      </w:r>
      <w:proofErr w:type="spellEnd"/>
      <w:r w:rsidRPr="000C5756">
        <w:rPr>
          <w:highlight w:val="yellow"/>
        </w:rPr>
        <w:t xml:space="preserve"> activo, no cumple con </w:t>
      </w:r>
      <w:proofErr w:type="spellStart"/>
      <w:r w:rsidRPr="000C5756">
        <w:rPr>
          <w:highlight w:val="yellow"/>
        </w:rPr>
        <w:t>noficarle</w:t>
      </w:r>
      <w:proofErr w:type="spellEnd"/>
      <w:r w:rsidRPr="000C5756">
        <w:rPr>
          <w:highlight w:val="yellow"/>
        </w:rPr>
        <w:t xml:space="preserve"> el mensaje 4001, solo le llega el 4002</w:t>
      </w:r>
    </w:p>
    <w:p w14:paraId="3DDDDB48" w14:textId="77777777" w:rsidR="0011329B" w:rsidRDefault="0011329B" w:rsidP="004936DB"/>
    <w:p w14:paraId="37821652" w14:textId="7F200BF6" w:rsidR="0011329B" w:rsidRDefault="0011329B" w:rsidP="004936DB">
      <w:pPr>
        <w:rPr>
          <w:b/>
          <w:bCs/>
          <w:sz w:val="32"/>
          <w:szCs w:val="32"/>
        </w:rPr>
      </w:pPr>
      <w:r w:rsidRPr="0011329B">
        <w:rPr>
          <w:b/>
          <w:bCs/>
          <w:sz w:val="32"/>
          <w:szCs w:val="32"/>
        </w:rPr>
        <w:t>Código 4004</w:t>
      </w:r>
      <w:r>
        <w:rPr>
          <w:b/>
          <w:bCs/>
          <w:sz w:val="32"/>
          <w:szCs w:val="32"/>
        </w:rPr>
        <w:t>, 3001 y 3002</w:t>
      </w:r>
    </w:p>
    <w:p w14:paraId="370C303A" w14:textId="09C85153" w:rsidR="00C26FF7" w:rsidRDefault="00C26FF7" w:rsidP="004936DB">
      <w:pPr>
        <w:rPr>
          <w:b/>
          <w:bCs/>
          <w:sz w:val="32"/>
          <w:szCs w:val="32"/>
        </w:rPr>
      </w:pPr>
      <w:r w:rsidRPr="00C26FF7">
        <w:rPr>
          <w:b/>
          <w:bCs/>
          <w:sz w:val="32"/>
          <w:szCs w:val="32"/>
        </w:rPr>
        <w:lastRenderedPageBreak/>
        <w:drawing>
          <wp:inline distT="0" distB="0" distL="0" distR="0" wp14:anchorId="64E49100" wp14:editId="2F9BA184">
            <wp:extent cx="5243014" cy="4198984"/>
            <wp:effectExtent l="0" t="0" r="0" b="0"/>
            <wp:docPr id="4666564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65649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9AA76" w14:textId="1F18D7AA" w:rsidR="00E77E23" w:rsidRDefault="00E77E23" w:rsidP="004936DB">
      <w:r w:rsidRPr="00E77E23">
        <w:drawing>
          <wp:inline distT="0" distB="0" distL="0" distR="0" wp14:anchorId="17164517" wp14:editId="1FB21630">
            <wp:extent cx="5400040" cy="669290"/>
            <wp:effectExtent l="0" t="0" r="0" b="0"/>
            <wp:docPr id="11158637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6374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4FCD" w14:textId="71C1EF4D" w:rsidR="00C26FF7" w:rsidRPr="00C26FF7" w:rsidRDefault="00C26FF7" w:rsidP="004936DB">
      <w:pPr>
        <w:rPr>
          <w:highlight w:val="yellow"/>
        </w:rPr>
      </w:pPr>
      <w:r w:rsidRPr="00C26FF7">
        <w:rPr>
          <w:highlight w:val="yellow"/>
        </w:rPr>
        <w:t xml:space="preserve">Se realizo carga masiva de trabajador sin correo corporativo </w:t>
      </w:r>
    </w:p>
    <w:p w14:paraId="6F534986" w14:textId="30D267C2" w:rsidR="00C26FF7" w:rsidRPr="00C26FF7" w:rsidRDefault="00C26FF7" w:rsidP="004936DB">
      <w:pPr>
        <w:rPr>
          <w:highlight w:val="yellow"/>
        </w:rPr>
      </w:pPr>
      <w:r w:rsidRPr="00C26FF7">
        <w:rPr>
          <w:highlight w:val="yellow"/>
        </w:rPr>
        <w:t>No le notifica al trabajador el mensaje 3001</w:t>
      </w:r>
    </w:p>
    <w:p w14:paraId="31B111AD" w14:textId="7EC709EA" w:rsidR="00C26FF7" w:rsidRDefault="00C26FF7" w:rsidP="004936DB">
      <w:r w:rsidRPr="00C26FF7">
        <w:rPr>
          <w:highlight w:val="yellow"/>
        </w:rPr>
        <w:t>No le notifica al jefe el mensaje 3002</w:t>
      </w:r>
    </w:p>
    <w:p w14:paraId="60ACCD81" w14:textId="12E35DFD" w:rsidR="00C26FF7" w:rsidRDefault="00B43397" w:rsidP="004936DB">
      <w:pPr>
        <w:rPr>
          <w:noProof/>
        </w:rPr>
      </w:pPr>
      <w:r w:rsidRPr="00B43397">
        <w:drawing>
          <wp:inline distT="0" distB="0" distL="0" distR="0" wp14:anchorId="4191B766" wp14:editId="53EF8704">
            <wp:extent cx="5400040" cy="235585"/>
            <wp:effectExtent l="0" t="0" r="0" b="0"/>
            <wp:docPr id="1099724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24582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5DB6" w14:textId="0E09EA7C" w:rsidR="00B43397" w:rsidRDefault="00B43397" w:rsidP="004936DB">
      <w:r w:rsidRPr="00E77E23">
        <w:rPr>
          <w:noProof/>
          <w:highlight w:val="yellow"/>
        </w:rPr>
        <w:t>Se realizo una carga masiva</w:t>
      </w:r>
      <w:r w:rsidRPr="00E77E23">
        <w:rPr>
          <w:highlight w:val="yellow"/>
        </w:rPr>
        <w:t xml:space="preserve"> </w:t>
      </w:r>
      <w:r w:rsidRPr="00E77E23">
        <w:rPr>
          <w:highlight w:val="yellow"/>
        </w:rPr>
        <w:t>de configuración de trabajador</w:t>
      </w:r>
      <w:r w:rsidRPr="00E77E23">
        <w:rPr>
          <w:highlight w:val="yellow"/>
        </w:rPr>
        <w:t xml:space="preserve"> y no ap</w:t>
      </w:r>
      <w:r w:rsidR="00E77E23">
        <w:rPr>
          <w:highlight w:val="yellow"/>
        </w:rPr>
        <w:t>a</w:t>
      </w:r>
      <w:r w:rsidRPr="00E77E23">
        <w:rPr>
          <w:highlight w:val="yellow"/>
        </w:rPr>
        <w:t>rece en avisos el mensaje 4004</w:t>
      </w:r>
    </w:p>
    <w:sectPr w:rsidR="00B43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04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0C"/>
    <w:rsid w:val="000B5232"/>
    <w:rsid w:val="000C5756"/>
    <w:rsid w:val="0011329B"/>
    <w:rsid w:val="001317C7"/>
    <w:rsid w:val="00265BC4"/>
    <w:rsid w:val="002E56AE"/>
    <w:rsid w:val="003143D9"/>
    <w:rsid w:val="00320FEF"/>
    <w:rsid w:val="00395458"/>
    <w:rsid w:val="00460F81"/>
    <w:rsid w:val="004936DB"/>
    <w:rsid w:val="0074153B"/>
    <w:rsid w:val="007831DC"/>
    <w:rsid w:val="008337D8"/>
    <w:rsid w:val="008736EB"/>
    <w:rsid w:val="008F25BE"/>
    <w:rsid w:val="00946C5D"/>
    <w:rsid w:val="00987E19"/>
    <w:rsid w:val="00A92288"/>
    <w:rsid w:val="00B31DA6"/>
    <w:rsid w:val="00B43397"/>
    <w:rsid w:val="00B853A6"/>
    <w:rsid w:val="00C14248"/>
    <w:rsid w:val="00C26FF7"/>
    <w:rsid w:val="00E77E23"/>
    <w:rsid w:val="00FD7B1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1B88F"/>
  <w15:chartTrackingRefBased/>
  <w15:docId w15:val="{7F36F6FC-3A72-4880-ABB3-69694B1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6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56A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3</cp:revision>
  <dcterms:created xsi:type="dcterms:W3CDTF">2023-10-19T17:06:00Z</dcterms:created>
  <dcterms:modified xsi:type="dcterms:W3CDTF">2023-10-19T19:55:00Z</dcterms:modified>
</cp:coreProperties>
</file>