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DAEBC" w14:textId="77777777" w:rsidR="0034723A" w:rsidRPr="004D409A" w:rsidRDefault="00AF66F0" w:rsidP="004D409A">
      <w:pPr>
        <w:pStyle w:val="Textoindependiente"/>
      </w:pPr>
      <w:r w:rsidRPr="004D409A"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76DDA0A1" wp14:editId="2F68390D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2356485" cy="730250"/>
            <wp:effectExtent l="0" t="0" r="5715" b="0"/>
            <wp:wrapNone/>
            <wp:docPr id="6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485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254D4C" w14:textId="4D6B5F84" w:rsidR="0034723A" w:rsidRPr="004D409A" w:rsidRDefault="0034723A" w:rsidP="004D409A">
      <w:pPr>
        <w:pStyle w:val="Textoindependiente"/>
      </w:pPr>
    </w:p>
    <w:p w14:paraId="0F131EC6" w14:textId="77777777" w:rsidR="0034723A" w:rsidRPr="004D409A" w:rsidRDefault="0034723A" w:rsidP="004D409A">
      <w:pPr>
        <w:pStyle w:val="Textoindependiente"/>
      </w:pPr>
    </w:p>
    <w:p w14:paraId="04D97DF6" w14:textId="77777777" w:rsidR="00E44C27" w:rsidRPr="004D409A" w:rsidRDefault="00E44C27" w:rsidP="004D409A">
      <w:pPr>
        <w:pStyle w:val="Ttulo1"/>
        <w:ind w:left="0"/>
        <w:jc w:val="right"/>
        <w:rPr>
          <w:lang w:val="es-PE"/>
        </w:rPr>
      </w:pPr>
    </w:p>
    <w:p w14:paraId="6B905451" w14:textId="0CE62727" w:rsidR="0034723A" w:rsidRPr="004D409A" w:rsidRDefault="00EF0F2B" w:rsidP="004D409A">
      <w:pPr>
        <w:pStyle w:val="Ttulo1"/>
        <w:ind w:left="0"/>
        <w:jc w:val="right"/>
        <w:rPr>
          <w:lang w:val="es-PE"/>
        </w:rPr>
      </w:pPr>
      <w:r w:rsidRPr="004D409A">
        <w:rPr>
          <w:lang w:val="es-PE"/>
        </w:rPr>
        <w:t xml:space="preserve">SÍLABO </w:t>
      </w:r>
      <w:r w:rsidR="00F74E13" w:rsidRPr="004D409A">
        <w:rPr>
          <w:lang w:val="es-PE"/>
        </w:rPr>
        <w:t>2023-</w:t>
      </w:r>
      <w:r w:rsidR="00AB084F" w:rsidRPr="004D409A">
        <w:rPr>
          <w:lang w:val="es-PE"/>
        </w:rPr>
        <w:t>2</w:t>
      </w:r>
    </w:p>
    <w:p w14:paraId="1AFF8A39" w14:textId="313B6D69" w:rsidR="0034723A" w:rsidRPr="004D409A" w:rsidRDefault="0034723A" w:rsidP="004D409A">
      <w:pPr>
        <w:pStyle w:val="Textoindependiente"/>
        <w:rPr>
          <w:b/>
          <w:lang w:val="es-PE"/>
        </w:rPr>
      </w:pPr>
    </w:p>
    <w:p w14:paraId="6A7EFD01" w14:textId="617A15C3" w:rsidR="00431E21" w:rsidRPr="004D409A" w:rsidRDefault="00431E21" w:rsidP="004D409A">
      <w:pPr>
        <w:pStyle w:val="Textoindependiente"/>
        <w:rPr>
          <w:lang w:val="es-PE"/>
        </w:rPr>
      </w:pPr>
      <w:r w:rsidRPr="004D409A">
        <w:rPr>
          <w:lang w:val="es-PE"/>
        </w:rPr>
        <w:t xml:space="preserve">FACULTAD DE INGENIERÍA </w:t>
      </w:r>
    </w:p>
    <w:p w14:paraId="24BCF0FF" w14:textId="77777777" w:rsidR="0034723A" w:rsidRPr="004D409A" w:rsidRDefault="00206E1B" w:rsidP="004D409A">
      <w:pPr>
        <w:pStyle w:val="Textoindependiente"/>
        <w:rPr>
          <w:lang w:val="es-PE"/>
        </w:rPr>
      </w:pPr>
      <w:r w:rsidRPr="004D409A">
        <w:rPr>
          <w:lang w:val="es-PE"/>
        </w:rPr>
        <w:t>CARRERA DE INGENIERÍA INDUSTRIAL</w:t>
      </w:r>
    </w:p>
    <w:p w14:paraId="7F76341C" w14:textId="77777777" w:rsidR="0034723A" w:rsidRPr="004D409A" w:rsidRDefault="0034723A" w:rsidP="004D409A">
      <w:pPr>
        <w:pStyle w:val="Textoindependiente"/>
        <w:spacing w:after="1"/>
        <w:rPr>
          <w:lang w:val="es-PE"/>
        </w:rPr>
      </w:pPr>
    </w:p>
    <w:tbl>
      <w:tblPr>
        <w:tblStyle w:val="TableNormal"/>
        <w:tblW w:w="878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103"/>
      </w:tblGrid>
      <w:tr w:rsidR="0034723A" w:rsidRPr="004D409A" w14:paraId="723CFC78" w14:textId="77777777" w:rsidTr="00E44C27">
        <w:trPr>
          <w:trHeight w:hRule="exact" w:val="348"/>
        </w:trPr>
        <w:tc>
          <w:tcPr>
            <w:tcW w:w="3686" w:type="dxa"/>
            <w:tcBorders>
              <w:bottom w:val="nil"/>
              <w:right w:val="nil"/>
            </w:tcBorders>
          </w:tcPr>
          <w:p w14:paraId="74BA0F54" w14:textId="77777777" w:rsidR="0034723A" w:rsidRPr="004D409A" w:rsidRDefault="00206E1B" w:rsidP="004D409A">
            <w:pPr>
              <w:pStyle w:val="TableParagraph"/>
              <w:ind w:left="155" w:right="0"/>
            </w:pPr>
            <w:r w:rsidRPr="004D409A">
              <w:t>ASIGNATURA</w:t>
            </w:r>
          </w:p>
        </w:tc>
        <w:tc>
          <w:tcPr>
            <w:tcW w:w="5103" w:type="dxa"/>
            <w:tcBorders>
              <w:left w:val="nil"/>
              <w:bottom w:val="nil"/>
            </w:tcBorders>
          </w:tcPr>
          <w:p w14:paraId="20EAFEC8" w14:textId="77777777" w:rsidR="0034723A" w:rsidRPr="004D409A" w:rsidRDefault="00206E1B" w:rsidP="004D409A">
            <w:pPr>
              <w:pStyle w:val="TableParagraph"/>
              <w:ind w:left="0" w:right="0" w:firstLine="134"/>
              <w:rPr>
                <w:b/>
              </w:rPr>
            </w:pPr>
            <w:r w:rsidRPr="004D409A">
              <w:rPr>
                <w:b/>
              </w:rPr>
              <w:t>PROYECTO DE INVESTIGACIÓN II</w:t>
            </w:r>
          </w:p>
        </w:tc>
      </w:tr>
      <w:tr w:rsidR="0034723A" w:rsidRPr="004D409A" w14:paraId="1FB1C240" w14:textId="77777777" w:rsidTr="00E44C27">
        <w:trPr>
          <w:trHeight w:hRule="exact" w:val="253"/>
        </w:trPr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14:paraId="28AE822E" w14:textId="77777777" w:rsidR="0034723A" w:rsidRPr="004D409A" w:rsidRDefault="00206E1B" w:rsidP="004D409A">
            <w:pPr>
              <w:pStyle w:val="TableParagraph"/>
              <w:ind w:left="155" w:right="0"/>
            </w:pPr>
            <w:r w:rsidRPr="004D409A">
              <w:t>ÁREA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14:paraId="49C4D87B" w14:textId="5D4E3A62" w:rsidR="0034723A" w:rsidRPr="004D409A" w:rsidRDefault="00825813" w:rsidP="004D409A">
            <w:pPr>
              <w:pStyle w:val="TableParagraph"/>
              <w:ind w:left="0" w:right="0" w:firstLine="134"/>
            </w:pPr>
            <w:r w:rsidRPr="004D409A">
              <w:t>DISEÑO DE INGENIERIA</w:t>
            </w:r>
          </w:p>
        </w:tc>
      </w:tr>
      <w:tr w:rsidR="0034723A" w:rsidRPr="004D409A" w14:paraId="155BE2E3" w14:textId="77777777" w:rsidTr="00E44C27">
        <w:trPr>
          <w:trHeight w:hRule="exact" w:val="253"/>
        </w:trPr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14:paraId="0175C362" w14:textId="77777777" w:rsidR="0034723A" w:rsidRPr="004D409A" w:rsidRDefault="00206E1B" w:rsidP="004D409A">
            <w:pPr>
              <w:pStyle w:val="TableParagraph"/>
              <w:ind w:left="155" w:right="0"/>
            </w:pPr>
            <w:r w:rsidRPr="004D409A">
              <w:t>CÓDIGO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14:paraId="1DD52793" w14:textId="77777777" w:rsidR="0034723A" w:rsidRPr="004D409A" w:rsidRDefault="00206E1B" w:rsidP="004D409A">
            <w:pPr>
              <w:pStyle w:val="TableParagraph"/>
              <w:ind w:left="0" w:right="0" w:firstLine="134"/>
            </w:pPr>
            <w:r w:rsidRPr="004D409A">
              <w:t>5680</w:t>
            </w:r>
          </w:p>
        </w:tc>
      </w:tr>
      <w:tr w:rsidR="0034723A" w:rsidRPr="004D409A" w14:paraId="2C4F771A" w14:textId="77777777" w:rsidTr="00E44C27">
        <w:trPr>
          <w:trHeight w:hRule="exact" w:val="252"/>
        </w:trPr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14:paraId="011BCB17" w14:textId="77777777" w:rsidR="0034723A" w:rsidRPr="004D409A" w:rsidRDefault="00206E1B" w:rsidP="004D409A">
            <w:pPr>
              <w:pStyle w:val="TableParagraph"/>
              <w:ind w:left="155" w:right="0"/>
            </w:pPr>
            <w:r w:rsidRPr="004D409A">
              <w:t>NIVEL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14:paraId="224AD80F" w14:textId="77777777" w:rsidR="0034723A" w:rsidRPr="004D409A" w:rsidRDefault="00206E1B" w:rsidP="004D409A">
            <w:pPr>
              <w:pStyle w:val="TableParagraph"/>
              <w:ind w:left="0" w:right="0" w:firstLine="134"/>
            </w:pPr>
            <w:r w:rsidRPr="004D409A">
              <w:t>DÉCIMO</w:t>
            </w:r>
          </w:p>
        </w:tc>
      </w:tr>
      <w:tr w:rsidR="0034723A" w:rsidRPr="004D409A" w14:paraId="73C3E178" w14:textId="77777777" w:rsidTr="00E44C27">
        <w:trPr>
          <w:trHeight w:hRule="exact" w:val="253"/>
        </w:trPr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14:paraId="7F98FE41" w14:textId="77777777" w:rsidR="0034723A" w:rsidRPr="004D409A" w:rsidRDefault="00206E1B" w:rsidP="004D409A">
            <w:pPr>
              <w:pStyle w:val="TableParagraph"/>
              <w:ind w:left="155" w:right="0"/>
            </w:pPr>
            <w:r w:rsidRPr="004D409A">
              <w:t>CARÁCTER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14:paraId="2B5EED57" w14:textId="77777777" w:rsidR="0034723A" w:rsidRPr="004D409A" w:rsidRDefault="00C8211E" w:rsidP="004D409A">
            <w:pPr>
              <w:pStyle w:val="TableParagraph"/>
              <w:ind w:left="0" w:right="0" w:firstLine="134"/>
            </w:pPr>
            <w:r w:rsidRPr="004D409A">
              <w:t>OBLIGATORIA</w:t>
            </w:r>
          </w:p>
        </w:tc>
      </w:tr>
      <w:tr w:rsidR="0034723A" w:rsidRPr="00C275A5" w14:paraId="7F853CDB" w14:textId="77777777" w:rsidTr="00E44C27">
        <w:trPr>
          <w:trHeight w:hRule="exact" w:val="534"/>
        </w:trPr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14:paraId="3CADA1A5" w14:textId="77777777" w:rsidR="0034723A" w:rsidRPr="004D409A" w:rsidRDefault="00206E1B" w:rsidP="004D409A">
            <w:pPr>
              <w:pStyle w:val="TableParagraph"/>
              <w:ind w:left="155" w:right="0"/>
            </w:pPr>
            <w:r w:rsidRPr="004D409A">
              <w:t>REQUISITOS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14:paraId="6C1F03E4" w14:textId="77777777" w:rsidR="0039774E" w:rsidRPr="004D409A" w:rsidRDefault="00206E1B" w:rsidP="004D409A">
            <w:pPr>
              <w:pStyle w:val="TableParagraph"/>
              <w:ind w:left="0" w:right="0" w:firstLine="134"/>
              <w:rPr>
                <w:lang w:val="es-PE"/>
              </w:rPr>
            </w:pPr>
            <w:r w:rsidRPr="004D409A">
              <w:rPr>
                <w:lang w:val="es-PE"/>
              </w:rPr>
              <w:t xml:space="preserve">TECNOLOGIA INDUSTRIAL </w:t>
            </w:r>
          </w:p>
          <w:p w14:paraId="7CE53092" w14:textId="77777777" w:rsidR="0034723A" w:rsidRPr="004D409A" w:rsidRDefault="00206E1B" w:rsidP="004D409A">
            <w:pPr>
              <w:pStyle w:val="TableParagraph"/>
              <w:ind w:left="0" w:right="0" w:firstLine="134"/>
              <w:rPr>
                <w:lang w:val="es-PE"/>
              </w:rPr>
            </w:pPr>
            <w:r w:rsidRPr="004D409A">
              <w:rPr>
                <w:lang w:val="es-PE"/>
              </w:rPr>
              <w:t>PROYECTO DE INVESTIGACIÓN I</w:t>
            </w:r>
          </w:p>
        </w:tc>
      </w:tr>
      <w:tr w:rsidR="0034723A" w:rsidRPr="004D409A" w14:paraId="468E546B" w14:textId="77777777" w:rsidTr="00E44C27">
        <w:trPr>
          <w:trHeight w:hRule="exact" w:val="253"/>
        </w:trPr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14:paraId="357CAC73" w14:textId="77777777" w:rsidR="0034723A" w:rsidRPr="004D409A" w:rsidRDefault="00206E1B" w:rsidP="004D409A">
            <w:pPr>
              <w:pStyle w:val="TableParagraph"/>
              <w:ind w:left="155" w:right="0"/>
            </w:pPr>
            <w:r w:rsidRPr="004D409A">
              <w:t>CRÉDITOS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14:paraId="0AF07A3E" w14:textId="77777777" w:rsidR="0034723A" w:rsidRPr="004D409A" w:rsidRDefault="00206E1B" w:rsidP="004D409A">
            <w:pPr>
              <w:pStyle w:val="TableParagraph"/>
              <w:ind w:left="0" w:right="0" w:firstLine="134"/>
            </w:pPr>
            <w:r w:rsidRPr="004D409A">
              <w:t>TRES (3)</w:t>
            </w:r>
          </w:p>
        </w:tc>
      </w:tr>
      <w:tr w:rsidR="0034723A" w:rsidRPr="004D409A" w14:paraId="180B4791" w14:textId="77777777" w:rsidTr="00E44C27">
        <w:trPr>
          <w:trHeight w:hRule="exact" w:val="253"/>
        </w:trPr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14:paraId="5D497A0A" w14:textId="77777777" w:rsidR="0034723A" w:rsidRPr="004D409A" w:rsidRDefault="00206E1B" w:rsidP="004D409A">
            <w:pPr>
              <w:pStyle w:val="TableParagraph"/>
              <w:ind w:left="155" w:right="0"/>
            </w:pPr>
            <w:r w:rsidRPr="004D409A">
              <w:t>HORAS DE TEORÍA</w:t>
            </w:r>
            <w:r w:rsidR="00C8211E" w:rsidRPr="004D409A">
              <w:t xml:space="preserve"> SEMANAL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14:paraId="66DBC46C" w14:textId="77777777" w:rsidR="0034723A" w:rsidRPr="004D409A" w:rsidRDefault="00206E1B" w:rsidP="004D409A">
            <w:pPr>
              <w:pStyle w:val="TableParagraph"/>
              <w:ind w:left="0" w:right="0" w:firstLine="134"/>
            </w:pPr>
            <w:proofErr w:type="gramStart"/>
            <w:r w:rsidRPr="004D409A">
              <w:t xml:space="preserve">DOS </w:t>
            </w:r>
            <w:r w:rsidRPr="004D409A">
              <w:rPr>
                <w:spacing w:val="58"/>
              </w:rPr>
              <w:t xml:space="preserve"> </w:t>
            </w:r>
            <w:r w:rsidRPr="004D409A">
              <w:t>(</w:t>
            </w:r>
            <w:proofErr w:type="gramEnd"/>
            <w:r w:rsidRPr="004D409A">
              <w:t>2)</w:t>
            </w:r>
          </w:p>
        </w:tc>
      </w:tr>
      <w:tr w:rsidR="0034723A" w:rsidRPr="004D409A" w14:paraId="0AC29899" w14:textId="77777777" w:rsidTr="008F6853">
        <w:trPr>
          <w:trHeight w:hRule="exact" w:val="8017"/>
        </w:trPr>
        <w:tc>
          <w:tcPr>
            <w:tcW w:w="3686" w:type="dxa"/>
            <w:tcBorders>
              <w:top w:val="nil"/>
              <w:right w:val="nil"/>
            </w:tcBorders>
          </w:tcPr>
          <w:p w14:paraId="03C54179" w14:textId="77777777" w:rsidR="00C8211E" w:rsidRPr="004D409A" w:rsidRDefault="00206E1B" w:rsidP="004D409A">
            <w:pPr>
              <w:pStyle w:val="TableParagraph"/>
              <w:ind w:left="155" w:right="0"/>
              <w:rPr>
                <w:lang w:val="es-PE"/>
              </w:rPr>
            </w:pPr>
            <w:r w:rsidRPr="004D409A">
              <w:rPr>
                <w:lang w:val="es-PE"/>
              </w:rPr>
              <w:t>HORAS DE PRÁCTICA</w:t>
            </w:r>
            <w:r w:rsidR="00C8211E" w:rsidRPr="004D409A">
              <w:rPr>
                <w:lang w:val="es-PE"/>
              </w:rPr>
              <w:t xml:space="preserve"> SEMANAL</w:t>
            </w:r>
          </w:p>
          <w:p w14:paraId="416D707C" w14:textId="77777777" w:rsidR="00C8211E" w:rsidRPr="004D409A" w:rsidRDefault="00C8211E" w:rsidP="004D409A">
            <w:pPr>
              <w:pStyle w:val="TableParagraph"/>
              <w:ind w:left="155" w:right="0"/>
              <w:rPr>
                <w:lang w:val="es-PE"/>
              </w:rPr>
            </w:pPr>
            <w:r w:rsidRPr="004D409A">
              <w:rPr>
                <w:lang w:val="es-PE"/>
              </w:rPr>
              <w:t>IDIOMA</w:t>
            </w:r>
          </w:p>
          <w:p w14:paraId="1E81215C" w14:textId="77777777" w:rsidR="0034723A" w:rsidRPr="004D409A" w:rsidRDefault="00206E1B" w:rsidP="004D409A">
            <w:pPr>
              <w:pStyle w:val="TableParagraph"/>
              <w:ind w:left="155" w:right="0"/>
              <w:rPr>
                <w:lang w:val="es-PE"/>
              </w:rPr>
            </w:pPr>
            <w:r w:rsidRPr="004D409A">
              <w:rPr>
                <w:lang w:val="es-PE"/>
              </w:rPr>
              <w:t>PROFESOR(ES)</w:t>
            </w:r>
          </w:p>
        </w:tc>
        <w:tc>
          <w:tcPr>
            <w:tcW w:w="5103" w:type="dxa"/>
            <w:tcBorders>
              <w:top w:val="nil"/>
              <w:left w:val="nil"/>
            </w:tcBorders>
          </w:tcPr>
          <w:p w14:paraId="5AE997DE" w14:textId="77777777" w:rsidR="0034723A" w:rsidRPr="004D409A" w:rsidRDefault="00206E1B" w:rsidP="004D409A">
            <w:pPr>
              <w:pStyle w:val="TableParagraph"/>
              <w:ind w:left="0" w:right="0" w:firstLine="134"/>
              <w:rPr>
                <w:lang w:val="es-PE"/>
              </w:rPr>
            </w:pPr>
            <w:proofErr w:type="gramStart"/>
            <w:r w:rsidRPr="004D409A">
              <w:rPr>
                <w:lang w:val="es-PE"/>
              </w:rPr>
              <w:t xml:space="preserve">DOS </w:t>
            </w:r>
            <w:r w:rsidRPr="004D409A">
              <w:rPr>
                <w:spacing w:val="59"/>
                <w:lang w:val="es-PE"/>
              </w:rPr>
              <w:t xml:space="preserve"> </w:t>
            </w:r>
            <w:r w:rsidRPr="004D409A">
              <w:rPr>
                <w:lang w:val="es-PE"/>
              </w:rPr>
              <w:t>(</w:t>
            </w:r>
            <w:proofErr w:type="gramEnd"/>
            <w:r w:rsidRPr="004D409A">
              <w:rPr>
                <w:lang w:val="es-PE"/>
              </w:rPr>
              <w:t>2)</w:t>
            </w:r>
          </w:p>
          <w:p w14:paraId="4E740A7F" w14:textId="77777777" w:rsidR="00C8211E" w:rsidRPr="004D409A" w:rsidRDefault="00C8211E" w:rsidP="004D409A">
            <w:pPr>
              <w:pStyle w:val="TableParagraph"/>
              <w:ind w:left="0" w:right="0" w:firstLine="134"/>
              <w:rPr>
                <w:lang w:val="es-PE"/>
              </w:rPr>
            </w:pPr>
            <w:r w:rsidRPr="004D409A">
              <w:rPr>
                <w:lang w:val="es-PE"/>
              </w:rPr>
              <w:t>ESPAÑOL</w:t>
            </w:r>
          </w:p>
          <w:p w14:paraId="22A72CB0" w14:textId="78CCE03C" w:rsidR="00AB084F" w:rsidRPr="004D409A" w:rsidRDefault="00AB084F" w:rsidP="004D409A">
            <w:pPr>
              <w:widowControl/>
              <w:ind w:firstLine="134"/>
              <w:rPr>
                <w:rFonts w:eastAsia="Times New Roman"/>
                <w:color w:val="000000"/>
                <w:lang w:val="es-PE" w:eastAsia="es-PE"/>
              </w:rPr>
            </w:pPr>
            <w:r w:rsidRPr="004D409A">
              <w:rPr>
                <w:rFonts w:eastAsia="Times New Roman"/>
                <w:color w:val="000000"/>
                <w:lang w:val="es-PE" w:eastAsia="es-PE"/>
              </w:rPr>
              <w:t>AVALOS ORTECHO, MIGUEL</w:t>
            </w:r>
          </w:p>
          <w:p w14:paraId="40F5EA7E" w14:textId="06B71A52" w:rsidR="00AB084F" w:rsidRPr="004D409A" w:rsidRDefault="00AB084F" w:rsidP="004D409A">
            <w:pPr>
              <w:widowControl/>
              <w:ind w:firstLine="134"/>
              <w:rPr>
                <w:rFonts w:eastAsia="Times New Roman"/>
                <w:color w:val="000000"/>
                <w:lang w:val="es-PE" w:eastAsia="es-PE"/>
              </w:rPr>
            </w:pPr>
            <w:r w:rsidRPr="004D409A">
              <w:rPr>
                <w:rFonts w:eastAsia="Times New Roman"/>
                <w:color w:val="000000"/>
                <w:lang w:val="es-PE" w:eastAsia="es-PE"/>
              </w:rPr>
              <w:t>BALTA MANSILLA, ROMAN</w:t>
            </w:r>
          </w:p>
          <w:p w14:paraId="0A6A6ECC" w14:textId="18B7098B" w:rsidR="00954C6C" w:rsidRPr="004D409A" w:rsidRDefault="00954C6C" w:rsidP="004D409A">
            <w:pPr>
              <w:widowControl/>
              <w:ind w:firstLine="134"/>
              <w:rPr>
                <w:rFonts w:eastAsia="Times New Roman"/>
                <w:color w:val="000000"/>
                <w:lang w:val="es-PE" w:eastAsia="es-PE"/>
              </w:rPr>
            </w:pPr>
            <w:r w:rsidRPr="004D409A">
              <w:rPr>
                <w:rFonts w:eastAsia="Times New Roman"/>
                <w:color w:val="000000"/>
                <w:lang w:val="es-PE" w:eastAsia="es-PE"/>
              </w:rPr>
              <w:t>BONILLA PASTOR, ELSIE</w:t>
            </w:r>
          </w:p>
          <w:p w14:paraId="497C9AFE" w14:textId="0534CE00" w:rsidR="0091764F" w:rsidRPr="004D409A" w:rsidRDefault="0091764F" w:rsidP="004D409A">
            <w:pPr>
              <w:widowControl/>
              <w:ind w:firstLine="134"/>
              <w:rPr>
                <w:rFonts w:eastAsia="Times New Roman"/>
                <w:color w:val="000000"/>
                <w:lang w:val="es-PE" w:eastAsia="es-PE"/>
              </w:rPr>
            </w:pPr>
            <w:r w:rsidRPr="004D409A">
              <w:rPr>
                <w:rFonts w:eastAsia="Times New Roman"/>
                <w:color w:val="000000"/>
                <w:lang w:val="es-PE" w:eastAsia="es-PE"/>
              </w:rPr>
              <w:t>CABRERA GIL GRADOS</w:t>
            </w:r>
            <w:r w:rsidR="00ED7B7A" w:rsidRPr="004D409A">
              <w:rPr>
                <w:rFonts w:eastAsia="Times New Roman"/>
                <w:color w:val="000000"/>
                <w:lang w:val="es-PE" w:eastAsia="es-PE"/>
              </w:rPr>
              <w:t>,</w:t>
            </w:r>
            <w:r w:rsidRPr="004D409A">
              <w:rPr>
                <w:rFonts w:eastAsia="Times New Roman"/>
                <w:color w:val="000000"/>
                <w:lang w:val="es-PE" w:eastAsia="es-PE"/>
              </w:rPr>
              <w:t xml:space="preserve"> </w:t>
            </w:r>
            <w:r w:rsidR="00002A04" w:rsidRPr="004D409A">
              <w:rPr>
                <w:rFonts w:eastAsia="Times New Roman"/>
                <w:color w:val="000000"/>
                <w:lang w:val="es-PE" w:eastAsia="es-PE"/>
              </w:rPr>
              <w:t xml:space="preserve">EZILDA </w:t>
            </w:r>
          </w:p>
          <w:tbl>
            <w:tblPr>
              <w:tblW w:w="509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91"/>
            </w:tblGrid>
            <w:tr w:rsidR="0091764F" w:rsidRPr="004D409A" w14:paraId="5B48DC6D" w14:textId="77777777" w:rsidTr="00ED7B7A">
              <w:trPr>
                <w:trHeight w:val="300"/>
              </w:trPr>
              <w:tc>
                <w:tcPr>
                  <w:tcW w:w="5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46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40"/>
                  </w:tblGrid>
                  <w:tr w:rsidR="00ED7B7A" w:rsidRPr="00C275A5" w14:paraId="18B51FD1" w14:textId="77777777" w:rsidTr="00ED7B7A">
                    <w:trPr>
                      <w:trHeight w:val="300"/>
                    </w:trPr>
                    <w:tc>
                      <w:tcPr>
                        <w:tcW w:w="4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1A74468" w14:textId="77777777" w:rsidR="00ED7B7A" w:rsidRPr="004D409A" w:rsidRDefault="00ED7B7A" w:rsidP="004D409A">
                        <w:pPr>
                          <w:widowControl/>
                          <w:rPr>
                            <w:rFonts w:eastAsia="Times New Roman"/>
                            <w:color w:val="000000"/>
                            <w:lang w:val="es-PE" w:eastAsia="es-PE"/>
                          </w:rPr>
                        </w:pPr>
                        <w:r w:rsidRPr="004D409A">
                          <w:rPr>
                            <w:rFonts w:eastAsia="Times New Roman"/>
                            <w:color w:val="000000"/>
                            <w:lang w:val="es-PE" w:eastAsia="es-PE"/>
                          </w:rPr>
                          <w:t>CHAVEZ UGAZ, RAFAEL</w:t>
                        </w:r>
                      </w:p>
                      <w:p w14:paraId="32BD06A8" w14:textId="6699D41E" w:rsidR="00AB084F" w:rsidRPr="004D409A" w:rsidRDefault="00AB084F" w:rsidP="004D409A">
                        <w:pPr>
                          <w:widowControl/>
                          <w:rPr>
                            <w:rFonts w:eastAsia="Times New Roman"/>
                            <w:color w:val="000000"/>
                            <w:lang w:val="es-PE" w:eastAsia="es-PE"/>
                          </w:rPr>
                        </w:pPr>
                        <w:r w:rsidRPr="004D409A">
                          <w:rPr>
                            <w:rFonts w:eastAsia="Times New Roman"/>
                            <w:color w:val="000000"/>
                            <w:lang w:val="es-PE" w:eastAsia="es-PE"/>
                          </w:rPr>
                          <w:t xml:space="preserve">CHIRINOS CUADROS, CARLOS </w:t>
                        </w:r>
                      </w:p>
                    </w:tc>
                  </w:tr>
                  <w:tr w:rsidR="00ED7B7A" w:rsidRPr="004D409A" w14:paraId="615DCB11" w14:textId="77777777" w:rsidTr="00ED7B7A">
                    <w:trPr>
                      <w:trHeight w:val="300"/>
                    </w:trPr>
                    <w:tc>
                      <w:tcPr>
                        <w:tcW w:w="4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8622F15" w14:textId="77777777" w:rsidR="00ED7B7A" w:rsidRPr="004D409A" w:rsidRDefault="00ED7B7A" w:rsidP="004D409A">
                        <w:pPr>
                          <w:widowControl/>
                          <w:rPr>
                            <w:rFonts w:eastAsia="Times New Roman"/>
                            <w:color w:val="000000"/>
                            <w:lang w:val="es-PE" w:eastAsia="es-PE"/>
                          </w:rPr>
                        </w:pPr>
                        <w:r w:rsidRPr="004D409A">
                          <w:rPr>
                            <w:rFonts w:eastAsia="Times New Roman"/>
                            <w:color w:val="000000"/>
                            <w:lang w:val="es-PE" w:eastAsia="es-PE"/>
                          </w:rPr>
                          <w:t>COLLAO DIAZ, MARTIN FIDEL</w:t>
                        </w:r>
                      </w:p>
                      <w:p w14:paraId="4C0E72FA" w14:textId="1EE99B2A" w:rsidR="00AB084F" w:rsidRPr="004D409A" w:rsidRDefault="00AB084F" w:rsidP="004D409A">
                        <w:pPr>
                          <w:widowControl/>
                          <w:rPr>
                            <w:rFonts w:eastAsia="Times New Roman"/>
                            <w:color w:val="000000"/>
                            <w:lang w:val="es-PE" w:eastAsia="es-PE"/>
                          </w:rPr>
                        </w:pPr>
                        <w:r w:rsidRPr="004D409A">
                          <w:rPr>
                            <w:rFonts w:eastAsia="Times New Roman"/>
                            <w:color w:val="000000"/>
                            <w:lang w:val="es-PE" w:eastAsia="es-PE"/>
                          </w:rPr>
                          <w:t xml:space="preserve">CORZO CHAVEZ, JORGE </w:t>
                        </w:r>
                      </w:p>
                    </w:tc>
                  </w:tr>
                  <w:tr w:rsidR="00ED7B7A" w:rsidRPr="004D409A" w14:paraId="628E769E" w14:textId="77777777" w:rsidTr="00ED7B7A">
                    <w:trPr>
                      <w:trHeight w:val="300"/>
                    </w:trPr>
                    <w:tc>
                      <w:tcPr>
                        <w:tcW w:w="4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6443ABE" w14:textId="7EEB4E21" w:rsidR="00ED7B7A" w:rsidRPr="004D409A" w:rsidRDefault="00ED7B7A" w:rsidP="004D409A">
                        <w:pPr>
                          <w:widowControl/>
                          <w:rPr>
                            <w:rFonts w:eastAsia="Times New Roman"/>
                            <w:color w:val="000000"/>
                            <w:lang w:val="es-PE" w:eastAsia="es-PE"/>
                          </w:rPr>
                        </w:pPr>
                        <w:r w:rsidRPr="004D409A">
                          <w:rPr>
                            <w:rFonts w:eastAsia="Times New Roman"/>
                            <w:color w:val="000000"/>
                            <w:lang w:val="es-PE" w:eastAsia="es-PE"/>
                          </w:rPr>
                          <w:t>FLORES PEREZ, ALBERTO ENRIQUE</w:t>
                        </w:r>
                      </w:p>
                    </w:tc>
                  </w:tr>
                  <w:tr w:rsidR="00ED7B7A" w:rsidRPr="004D409A" w14:paraId="012BEF7C" w14:textId="77777777" w:rsidTr="00ED7B7A">
                    <w:trPr>
                      <w:trHeight w:val="300"/>
                    </w:trPr>
                    <w:tc>
                      <w:tcPr>
                        <w:tcW w:w="4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E69854F" w14:textId="242140B3" w:rsidR="00ED7B7A" w:rsidRPr="004D409A" w:rsidRDefault="00ED7B7A" w:rsidP="004D409A">
                        <w:pPr>
                          <w:widowControl/>
                          <w:rPr>
                            <w:rFonts w:eastAsia="Times New Roman"/>
                            <w:color w:val="000000"/>
                            <w:lang w:val="es-PE" w:eastAsia="es-PE"/>
                          </w:rPr>
                        </w:pPr>
                        <w:r w:rsidRPr="004D409A">
                          <w:rPr>
                            <w:rFonts w:eastAsia="Times New Roman"/>
                            <w:color w:val="000000"/>
                            <w:lang w:val="es-PE" w:eastAsia="es-PE"/>
                          </w:rPr>
                          <w:t>GARCIA LOPEZ, YVAN JESUS</w:t>
                        </w:r>
                      </w:p>
                    </w:tc>
                  </w:tr>
                  <w:tr w:rsidR="00ED7B7A" w:rsidRPr="00C275A5" w14:paraId="4630F494" w14:textId="77777777" w:rsidTr="00ED7B7A">
                    <w:trPr>
                      <w:trHeight w:val="300"/>
                    </w:trPr>
                    <w:tc>
                      <w:tcPr>
                        <w:tcW w:w="4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CC3DCBB" w14:textId="77777777" w:rsidR="00AB084F" w:rsidRPr="004D409A" w:rsidRDefault="00E44C27" w:rsidP="004D409A">
                        <w:pPr>
                          <w:widowControl/>
                          <w:rPr>
                            <w:rFonts w:eastAsia="Times New Roman"/>
                            <w:color w:val="000000"/>
                            <w:lang w:val="es-PE" w:eastAsia="es-PE"/>
                          </w:rPr>
                        </w:pPr>
                        <w:r w:rsidRPr="004D409A">
                          <w:rPr>
                            <w:rFonts w:eastAsia="Times New Roman"/>
                            <w:color w:val="000000"/>
                            <w:lang w:val="es-PE" w:eastAsia="es-PE"/>
                          </w:rPr>
                          <w:t xml:space="preserve">LIZARRAGA PORTUGAL, CARLOS </w:t>
                        </w:r>
                      </w:p>
                      <w:p w14:paraId="1570EA8E" w14:textId="3BC892DD" w:rsidR="00AB084F" w:rsidRPr="004D409A" w:rsidRDefault="00AB084F" w:rsidP="004D409A">
                        <w:pPr>
                          <w:widowControl/>
                          <w:rPr>
                            <w:rFonts w:eastAsia="Times New Roman"/>
                            <w:color w:val="000000"/>
                            <w:lang w:val="es-PE" w:eastAsia="es-PE"/>
                          </w:rPr>
                        </w:pPr>
                        <w:r w:rsidRPr="004D409A">
                          <w:rPr>
                            <w:rFonts w:eastAsia="Times New Roman"/>
                            <w:color w:val="000000"/>
                            <w:lang w:val="es-PE" w:eastAsia="es-PE"/>
                          </w:rPr>
                          <w:t>MEZA ORTIZ, RICHARD</w:t>
                        </w:r>
                      </w:p>
                      <w:p w14:paraId="3272E180" w14:textId="3E31BEC9" w:rsidR="00AB084F" w:rsidRPr="004D409A" w:rsidRDefault="00AB084F" w:rsidP="004D409A">
                        <w:pPr>
                          <w:widowControl/>
                          <w:rPr>
                            <w:rFonts w:eastAsia="Times New Roman"/>
                            <w:color w:val="000000"/>
                            <w:lang w:val="es-PE" w:eastAsia="es-PE"/>
                          </w:rPr>
                        </w:pPr>
                        <w:r w:rsidRPr="004D409A">
                          <w:rPr>
                            <w:rFonts w:eastAsia="Times New Roman"/>
                            <w:color w:val="000000"/>
                            <w:lang w:val="es-PE" w:eastAsia="es-PE"/>
                          </w:rPr>
                          <w:t>MONTOYA BARRAGAN, JORGE</w:t>
                        </w:r>
                      </w:p>
                      <w:p w14:paraId="1A69338F" w14:textId="45E9F857" w:rsidR="00AB084F" w:rsidRPr="004D409A" w:rsidRDefault="00AB084F" w:rsidP="004D409A">
                        <w:pPr>
                          <w:widowControl/>
                          <w:rPr>
                            <w:rFonts w:eastAsia="Times New Roman"/>
                            <w:color w:val="000000"/>
                            <w:lang w:val="es-PE" w:eastAsia="es-PE"/>
                          </w:rPr>
                        </w:pPr>
                        <w:r w:rsidRPr="004D409A">
                          <w:rPr>
                            <w:rFonts w:eastAsia="Times New Roman"/>
                            <w:color w:val="000000"/>
                            <w:lang w:val="es-PE" w:eastAsia="es-PE"/>
                          </w:rPr>
                          <w:t xml:space="preserve">MONTOYA RAMIREZ, MANUEL </w:t>
                        </w:r>
                      </w:p>
                      <w:p w14:paraId="0D8F1BFA" w14:textId="30F7EE04" w:rsidR="00E44C27" w:rsidRPr="004D409A" w:rsidRDefault="00E44C27" w:rsidP="004D409A">
                        <w:pPr>
                          <w:widowControl/>
                          <w:rPr>
                            <w:rFonts w:eastAsia="Times New Roman"/>
                            <w:color w:val="000000"/>
                            <w:lang w:val="es-PE" w:eastAsia="es-PE"/>
                          </w:rPr>
                        </w:pPr>
                        <w:r w:rsidRPr="004D409A">
                          <w:rPr>
                            <w:rFonts w:eastAsia="Times New Roman"/>
                            <w:color w:val="000000"/>
                            <w:lang w:val="es-PE" w:eastAsia="es-PE"/>
                          </w:rPr>
                          <w:t>NORIEGA ARANIBAR, MARIA TERESA</w:t>
                        </w:r>
                        <w:r w:rsidR="00954C6C" w:rsidRPr="004D409A">
                          <w:rPr>
                            <w:rFonts w:eastAsia="Times New Roman"/>
                            <w:color w:val="000000"/>
                            <w:lang w:val="es-PE" w:eastAsia="es-PE"/>
                          </w:rPr>
                          <w:t xml:space="preserve"> (Coordinadora)</w:t>
                        </w:r>
                      </w:p>
                    </w:tc>
                  </w:tr>
                  <w:tr w:rsidR="00ED7B7A" w:rsidRPr="004D409A" w14:paraId="61EDB5A4" w14:textId="77777777" w:rsidTr="00ED7B7A">
                    <w:trPr>
                      <w:trHeight w:val="300"/>
                    </w:trPr>
                    <w:tc>
                      <w:tcPr>
                        <w:tcW w:w="4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0FBAB76" w14:textId="26A42502" w:rsidR="00ED7B7A" w:rsidRPr="004D409A" w:rsidRDefault="00ED7B7A" w:rsidP="004D409A">
                        <w:pPr>
                          <w:widowControl/>
                          <w:rPr>
                            <w:rFonts w:eastAsia="Times New Roman"/>
                            <w:color w:val="000000"/>
                            <w:lang w:val="es-PE" w:eastAsia="es-PE"/>
                          </w:rPr>
                        </w:pPr>
                        <w:r w:rsidRPr="004D409A">
                          <w:rPr>
                            <w:rFonts w:eastAsia="Times New Roman"/>
                            <w:color w:val="000000"/>
                            <w:lang w:val="es-PE" w:eastAsia="es-PE"/>
                          </w:rPr>
                          <w:t>QUIROZ FLORES, JUAN CARLOS</w:t>
                        </w:r>
                      </w:p>
                    </w:tc>
                  </w:tr>
                  <w:tr w:rsidR="00ED7B7A" w:rsidRPr="004D409A" w14:paraId="0FFACFBF" w14:textId="77777777" w:rsidTr="00ED7B7A">
                    <w:trPr>
                      <w:trHeight w:val="300"/>
                    </w:trPr>
                    <w:tc>
                      <w:tcPr>
                        <w:tcW w:w="4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82509EF" w14:textId="41F929BB" w:rsidR="00ED7B7A" w:rsidRPr="004D409A" w:rsidRDefault="00ED7B7A" w:rsidP="004D409A">
                        <w:pPr>
                          <w:widowControl/>
                          <w:rPr>
                            <w:rFonts w:eastAsia="Times New Roman"/>
                            <w:color w:val="000000"/>
                            <w:lang w:val="es-PE" w:eastAsia="es-PE"/>
                          </w:rPr>
                        </w:pPr>
                        <w:r w:rsidRPr="004D409A">
                          <w:rPr>
                            <w:rFonts w:eastAsia="Times New Roman"/>
                            <w:color w:val="000000"/>
                            <w:lang w:val="es-PE" w:eastAsia="es-PE"/>
                          </w:rPr>
                          <w:t xml:space="preserve">RUIZ </w:t>
                        </w:r>
                        <w:proofErr w:type="spellStart"/>
                        <w:r w:rsidRPr="004D409A">
                          <w:rPr>
                            <w:rFonts w:eastAsia="Times New Roman"/>
                            <w:color w:val="000000"/>
                            <w:lang w:val="es-PE" w:eastAsia="es-PE"/>
                          </w:rPr>
                          <w:t>RUIZ</w:t>
                        </w:r>
                        <w:proofErr w:type="spellEnd"/>
                        <w:r w:rsidRPr="004D409A">
                          <w:rPr>
                            <w:rFonts w:eastAsia="Times New Roman"/>
                            <w:color w:val="000000"/>
                            <w:lang w:val="es-PE" w:eastAsia="es-PE"/>
                          </w:rPr>
                          <w:t>, MARCOS</w:t>
                        </w:r>
                        <w:r w:rsidR="00E44C27" w:rsidRPr="004D409A">
                          <w:rPr>
                            <w:rFonts w:eastAsia="Times New Roman"/>
                            <w:color w:val="000000"/>
                            <w:lang w:val="es-PE" w:eastAsia="es-PE"/>
                          </w:rPr>
                          <w:t>,</w:t>
                        </w:r>
                        <w:r w:rsidRPr="004D409A">
                          <w:rPr>
                            <w:rFonts w:eastAsia="Times New Roman"/>
                            <w:color w:val="000000"/>
                            <w:lang w:val="es-PE" w:eastAsia="es-PE"/>
                          </w:rPr>
                          <w:t xml:space="preserve"> FERNANDO</w:t>
                        </w:r>
                      </w:p>
                    </w:tc>
                  </w:tr>
                  <w:tr w:rsidR="00ED7B7A" w:rsidRPr="00C275A5" w14:paraId="457505EE" w14:textId="77777777" w:rsidTr="00ED7B7A">
                    <w:trPr>
                      <w:trHeight w:val="300"/>
                    </w:trPr>
                    <w:tc>
                      <w:tcPr>
                        <w:tcW w:w="4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9FB86E4" w14:textId="77777777" w:rsidR="00ED7B7A" w:rsidRPr="004D409A" w:rsidRDefault="00E44C27" w:rsidP="004D409A">
                        <w:pPr>
                          <w:widowControl/>
                          <w:rPr>
                            <w:rFonts w:eastAsia="Times New Roman"/>
                            <w:color w:val="000000"/>
                            <w:lang w:val="es-PE" w:eastAsia="es-PE"/>
                          </w:rPr>
                        </w:pPr>
                        <w:r w:rsidRPr="004D409A">
                          <w:rPr>
                            <w:rFonts w:eastAsia="Times New Roman"/>
                            <w:color w:val="000000"/>
                            <w:lang w:val="es-PE" w:eastAsia="es-PE"/>
                          </w:rPr>
                          <w:t>SALAZAR MEDINA, NICOLAS</w:t>
                        </w:r>
                      </w:p>
                      <w:p w14:paraId="24009586" w14:textId="252419B8" w:rsidR="00AB084F" w:rsidRPr="004D409A" w:rsidRDefault="00AB084F" w:rsidP="004D409A">
                        <w:pPr>
                          <w:widowControl/>
                          <w:rPr>
                            <w:rFonts w:eastAsia="Times New Roman"/>
                            <w:color w:val="000000"/>
                            <w:lang w:val="es-PE" w:eastAsia="es-PE"/>
                          </w:rPr>
                        </w:pPr>
                        <w:r w:rsidRPr="004D409A">
                          <w:rPr>
                            <w:rFonts w:eastAsia="Times New Roman"/>
                            <w:color w:val="000000"/>
                            <w:lang w:val="es-PE" w:eastAsia="es-PE"/>
                          </w:rPr>
                          <w:t>SANCHEZ SOTO, PAUL</w:t>
                        </w:r>
                      </w:p>
                    </w:tc>
                  </w:tr>
                  <w:tr w:rsidR="00ED7B7A" w:rsidRPr="00C275A5" w14:paraId="5538FB4B" w14:textId="77777777" w:rsidTr="00ED7B7A">
                    <w:trPr>
                      <w:trHeight w:val="300"/>
                    </w:trPr>
                    <w:tc>
                      <w:tcPr>
                        <w:tcW w:w="4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571438B" w14:textId="250F6F75" w:rsidR="00AB084F" w:rsidRPr="004D409A" w:rsidRDefault="00AB084F" w:rsidP="004D409A">
                        <w:pPr>
                          <w:widowControl/>
                          <w:rPr>
                            <w:rFonts w:eastAsia="Times New Roman"/>
                            <w:color w:val="000000"/>
                            <w:lang w:val="es-PE" w:eastAsia="es-PE"/>
                          </w:rPr>
                        </w:pPr>
                        <w:r w:rsidRPr="004D409A">
                          <w:rPr>
                            <w:rFonts w:eastAsia="Times New Roman"/>
                            <w:color w:val="000000"/>
                            <w:lang w:val="es-PE" w:eastAsia="es-PE"/>
                          </w:rPr>
                          <w:t>SHINNO HUAMANI, MIGUEL</w:t>
                        </w:r>
                      </w:p>
                    </w:tc>
                  </w:tr>
                  <w:tr w:rsidR="00ED7B7A" w:rsidRPr="00C275A5" w14:paraId="48D8CE0C" w14:textId="77777777" w:rsidTr="00ED7B7A">
                    <w:trPr>
                      <w:trHeight w:val="300"/>
                    </w:trPr>
                    <w:tc>
                      <w:tcPr>
                        <w:tcW w:w="4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60D573F" w14:textId="0AB18363" w:rsidR="00ED7B7A" w:rsidRPr="004D409A" w:rsidRDefault="00ED7B7A" w:rsidP="004D409A">
                        <w:pPr>
                          <w:widowControl/>
                          <w:rPr>
                            <w:rFonts w:eastAsia="Times New Roman"/>
                            <w:color w:val="000000"/>
                            <w:lang w:val="es-PE" w:eastAsia="es-PE"/>
                          </w:rPr>
                        </w:pPr>
                        <w:r w:rsidRPr="004D409A">
                          <w:rPr>
                            <w:rFonts w:eastAsia="Times New Roman"/>
                            <w:color w:val="000000"/>
                            <w:lang w:val="es-PE" w:eastAsia="es-PE"/>
                          </w:rPr>
                          <w:t>TAQUIA GUTIERREZ, JOSE ANTONIO</w:t>
                        </w:r>
                      </w:p>
                    </w:tc>
                  </w:tr>
                  <w:tr w:rsidR="00ED7B7A" w:rsidRPr="00C275A5" w14:paraId="12968877" w14:textId="77777777" w:rsidTr="00ED7B7A">
                    <w:trPr>
                      <w:trHeight w:val="300"/>
                    </w:trPr>
                    <w:tc>
                      <w:tcPr>
                        <w:tcW w:w="4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0658B1C" w14:textId="4E199D42" w:rsidR="00ED7B7A" w:rsidRPr="004D409A" w:rsidRDefault="00AB084F" w:rsidP="004D409A">
                        <w:pPr>
                          <w:widowControl/>
                          <w:rPr>
                            <w:rFonts w:eastAsia="Times New Roman"/>
                            <w:color w:val="000000"/>
                            <w:lang w:val="es-PE" w:eastAsia="es-PE"/>
                          </w:rPr>
                        </w:pPr>
                        <w:r w:rsidRPr="004D409A">
                          <w:rPr>
                            <w:rFonts w:eastAsia="Times New Roman"/>
                            <w:color w:val="000000"/>
                            <w:lang w:val="es-PE" w:eastAsia="es-PE"/>
                          </w:rPr>
                          <w:t>URBINA RIVERA, CARLOS MEDARDO</w:t>
                        </w:r>
                      </w:p>
                    </w:tc>
                  </w:tr>
                </w:tbl>
                <w:p w14:paraId="6855FBC0" w14:textId="77777777" w:rsidR="00DD6BB3" w:rsidRPr="004D409A" w:rsidRDefault="00DD6BB3" w:rsidP="004D409A">
                  <w:pPr>
                    <w:widowControl/>
                    <w:ind w:left="71"/>
                    <w:rPr>
                      <w:rFonts w:eastAsia="Times New Roman"/>
                      <w:color w:val="000000"/>
                      <w:lang w:val="es-PE" w:eastAsia="es-PE"/>
                    </w:rPr>
                  </w:pPr>
                  <w:r w:rsidRPr="004D409A">
                    <w:rPr>
                      <w:rFonts w:eastAsia="Times New Roman"/>
                      <w:color w:val="000000" w:themeColor="text1"/>
                      <w:lang w:val="es-PE" w:eastAsia="es-PE"/>
                    </w:rPr>
                    <w:t>VIACAVA CAMPOS</w:t>
                  </w:r>
                  <w:r w:rsidRPr="004D409A">
                    <w:rPr>
                      <w:color w:val="000000" w:themeColor="text1"/>
                      <w:lang w:val="es-PE" w:eastAsia="es-PE"/>
                    </w:rPr>
                    <w:t>,</w:t>
                  </w:r>
                  <w:r w:rsidRPr="004D409A">
                    <w:rPr>
                      <w:rFonts w:eastAsia="Times New Roman"/>
                      <w:color w:val="000000" w:themeColor="text1"/>
                      <w:lang w:val="es-PE" w:eastAsia="es-PE"/>
                    </w:rPr>
                    <w:t xml:space="preserve"> GINO</w:t>
                  </w:r>
                  <w:r w:rsidRPr="004D409A">
                    <w:rPr>
                      <w:rFonts w:eastAsia="Times New Roman"/>
                      <w:color w:val="000000"/>
                      <w:lang w:val="es-PE" w:eastAsia="es-PE"/>
                    </w:rPr>
                    <w:t xml:space="preserve"> </w:t>
                  </w:r>
                </w:p>
                <w:p w14:paraId="4ED47613" w14:textId="06D65A61" w:rsidR="0091764F" w:rsidRPr="004D409A" w:rsidRDefault="00AB084F" w:rsidP="004D409A">
                  <w:pPr>
                    <w:widowControl/>
                    <w:ind w:left="71"/>
                    <w:rPr>
                      <w:rFonts w:eastAsia="Times New Roman"/>
                      <w:color w:val="000000"/>
                      <w:lang w:val="es-PE" w:eastAsia="es-PE"/>
                    </w:rPr>
                  </w:pPr>
                  <w:r w:rsidRPr="004D409A">
                    <w:rPr>
                      <w:rFonts w:eastAsia="Times New Roman"/>
                      <w:color w:val="000000"/>
                      <w:lang w:val="es-PE" w:eastAsia="es-PE"/>
                    </w:rPr>
                    <w:t>VILLANUEVA FLORES, RAFAEL</w:t>
                  </w:r>
                </w:p>
                <w:p w14:paraId="609550C7" w14:textId="7DFDBCB2" w:rsidR="008F6853" w:rsidRPr="004D409A" w:rsidRDefault="008F6853" w:rsidP="004D409A">
                  <w:pPr>
                    <w:widowControl/>
                    <w:ind w:left="71"/>
                    <w:rPr>
                      <w:rFonts w:eastAsia="Times New Roman"/>
                      <w:color w:val="000000"/>
                      <w:lang w:val="es-PE" w:eastAsia="es-PE"/>
                    </w:rPr>
                  </w:pPr>
                </w:p>
              </w:tc>
            </w:tr>
            <w:tr w:rsidR="0091764F" w:rsidRPr="004D409A" w14:paraId="64BFA471" w14:textId="77777777" w:rsidTr="00AB084F">
              <w:trPr>
                <w:trHeight w:val="562"/>
              </w:trPr>
              <w:tc>
                <w:tcPr>
                  <w:tcW w:w="5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3D1E49" w14:textId="6F1076BA" w:rsidR="0091764F" w:rsidRPr="004D409A" w:rsidRDefault="0091764F" w:rsidP="004D409A">
                  <w:pPr>
                    <w:widowControl/>
                    <w:ind w:firstLine="134"/>
                    <w:rPr>
                      <w:rFonts w:eastAsia="Times New Roman"/>
                      <w:color w:val="000000"/>
                      <w:lang w:val="es-PE" w:eastAsia="es-PE"/>
                    </w:rPr>
                  </w:pPr>
                </w:p>
              </w:tc>
            </w:tr>
          </w:tbl>
          <w:p w14:paraId="46E2ED9E" w14:textId="77777777" w:rsidR="0034723A" w:rsidRPr="004D409A" w:rsidRDefault="0034723A" w:rsidP="004D409A">
            <w:pPr>
              <w:pStyle w:val="TableParagraph"/>
              <w:ind w:left="0" w:right="0" w:firstLine="134"/>
              <w:rPr>
                <w:lang w:val="es-PE"/>
              </w:rPr>
            </w:pPr>
          </w:p>
        </w:tc>
      </w:tr>
    </w:tbl>
    <w:p w14:paraId="6664E305" w14:textId="5FDEAE34" w:rsidR="0034723A" w:rsidRPr="004D409A" w:rsidRDefault="0034723A" w:rsidP="004D409A">
      <w:pPr>
        <w:pStyle w:val="Textoindependiente"/>
        <w:rPr>
          <w:lang w:val="es-PE"/>
        </w:rPr>
      </w:pPr>
    </w:p>
    <w:p w14:paraId="7CCDE7B0" w14:textId="023E533C" w:rsidR="004064B3" w:rsidRPr="004D409A" w:rsidRDefault="004064B3" w:rsidP="004D409A">
      <w:pPr>
        <w:pStyle w:val="Textoindependiente"/>
        <w:rPr>
          <w:lang w:val="es-PE"/>
        </w:rPr>
      </w:pPr>
    </w:p>
    <w:p w14:paraId="2C0BE7DC" w14:textId="7D1BDA31" w:rsidR="004064B3" w:rsidRPr="004D409A" w:rsidRDefault="004064B3" w:rsidP="004D409A">
      <w:pPr>
        <w:pStyle w:val="Textoindependiente"/>
        <w:rPr>
          <w:lang w:val="es-PE"/>
        </w:rPr>
      </w:pPr>
    </w:p>
    <w:p w14:paraId="308E7865" w14:textId="77777777" w:rsidR="004D409A" w:rsidRPr="004D409A" w:rsidRDefault="004D409A" w:rsidP="004D409A">
      <w:pPr>
        <w:pStyle w:val="Textoindependiente"/>
        <w:rPr>
          <w:lang w:val="es-PE"/>
        </w:rPr>
      </w:pPr>
    </w:p>
    <w:p w14:paraId="476634EC" w14:textId="77777777" w:rsidR="0034723A" w:rsidRPr="004D409A" w:rsidRDefault="0034723A" w:rsidP="004D409A">
      <w:pPr>
        <w:pStyle w:val="Textoindependiente"/>
        <w:rPr>
          <w:lang w:val="es-PE"/>
        </w:rPr>
      </w:pPr>
    </w:p>
    <w:p w14:paraId="3709101C" w14:textId="77777777" w:rsidR="0034723A" w:rsidRPr="004D409A" w:rsidRDefault="00206E1B" w:rsidP="004D409A">
      <w:pPr>
        <w:pStyle w:val="Ttulo1"/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4D409A">
        <w:lastRenderedPageBreak/>
        <w:t>SUMILLA</w:t>
      </w:r>
    </w:p>
    <w:p w14:paraId="4EEE7105" w14:textId="77777777" w:rsidR="0034723A" w:rsidRPr="004D409A" w:rsidRDefault="00206E1B" w:rsidP="004D409A">
      <w:pPr>
        <w:pStyle w:val="Textoindependiente"/>
        <w:jc w:val="both"/>
        <w:rPr>
          <w:lang w:val="es-PE"/>
        </w:rPr>
      </w:pPr>
      <w:r w:rsidRPr="004D409A">
        <w:rPr>
          <w:lang w:val="es-PE"/>
        </w:rPr>
        <w:t>La asignatura es de carácter práctico y es la continuación de la asignatura Proyecto de investigación I, en tal sentido tiene como propósito que el estudiante aplique los fundamentos teóricos, metodológicos y prácticos de la Ingeniería Industrial para la conclusión de un trabajo de investigación. El proyecto de investigación podrá estar relacionado con la creación, ampliación, reestructuración y optimización en empresas de los sectores industrial, comercial y de servicios. La asignatura, también promueve que los alumnos apliquen de forma integral los métodos y técnicas de ingeniería industrial en proyectos de desarrollo de la industria nacional.</w:t>
      </w:r>
    </w:p>
    <w:p w14:paraId="364CD52F" w14:textId="16100FDD" w:rsidR="004064B3" w:rsidRDefault="004064B3" w:rsidP="004D409A">
      <w:pPr>
        <w:pStyle w:val="Ttulo1"/>
        <w:tabs>
          <w:tab w:val="left" w:pos="426"/>
        </w:tabs>
        <w:ind w:left="0"/>
        <w:rPr>
          <w:lang w:val="es-PE"/>
        </w:rPr>
      </w:pPr>
      <w:bookmarkStart w:id="0" w:name="_Hlk67427347"/>
    </w:p>
    <w:p w14:paraId="013D4D4F" w14:textId="77777777" w:rsidR="004D409A" w:rsidRPr="004D409A" w:rsidRDefault="004D409A" w:rsidP="004D409A">
      <w:pPr>
        <w:pStyle w:val="Ttulo1"/>
        <w:tabs>
          <w:tab w:val="left" w:pos="426"/>
        </w:tabs>
        <w:ind w:left="0"/>
        <w:rPr>
          <w:lang w:val="es-PE"/>
        </w:rPr>
      </w:pPr>
    </w:p>
    <w:p w14:paraId="2BD1AFF8" w14:textId="4A5191A2" w:rsidR="006140BC" w:rsidRPr="004D409A" w:rsidRDefault="006140BC" w:rsidP="004D409A">
      <w:pPr>
        <w:pStyle w:val="Ttulo1"/>
        <w:numPr>
          <w:ilvl w:val="0"/>
          <w:numId w:val="5"/>
        </w:numPr>
        <w:tabs>
          <w:tab w:val="left" w:pos="426"/>
        </w:tabs>
        <w:ind w:left="0" w:firstLine="0"/>
      </w:pPr>
      <w:r w:rsidRPr="004D409A">
        <w:t>OBJETIVO</w:t>
      </w:r>
      <w:r w:rsidRPr="004D409A">
        <w:rPr>
          <w:spacing w:val="-11"/>
        </w:rPr>
        <w:t xml:space="preserve"> </w:t>
      </w:r>
      <w:r w:rsidRPr="004D409A">
        <w:t>GENERAL</w:t>
      </w:r>
    </w:p>
    <w:p w14:paraId="2BB50DC3" w14:textId="707BB526" w:rsidR="006140BC" w:rsidRPr="004D409A" w:rsidRDefault="006140BC" w:rsidP="004D409A">
      <w:pPr>
        <w:pStyle w:val="Ttulo1"/>
        <w:tabs>
          <w:tab w:val="left" w:pos="684"/>
        </w:tabs>
        <w:ind w:left="0"/>
        <w:rPr>
          <w:b w:val="0"/>
          <w:bCs w:val="0"/>
          <w:lang w:val="es-PE"/>
        </w:rPr>
      </w:pPr>
      <w:r w:rsidRPr="004D409A">
        <w:rPr>
          <w:b w:val="0"/>
          <w:bCs w:val="0"/>
          <w:lang w:val="es-PE"/>
        </w:rPr>
        <w:t xml:space="preserve">Integrar los conocimientos de ingeniería industrial para su aplicación en un trabajo de investigación. </w:t>
      </w:r>
    </w:p>
    <w:p w14:paraId="1460DD7B" w14:textId="0B14DE5A" w:rsidR="007E030F" w:rsidRDefault="007E030F" w:rsidP="004D409A">
      <w:pPr>
        <w:pStyle w:val="Ttulo1"/>
        <w:tabs>
          <w:tab w:val="left" w:pos="684"/>
        </w:tabs>
        <w:ind w:left="0"/>
        <w:rPr>
          <w:b w:val="0"/>
          <w:bCs w:val="0"/>
          <w:lang w:val="es-PE"/>
        </w:rPr>
      </w:pPr>
    </w:p>
    <w:p w14:paraId="3AA2E3F5" w14:textId="77777777" w:rsidR="004D409A" w:rsidRPr="004D409A" w:rsidRDefault="004D409A" w:rsidP="004D409A">
      <w:pPr>
        <w:pStyle w:val="Ttulo1"/>
        <w:tabs>
          <w:tab w:val="left" w:pos="684"/>
        </w:tabs>
        <w:ind w:left="0"/>
        <w:rPr>
          <w:b w:val="0"/>
          <w:bCs w:val="0"/>
          <w:lang w:val="es-PE"/>
        </w:rPr>
      </w:pPr>
    </w:p>
    <w:p w14:paraId="647A3F4C" w14:textId="77777777" w:rsidR="006140BC" w:rsidRPr="004D409A" w:rsidRDefault="006140BC" w:rsidP="004D409A">
      <w:pPr>
        <w:pStyle w:val="Ttulo1"/>
        <w:numPr>
          <w:ilvl w:val="0"/>
          <w:numId w:val="13"/>
        </w:numPr>
        <w:tabs>
          <w:tab w:val="left" w:pos="426"/>
        </w:tabs>
        <w:ind w:left="0" w:firstLine="0"/>
        <w:rPr>
          <w:lang w:val="es-PE"/>
        </w:rPr>
      </w:pPr>
      <w:r w:rsidRPr="004D409A">
        <w:rPr>
          <w:lang w:val="es-PE"/>
        </w:rPr>
        <w:t>OBJETIVOS</w:t>
      </w:r>
      <w:r w:rsidRPr="004D409A">
        <w:rPr>
          <w:spacing w:val="-7"/>
          <w:lang w:val="es-PE"/>
        </w:rPr>
        <w:t xml:space="preserve"> </w:t>
      </w:r>
      <w:r w:rsidRPr="004D409A">
        <w:rPr>
          <w:lang w:val="es-PE"/>
        </w:rPr>
        <w:t>ESPECÍFICOS</w:t>
      </w:r>
    </w:p>
    <w:p w14:paraId="40DB3DAC" w14:textId="77777777" w:rsidR="006140BC" w:rsidRPr="004D409A" w:rsidRDefault="006140BC" w:rsidP="004D409A">
      <w:pPr>
        <w:pStyle w:val="Ttulo1"/>
        <w:tabs>
          <w:tab w:val="left" w:pos="684"/>
        </w:tabs>
        <w:ind w:left="0"/>
        <w:rPr>
          <w:lang w:val="es-PE"/>
        </w:rPr>
      </w:pPr>
    </w:p>
    <w:bookmarkEnd w:id="0"/>
    <w:p w14:paraId="04C9C21F" w14:textId="09C6A74E" w:rsidR="00F74E13" w:rsidRPr="004D409A" w:rsidRDefault="00F74E13" w:rsidP="004D409A">
      <w:pPr>
        <w:widowControl/>
        <w:numPr>
          <w:ilvl w:val="0"/>
          <w:numId w:val="17"/>
        </w:numPr>
        <w:ind w:left="426" w:hanging="426"/>
        <w:jc w:val="both"/>
        <w:rPr>
          <w:lang w:val="es-PE"/>
        </w:rPr>
      </w:pPr>
      <w:r w:rsidRPr="004D409A">
        <w:rPr>
          <w:rFonts w:eastAsia="Times New Roman"/>
          <w:lang w:val="es-PE" w:eastAsia="es-PE"/>
        </w:rPr>
        <w:t xml:space="preserve">Aplicar el diseño de ingeniería para proponer soluciones que resuelvan necesidades específicas de su entorno considerando la salud, seguridad y el bienestar general, así como factores globales, culturales, sociales, ambientales y económicos. </w:t>
      </w:r>
    </w:p>
    <w:p w14:paraId="4B28DFB3" w14:textId="250D04D9" w:rsidR="00F74E13" w:rsidRPr="004D409A" w:rsidRDefault="00F74E13" w:rsidP="004D409A">
      <w:pPr>
        <w:widowControl/>
        <w:numPr>
          <w:ilvl w:val="0"/>
          <w:numId w:val="17"/>
        </w:numPr>
        <w:ind w:left="426" w:hanging="426"/>
        <w:jc w:val="both"/>
        <w:rPr>
          <w:lang w:val="es-PE"/>
        </w:rPr>
      </w:pPr>
      <w:r w:rsidRPr="004D409A">
        <w:rPr>
          <w:rFonts w:eastAsia="Times New Roman"/>
          <w:lang w:val="es-PE" w:eastAsia="es-PE"/>
        </w:rPr>
        <w:t xml:space="preserve">Desarrollar una comunicación efectiva ante una variedad de audiencias; comparte de manera adecuada un mensaje, el cual se recibe y comprende con claridad. </w:t>
      </w:r>
    </w:p>
    <w:p w14:paraId="7A1AB7F5" w14:textId="7F7FC46E" w:rsidR="00F74E13" w:rsidRPr="004D409A" w:rsidRDefault="00F74E13" w:rsidP="004D409A">
      <w:pPr>
        <w:widowControl/>
        <w:numPr>
          <w:ilvl w:val="0"/>
          <w:numId w:val="17"/>
        </w:numPr>
        <w:ind w:left="426" w:hanging="426"/>
        <w:jc w:val="both"/>
        <w:rPr>
          <w:lang w:val="es-PE"/>
        </w:rPr>
      </w:pPr>
      <w:r w:rsidRPr="004D409A">
        <w:rPr>
          <w:rFonts w:eastAsia="Times New Roman"/>
          <w:lang w:val="es-PE" w:eastAsia="es-PE"/>
        </w:rPr>
        <w:t xml:space="preserve">Diseñar y realizar experimentos apropiados, analizar e interpretar los datos y usar juicios de ingeniería para obtener conclusiones. </w:t>
      </w:r>
    </w:p>
    <w:p w14:paraId="6E101B5A" w14:textId="639FBABA" w:rsidR="00F74E13" w:rsidRPr="004D409A" w:rsidRDefault="00F74E13" w:rsidP="004D409A">
      <w:pPr>
        <w:widowControl/>
        <w:numPr>
          <w:ilvl w:val="0"/>
          <w:numId w:val="17"/>
        </w:numPr>
        <w:ind w:left="426" w:hanging="426"/>
        <w:jc w:val="both"/>
        <w:rPr>
          <w:lang w:val="es-PE"/>
        </w:rPr>
      </w:pPr>
      <w:r w:rsidRPr="004D409A">
        <w:rPr>
          <w:rFonts w:eastAsia="Times New Roman"/>
          <w:lang w:val="es-PE" w:eastAsia="es-PE"/>
        </w:rPr>
        <w:t xml:space="preserve">Adquirir, consolidar y aplicar nuevos conocimientos, haciendo uso de estrategias de aprendizaje apropiadas para un propósito. </w:t>
      </w:r>
    </w:p>
    <w:p w14:paraId="7AF63484" w14:textId="77777777" w:rsidR="00F74E13" w:rsidRPr="004D409A" w:rsidRDefault="00F74E13" w:rsidP="004D409A">
      <w:pPr>
        <w:widowControl/>
        <w:numPr>
          <w:ilvl w:val="0"/>
          <w:numId w:val="17"/>
        </w:numPr>
        <w:spacing w:after="4"/>
        <w:ind w:left="426" w:hanging="426"/>
        <w:jc w:val="both"/>
        <w:rPr>
          <w:lang w:val="es-PE"/>
        </w:rPr>
      </w:pPr>
      <w:r w:rsidRPr="004D409A">
        <w:rPr>
          <w:lang w:val="es-PE"/>
        </w:rPr>
        <w:t xml:space="preserve">Aplicar las técnicas y herramientas de ingeniería industrial contribuyendo a la solución de problemas de las organizaciones y de la sociedad en el marco de las líneas de investigación definidas por la universidad.  </w:t>
      </w:r>
    </w:p>
    <w:p w14:paraId="5249B0A6" w14:textId="77777777" w:rsidR="00F74E13" w:rsidRPr="004D409A" w:rsidRDefault="00F74E13" w:rsidP="004D409A">
      <w:pPr>
        <w:widowControl/>
        <w:numPr>
          <w:ilvl w:val="0"/>
          <w:numId w:val="17"/>
        </w:numPr>
        <w:spacing w:after="60"/>
        <w:ind w:left="426" w:hanging="426"/>
        <w:contextualSpacing/>
        <w:jc w:val="both"/>
        <w:rPr>
          <w:lang w:val="es-PE"/>
        </w:rPr>
      </w:pPr>
      <w:r w:rsidRPr="004D409A">
        <w:rPr>
          <w:lang w:val="es-PE"/>
        </w:rPr>
        <w:t xml:space="preserve">Concluir con el trabajo de investigación que plasme la aplicación de las técnicas de ingeniería industrial y el aporte al conocimiento a través de un artículo científico. </w:t>
      </w:r>
    </w:p>
    <w:p w14:paraId="700AC484" w14:textId="77777777" w:rsidR="00F74E13" w:rsidRPr="004D409A" w:rsidRDefault="00F74E13" w:rsidP="004D409A">
      <w:pPr>
        <w:widowControl/>
        <w:spacing w:after="60"/>
        <w:ind w:left="426"/>
        <w:contextualSpacing/>
        <w:jc w:val="both"/>
        <w:rPr>
          <w:lang w:val="es-PE"/>
        </w:rPr>
      </w:pPr>
    </w:p>
    <w:p w14:paraId="6821F197" w14:textId="77777777" w:rsidR="00F74E13" w:rsidRPr="004D409A" w:rsidRDefault="00F74E13" w:rsidP="004D409A">
      <w:pPr>
        <w:pStyle w:val="Textoindependient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/>
          <w:lang w:val="es-PE"/>
        </w:rPr>
      </w:pPr>
      <w:r w:rsidRPr="004D409A">
        <w:rPr>
          <w:b/>
          <w:lang w:val="es-PE"/>
        </w:rPr>
        <w:t xml:space="preserve">  PROGRAMA ANALÍTICO </w:t>
      </w:r>
    </w:p>
    <w:p w14:paraId="793E0E96" w14:textId="77777777" w:rsidR="00F74E13" w:rsidRPr="004D409A" w:rsidRDefault="00F74E13" w:rsidP="004D409A">
      <w:pPr>
        <w:pStyle w:val="Prrafodelista"/>
        <w:ind w:left="0" w:firstLine="0"/>
        <w:jc w:val="both"/>
        <w:rPr>
          <w:b/>
          <w:lang w:val="es-PE"/>
        </w:rPr>
      </w:pPr>
    </w:p>
    <w:p w14:paraId="0FE8015E" w14:textId="77777777" w:rsidR="004D409A" w:rsidRPr="004D409A" w:rsidRDefault="004D409A" w:rsidP="004D409A">
      <w:pPr>
        <w:pStyle w:val="Prrafodelista"/>
        <w:ind w:left="0" w:firstLine="0"/>
        <w:jc w:val="both"/>
        <w:rPr>
          <w:lang w:val="es-PE"/>
        </w:rPr>
      </w:pPr>
      <w:r w:rsidRPr="004D409A">
        <w:rPr>
          <w:b/>
          <w:lang w:val="es-PE"/>
        </w:rPr>
        <w:t>UNIDAD 1: REVISIÓN Y RETROALIMENTACIÓN DE RESULTADOS DE LA INVESTIGACIÓN</w:t>
      </w:r>
      <w:r w:rsidRPr="004D409A">
        <w:rPr>
          <w:b/>
          <w:lang w:val="es-PE"/>
        </w:rPr>
        <w:tab/>
        <w:t xml:space="preserve">           </w:t>
      </w:r>
      <w:r w:rsidRPr="004D409A">
        <w:rPr>
          <w:b/>
          <w:lang w:val="es-PE"/>
        </w:rPr>
        <w:tab/>
        <w:t xml:space="preserve">              </w:t>
      </w:r>
      <w:r w:rsidRPr="004D409A">
        <w:rPr>
          <w:b/>
          <w:lang w:val="es-PE"/>
        </w:rPr>
        <w:tab/>
      </w:r>
      <w:r w:rsidRPr="004D409A">
        <w:rPr>
          <w:b/>
          <w:lang w:val="es-PE"/>
        </w:rPr>
        <w:tab/>
      </w:r>
      <w:r w:rsidRPr="004D409A">
        <w:rPr>
          <w:b/>
          <w:lang w:val="es-PE"/>
        </w:rPr>
        <w:tab/>
      </w:r>
      <w:r w:rsidRPr="004D409A">
        <w:rPr>
          <w:b/>
          <w:lang w:val="es-PE"/>
        </w:rPr>
        <w:tab/>
      </w:r>
      <w:r w:rsidRPr="004D409A">
        <w:rPr>
          <w:b/>
          <w:lang w:val="es-PE"/>
        </w:rPr>
        <w:tab/>
        <w:t>12 horas</w:t>
      </w:r>
    </w:p>
    <w:p w14:paraId="52893C5A" w14:textId="77777777" w:rsidR="004D409A" w:rsidRPr="004D409A" w:rsidRDefault="004D409A" w:rsidP="004D409A">
      <w:pPr>
        <w:pStyle w:val="Ttulo1"/>
        <w:tabs>
          <w:tab w:val="left" w:pos="684"/>
        </w:tabs>
        <w:ind w:left="0"/>
        <w:rPr>
          <w:lang w:val="es-PE"/>
        </w:rPr>
      </w:pPr>
    </w:p>
    <w:p w14:paraId="75DD344A" w14:textId="77777777" w:rsidR="004D409A" w:rsidRPr="004D409A" w:rsidRDefault="004D409A" w:rsidP="004D409A">
      <w:pPr>
        <w:pStyle w:val="Ttulo1"/>
        <w:tabs>
          <w:tab w:val="left" w:pos="684"/>
        </w:tabs>
        <w:ind w:left="0"/>
        <w:rPr>
          <w:lang w:val="es-PE"/>
        </w:rPr>
      </w:pPr>
      <w:r w:rsidRPr="004D409A">
        <w:rPr>
          <w:lang w:val="es-PE"/>
        </w:rPr>
        <w:t>PRIMERA</w:t>
      </w:r>
      <w:r w:rsidRPr="004D409A">
        <w:rPr>
          <w:spacing w:val="-5"/>
          <w:lang w:val="es-PE"/>
        </w:rPr>
        <w:t xml:space="preserve"> </w:t>
      </w:r>
      <w:r w:rsidRPr="004D409A">
        <w:rPr>
          <w:lang w:val="es-PE"/>
        </w:rPr>
        <w:t>SEMANA</w:t>
      </w:r>
    </w:p>
    <w:p w14:paraId="422BF4CB" w14:textId="77777777" w:rsidR="004D409A" w:rsidRPr="004D409A" w:rsidRDefault="004D409A" w:rsidP="004D409A">
      <w:pPr>
        <w:pStyle w:val="Textoindependiente"/>
        <w:jc w:val="both"/>
        <w:rPr>
          <w:lang w:val="es-PE"/>
        </w:rPr>
      </w:pPr>
      <w:r w:rsidRPr="004D409A">
        <w:rPr>
          <w:lang w:val="es-PE"/>
        </w:rPr>
        <w:t>Revisión de los temas y capítulos desarrollados en la asignatura de Proyecto de Investigación I. Exposición.</w:t>
      </w:r>
    </w:p>
    <w:p w14:paraId="2B5AD79B" w14:textId="77777777" w:rsidR="004D409A" w:rsidRPr="004D409A" w:rsidRDefault="004D409A" w:rsidP="004D409A">
      <w:pPr>
        <w:pStyle w:val="Textoindependiente"/>
        <w:rPr>
          <w:lang w:val="es-PE"/>
        </w:rPr>
      </w:pPr>
    </w:p>
    <w:p w14:paraId="570E1033" w14:textId="77777777" w:rsidR="004D409A" w:rsidRPr="004D409A" w:rsidRDefault="004D409A" w:rsidP="004D409A">
      <w:pPr>
        <w:pStyle w:val="Ttulo1"/>
        <w:ind w:left="0"/>
        <w:rPr>
          <w:lang w:val="es-PE"/>
        </w:rPr>
      </w:pPr>
      <w:r w:rsidRPr="004D409A">
        <w:rPr>
          <w:lang w:val="es-PE"/>
        </w:rPr>
        <w:t>SEGUNDA SEMANA</w:t>
      </w:r>
    </w:p>
    <w:p w14:paraId="51906BE3" w14:textId="77777777" w:rsidR="004D409A" w:rsidRPr="004D409A" w:rsidRDefault="004D409A" w:rsidP="004D409A">
      <w:pPr>
        <w:pStyle w:val="Textoindependiente"/>
        <w:jc w:val="both"/>
        <w:rPr>
          <w:lang w:val="es-PE"/>
        </w:rPr>
      </w:pPr>
      <w:r w:rsidRPr="004D409A">
        <w:rPr>
          <w:lang w:val="es-PE"/>
        </w:rPr>
        <w:t xml:space="preserve">Revisión de los temas y capítulos desarrollados en la asignatura de Proyecto de Investigación I. Exposición. </w:t>
      </w:r>
    </w:p>
    <w:p w14:paraId="2C87CADE" w14:textId="77777777" w:rsidR="004D409A" w:rsidRPr="004D409A" w:rsidRDefault="004D409A" w:rsidP="004D409A">
      <w:pPr>
        <w:pStyle w:val="Textoindependiente"/>
        <w:jc w:val="both"/>
        <w:rPr>
          <w:lang w:val="es-PE"/>
        </w:rPr>
      </w:pPr>
    </w:p>
    <w:p w14:paraId="707E7399" w14:textId="77777777" w:rsidR="004D409A" w:rsidRPr="004D409A" w:rsidRDefault="004D409A" w:rsidP="004D409A">
      <w:pPr>
        <w:pStyle w:val="Ttulo1"/>
        <w:ind w:left="0"/>
        <w:jc w:val="both"/>
        <w:rPr>
          <w:lang w:val="es-PE"/>
        </w:rPr>
      </w:pPr>
      <w:r w:rsidRPr="004D409A">
        <w:rPr>
          <w:lang w:val="es-PE"/>
        </w:rPr>
        <w:t>TERCERA SEMANA</w:t>
      </w:r>
    </w:p>
    <w:p w14:paraId="3E25A354" w14:textId="77777777" w:rsidR="004D409A" w:rsidRPr="004D409A" w:rsidRDefault="004D409A" w:rsidP="004D409A">
      <w:pPr>
        <w:pStyle w:val="Ttulo1"/>
        <w:ind w:left="0"/>
        <w:jc w:val="both"/>
        <w:rPr>
          <w:b w:val="0"/>
          <w:bCs w:val="0"/>
          <w:lang w:val="es-PE"/>
        </w:rPr>
      </w:pPr>
      <w:r w:rsidRPr="004D409A">
        <w:rPr>
          <w:b w:val="0"/>
          <w:bCs w:val="0"/>
          <w:lang w:val="es-PE"/>
        </w:rPr>
        <w:t>Retroalimentación, sugerencias, mejoras y/o correcciones al trabajo de investigación.</w:t>
      </w:r>
    </w:p>
    <w:p w14:paraId="44F792F9" w14:textId="77777777" w:rsidR="004D409A" w:rsidRPr="004D409A" w:rsidRDefault="004D409A" w:rsidP="004D409A">
      <w:pPr>
        <w:pStyle w:val="Textoindependiente"/>
        <w:rPr>
          <w:lang w:val="es-PE"/>
        </w:rPr>
      </w:pPr>
    </w:p>
    <w:p w14:paraId="68CE42E8" w14:textId="77777777" w:rsidR="004D409A" w:rsidRPr="004D409A" w:rsidRDefault="004D409A" w:rsidP="004D409A">
      <w:pPr>
        <w:pStyle w:val="Textoindependiente"/>
        <w:rPr>
          <w:lang w:val="es-PE"/>
        </w:rPr>
      </w:pPr>
    </w:p>
    <w:p w14:paraId="4BE9A010" w14:textId="70A7F053" w:rsidR="004D409A" w:rsidRPr="004D409A" w:rsidRDefault="004D409A" w:rsidP="004D409A">
      <w:pPr>
        <w:pStyle w:val="Prrafodelista"/>
        <w:ind w:left="0" w:firstLine="0"/>
        <w:jc w:val="both"/>
        <w:rPr>
          <w:b/>
          <w:lang w:val="es-PE"/>
        </w:rPr>
      </w:pPr>
      <w:r w:rsidRPr="004D409A">
        <w:rPr>
          <w:b/>
          <w:lang w:val="es-PE"/>
        </w:rPr>
        <w:t xml:space="preserve">UNIDAD 2: DESARROLLO </w:t>
      </w:r>
      <w:r w:rsidR="00BE0DA8" w:rsidRPr="004D409A">
        <w:rPr>
          <w:b/>
          <w:lang w:val="es-PE"/>
        </w:rPr>
        <w:t>DE LA</w:t>
      </w:r>
      <w:r w:rsidR="00BE0DA8">
        <w:rPr>
          <w:b/>
          <w:lang w:val="es-PE"/>
        </w:rPr>
        <w:t xml:space="preserve"> </w:t>
      </w:r>
      <w:r w:rsidR="00BE0DA8" w:rsidRPr="004D409A">
        <w:rPr>
          <w:b/>
          <w:lang w:val="es-PE"/>
        </w:rPr>
        <w:t>IMPLEMENTACION</w:t>
      </w:r>
      <w:r w:rsidRPr="004D409A">
        <w:rPr>
          <w:b/>
          <w:lang w:val="es-PE"/>
        </w:rPr>
        <w:t xml:space="preserve"> </w:t>
      </w:r>
      <w:r w:rsidRPr="004D409A">
        <w:rPr>
          <w:b/>
          <w:lang w:val="es-PE"/>
        </w:rPr>
        <w:tab/>
      </w:r>
      <w:r w:rsidRPr="004D409A">
        <w:rPr>
          <w:b/>
          <w:lang w:val="es-PE"/>
        </w:rPr>
        <w:tab/>
      </w:r>
      <w:r w:rsidRPr="004D409A">
        <w:rPr>
          <w:b/>
          <w:lang w:val="es-PE"/>
        </w:rPr>
        <w:tab/>
        <w:t xml:space="preserve"> 20 horas</w:t>
      </w:r>
    </w:p>
    <w:p w14:paraId="5CAE6139" w14:textId="27CB6FC5" w:rsidR="004D409A" w:rsidRDefault="004D409A" w:rsidP="004D409A">
      <w:pPr>
        <w:pStyle w:val="Ttulo1"/>
        <w:ind w:left="0"/>
        <w:jc w:val="both"/>
        <w:rPr>
          <w:lang w:val="es-PE"/>
        </w:rPr>
      </w:pPr>
    </w:p>
    <w:p w14:paraId="428BA884" w14:textId="77777777" w:rsidR="004D409A" w:rsidRPr="004D409A" w:rsidRDefault="004D409A" w:rsidP="004D409A">
      <w:pPr>
        <w:pStyle w:val="Ttulo1"/>
        <w:ind w:left="0"/>
        <w:jc w:val="both"/>
        <w:rPr>
          <w:lang w:val="es-PE"/>
        </w:rPr>
      </w:pPr>
    </w:p>
    <w:p w14:paraId="28D4B8A0" w14:textId="77777777" w:rsidR="004D409A" w:rsidRPr="004D409A" w:rsidRDefault="004D409A" w:rsidP="004D409A">
      <w:pPr>
        <w:pStyle w:val="Ttulo1"/>
        <w:ind w:left="0"/>
        <w:jc w:val="both"/>
        <w:rPr>
          <w:lang w:val="es-PE"/>
        </w:rPr>
      </w:pPr>
      <w:r w:rsidRPr="004D409A">
        <w:rPr>
          <w:lang w:val="es-PE"/>
        </w:rPr>
        <w:t>CUARTA SEMANA</w:t>
      </w:r>
    </w:p>
    <w:p w14:paraId="03BBA1B4" w14:textId="1BD16F3B" w:rsidR="004D409A" w:rsidRPr="004D409A" w:rsidRDefault="000C172D" w:rsidP="004D409A">
      <w:pPr>
        <w:pStyle w:val="Textoindependiente"/>
        <w:jc w:val="both"/>
        <w:rPr>
          <w:lang w:val="es-PE"/>
        </w:rPr>
      </w:pPr>
      <w:r>
        <w:rPr>
          <w:lang w:val="es-PE"/>
        </w:rPr>
        <w:lastRenderedPageBreak/>
        <w:t>DESARROLLO DE</w:t>
      </w:r>
      <w:r w:rsidR="00C275A5">
        <w:rPr>
          <w:lang w:val="es-PE"/>
        </w:rPr>
        <w:t xml:space="preserve"> LA IMPLEMENTACION </w:t>
      </w:r>
      <w:bookmarkStart w:id="1" w:name="_GoBack"/>
      <w:bookmarkEnd w:id="1"/>
      <w:r w:rsidR="004D409A" w:rsidRPr="004D409A">
        <w:rPr>
          <w:lang w:val="es-PE"/>
        </w:rPr>
        <w:t xml:space="preserve"> </w:t>
      </w:r>
    </w:p>
    <w:p w14:paraId="5037261F" w14:textId="6CBB90A9" w:rsidR="004D409A" w:rsidRPr="004D409A" w:rsidRDefault="004D409A" w:rsidP="004D409A">
      <w:pPr>
        <w:pStyle w:val="Textoindependiente"/>
        <w:jc w:val="both"/>
        <w:rPr>
          <w:lang w:val="es-PE"/>
        </w:rPr>
      </w:pPr>
      <w:r w:rsidRPr="004D409A">
        <w:rPr>
          <w:lang w:val="es-PE"/>
        </w:rPr>
        <w:t>Descripción de la experimentación</w:t>
      </w:r>
      <w:r w:rsidR="000C172D">
        <w:rPr>
          <w:lang w:val="es-PE"/>
        </w:rPr>
        <w:t xml:space="preserve"> (ingeniería de métodos, piloto, modelamiento)</w:t>
      </w:r>
      <w:r w:rsidRPr="004D409A">
        <w:rPr>
          <w:lang w:val="es-PE"/>
        </w:rPr>
        <w:t>.</w:t>
      </w:r>
      <w:r w:rsidR="00BE4183">
        <w:rPr>
          <w:lang w:val="es-PE"/>
        </w:rPr>
        <w:t xml:space="preserve"> </w:t>
      </w:r>
      <w:r w:rsidR="000C172D">
        <w:rPr>
          <w:lang w:val="es-PE"/>
        </w:rPr>
        <w:t xml:space="preserve">Trabajo de Campo. </w:t>
      </w:r>
    </w:p>
    <w:p w14:paraId="6EBE41C9" w14:textId="77777777" w:rsidR="004D409A" w:rsidRPr="004D409A" w:rsidRDefault="004D409A" w:rsidP="004D409A">
      <w:pPr>
        <w:pStyle w:val="Textoindependiente"/>
        <w:jc w:val="both"/>
        <w:rPr>
          <w:lang w:val="es-PE"/>
        </w:rPr>
      </w:pPr>
    </w:p>
    <w:p w14:paraId="7E8E9E5B" w14:textId="77777777" w:rsidR="004D409A" w:rsidRPr="004D409A" w:rsidRDefault="004D409A" w:rsidP="004D409A">
      <w:pPr>
        <w:pStyle w:val="Ttulo1"/>
        <w:ind w:left="0"/>
        <w:rPr>
          <w:lang w:val="es-PE"/>
        </w:rPr>
      </w:pPr>
      <w:r w:rsidRPr="004D409A">
        <w:rPr>
          <w:lang w:val="es-PE"/>
        </w:rPr>
        <w:t>QUINTA SEMANA</w:t>
      </w:r>
    </w:p>
    <w:p w14:paraId="40BDAED8" w14:textId="2EC0F065" w:rsidR="00BE0DA8" w:rsidRDefault="000C172D" w:rsidP="004D409A">
      <w:pPr>
        <w:pStyle w:val="Textoindependiente"/>
        <w:jc w:val="both"/>
        <w:rPr>
          <w:lang w:val="es-PE"/>
        </w:rPr>
      </w:pPr>
      <w:r>
        <w:rPr>
          <w:lang w:val="es-PE"/>
        </w:rPr>
        <w:t xml:space="preserve">Elaboración de manuales, procedimientos e instructivos. </w:t>
      </w:r>
    </w:p>
    <w:p w14:paraId="3AD32AE2" w14:textId="77777777" w:rsidR="00BE0DA8" w:rsidRDefault="00BE0DA8" w:rsidP="004D409A">
      <w:pPr>
        <w:pStyle w:val="Textoindependiente"/>
        <w:jc w:val="both"/>
        <w:rPr>
          <w:lang w:val="es-PE"/>
        </w:rPr>
      </w:pPr>
    </w:p>
    <w:p w14:paraId="4EF60FB3" w14:textId="77777777" w:rsidR="004D409A" w:rsidRPr="004D409A" w:rsidRDefault="004D409A" w:rsidP="004D409A">
      <w:pPr>
        <w:pStyle w:val="Ttulo1"/>
        <w:ind w:left="0"/>
        <w:rPr>
          <w:lang w:val="es-PE"/>
        </w:rPr>
      </w:pPr>
      <w:r w:rsidRPr="004D409A">
        <w:rPr>
          <w:lang w:val="es-PE"/>
        </w:rPr>
        <w:t>SEXTA SEMANA</w:t>
      </w:r>
    </w:p>
    <w:p w14:paraId="055096D5" w14:textId="77777777" w:rsidR="00BE0DA8" w:rsidRDefault="00BE0DA8" w:rsidP="00BE0DA8">
      <w:pPr>
        <w:pStyle w:val="Textoindependiente"/>
        <w:jc w:val="both"/>
        <w:rPr>
          <w:lang w:val="es-PE"/>
        </w:rPr>
      </w:pPr>
      <w:r w:rsidRPr="004D409A">
        <w:rPr>
          <w:lang w:val="es-PE"/>
        </w:rPr>
        <w:t xml:space="preserve">La medición de impactos del proyecto en los </w:t>
      </w:r>
      <w:proofErr w:type="spellStart"/>
      <w:r w:rsidRPr="004D409A">
        <w:rPr>
          <w:lang w:val="es-PE"/>
        </w:rPr>
        <w:t>stakeholders</w:t>
      </w:r>
      <w:proofErr w:type="spellEnd"/>
      <w:r w:rsidRPr="004D409A">
        <w:rPr>
          <w:lang w:val="es-PE"/>
        </w:rPr>
        <w:t xml:space="preserve"> relevantes</w:t>
      </w:r>
    </w:p>
    <w:p w14:paraId="65AE59E5" w14:textId="77777777" w:rsidR="00BE4183" w:rsidRPr="00BE4183" w:rsidRDefault="00BE4183" w:rsidP="00BE4183">
      <w:pPr>
        <w:pStyle w:val="Ttulo1"/>
        <w:ind w:left="0"/>
        <w:rPr>
          <w:b w:val="0"/>
          <w:bCs w:val="0"/>
          <w:lang w:val="es-PE"/>
        </w:rPr>
      </w:pPr>
    </w:p>
    <w:p w14:paraId="577A52E0" w14:textId="630DAF9E" w:rsidR="004D409A" w:rsidRDefault="004D409A" w:rsidP="004D409A">
      <w:pPr>
        <w:pStyle w:val="Ttulo1"/>
        <w:ind w:left="0"/>
        <w:rPr>
          <w:lang w:val="es-PE"/>
        </w:rPr>
      </w:pPr>
      <w:r w:rsidRPr="004D409A">
        <w:rPr>
          <w:lang w:val="es-PE"/>
        </w:rPr>
        <w:t>SÉPTIMA SEMANA</w:t>
      </w:r>
    </w:p>
    <w:p w14:paraId="38D8633A" w14:textId="77777777" w:rsidR="00BE0DA8" w:rsidRDefault="00BE0DA8" w:rsidP="00BE0DA8">
      <w:pPr>
        <w:pStyle w:val="Ttulo1"/>
        <w:ind w:left="0"/>
        <w:rPr>
          <w:b w:val="0"/>
          <w:lang w:val="es-PE"/>
        </w:rPr>
      </w:pPr>
      <w:r>
        <w:rPr>
          <w:b w:val="0"/>
          <w:lang w:val="es-PE"/>
        </w:rPr>
        <w:t>VALIDACION DE RESULTADOS</w:t>
      </w:r>
    </w:p>
    <w:p w14:paraId="606373BF" w14:textId="77777777" w:rsidR="00BE0DA8" w:rsidRDefault="00BE0DA8" w:rsidP="00BE0DA8">
      <w:pPr>
        <w:pStyle w:val="Ttulo1"/>
        <w:ind w:left="0"/>
        <w:rPr>
          <w:b w:val="0"/>
          <w:lang w:val="es-PE"/>
        </w:rPr>
      </w:pPr>
      <w:r w:rsidRPr="00BE4183">
        <w:rPr>
          <w:b w:val="0"/>
          <w:lang w:val="es-PE"/>
        </w:rPr>
        <w:t>Indicadores de gestión</w:t>
      </w:r>
      <w:r>
        <w:rPr>
          <w:b w:val="0"/>
          <w:lang w:val="es-PE"/>
        </w:rPr>
        <w:t xml:space="preserve"> involucrados</w:t>
      </w:r>
      <w:r w:rsidRPr="00BE4183">
        <w:rPr>
          <w:b w:val="0"/>
          <w:lang w:val="es-PE"/>
        </w:rPr>
        <w:t>. Selección y descripción de cuál será el método de validación para demostrar la efectividad de la solución diseñada</w:t>
      </w:r>
      <w:r>
        <w:rPr>
          <w:b w:val="0"/>
          <w:lang w:val="es-PE"/>
        </w:rPr>
        <w:t>.</w:t>
      </w:r>
    </w:p>
    <w:p w14:paraId="1F171A3E" w14:textId="77777777" w:rsidR="00BE0DA8" w:rsidRPr="004D409A" w:rsidRDefault="00BE0DA8" w:rsidP="004D409A">
      <w:pPr>
        <w:pStyle w:val="Ttulo1"/>
        <w:ind w:left="0"/>
        <w:rPr>
          <w:lang w:val="es-PE"/>
        </w:rPr>
      </w:pPr>
    </w:p>
    <w:p w14:paraId="0906AE53" w14:textId="77777777" w:rsidR="004D409A" w:rsidRPr="004D409A" w:rsidRDefault="004D409A" w:rsidP="004D409A">
      <w:pPr>
        <w:pStyle w:val="Ttulo1"/>
        <w:ind w:left="0"/>
        <w:rPr>
          <w:lang w:val="es-PE"/>
        </w:rPr>
      </w:pPr>
      <w:r w:rsidRPr="004D409A">
        <w:rPr>
          <w:lang w:val="es-PE"/>
        </w:rPr>
        <w:t xml:space="preserve">OCTAVA SEMANA    </w:t>
      </w:r>
      <w:r w:rsidRPr="004D409A">
        <w:rPr>
          <w:lang w:val="es-PE"/>
        </w:rPr>
        <w:tab/>
      </w:r>
      <w:r w:rsidRPr="004D409A">
        <w:rPr>
          <w:lang w:val="es-PE"/>
        </w:rPr>
        <w:tab/>
      </w:r>
      <w:r w:rsidRPr="004D409A">
        <w:rPr>
          <w:lang w:val="es-PE"/>
        </w:rPr>
        <w:tab/>
      </w:r>
      <w:r w:rsidRPr="004D409A">
        <w:rPr>
          <w:lang w:val="es-PE"/>
        </w:rPr>
        <w:tab/>
      </w:r>
      <w:r w:rsidRPr="004D409A">
        <w:rPr>
          <w:lang w:val="es-PE"/>
        </w:rPr>
        <w:tab/>
      </w:r>
      <w:r w:rsidRPr="004D409A">
        <w:rPr>
          <w:lang w:val="es-PE"/>
        </w:rPr>
        <w:tab/>
      </w:r>
      <w:r w:rsidRPr="004D409A">
        <w:rPr>
          <w:lang w:val="es-PE"/>
        </w:rPr>
        <w:tab/>
        <w:t xml:space="preserve">     </w:t>
      </w:r>
    </w:p>
    <w:p w14:paraId="699B3A64" w14:textId="77777777" w:rsidR="00BE0DA8" w:rsidRDefault="00BE0DA8" w:rsidP="00BE0DA8">
      <w:pPr>
        <w:pStyle w:val="Ttulo1"/>
        <w:ind w:left="0"/>
        <w:rPr>
          <w:b w:val="0"/>
          <w:lang w:val="es-PE"/>
        </w:rPr>
      </w:pPr>
      <w:r w:rsidRPr="00BE4183">
        <w:rPr>
          <w:b w:val="0"/>
          <w:lang w:val="es-PE"/>
        </w:rPr>
        <w:t>Realizar la validación funcional que consiste en la selección, descripción</w:t>
      </w:r>
      <w:r>
        <w:rPr>
          <w:b w:val="0"/>
          <w:lang w:val="es-PE"/>
        </w:rPr>
        <w:t xml:space="preserve">, </w:t>
      </w:r>
      <w:r w:rsidRPr="00BE4183">
        <w:rPr>
          <w:b w:val="0"/>
          <w:lang w:val="es-PE"/>
        </w:rPr>
        <w:t>desarrollo del método de validación</w:t>
      </w:r>
      <w:r>
        <w:rPr>
          <w:b w:val="0"/>
          <w:lang w:val="es-PE"/>
        </w:rPr>
        <w:t xml:space="preserve"> y la discusión de resultados.</w:t>
      </w:r>
    </w:p>
    <w:p w14:paraId="031BF835" w14:textId="77777777" w:rsidR="00BE0DA8" w:rsidRPr="004D409A" w:rsidRDefault="00BE0DA8" w:rsidP="00BE0DA8">
      <w:pPr>
        <w:pStyle w:val="Textoindependiente"/>
        <w:jc w:val="both"/>
        <w:rPr>
          <w:lang w:val="es-PE"/>
        </w:rPr>
      </w:pPr>
    </w:p>
    <w:p w14:paraId="0455B0DD" w14:textId="77777777" w:rsidR="004D409A" w:rsidRPr="004D409A" w:rsidRDefault="004D409A" w:rsidP="004D409A">
      <w:pPr>
        <w:jc w:val="both"/>
        <w:rPr>
          <w:b/>
          <w:lang w:val="es-PE"/>
        </w:rPr>
      </w:pPr>
    </w:p>
    <w:p w14:paraId="666EC37B" w14:textId="77777777" w:rsidR="004D409A" w:rsidRPr="004D409A" w:rsidRDefault="004D409A" w:rsidP="004D409A">
      <w:pPr>
        <w:jc w:val="both"/>
        <w:rPr>
          <w:b/>
          <w:lang w:val="es-PE"/>
        </w:rPr>
      </w:pPr>
      <w:r w:rsidRPr="004D409A">
        <w:rPr>
          <w:b/>
          <w:lang w:val="es-PE"/>
        </w:rPr>
        <w:t xml:space="preserve">UNIDAD 3: FINALIZACIÓN DE LA INVESTIGACIÓN     </w:t>
      </w:r>
      <w:r w:rsidRPr="004D409A">
        <w:rPr>
          <w:b/>
          <w:lang w:val="es-PE"/>
        </w:rPr>
        <w:tab/>
      </w:r>
      <w:r w:rsidRPr="004D409A">
        <w:rPr>
          <w:b/>
          <w:lang w:val="es-PE"/>
        </w:rPr>
        <w:tab/>
        <w:t xml:space="preserve">              16 horas</w:t>
      </w:r>
    </w:p>
    <w:p w14:paraId="424E448A" w14:textId="77777777" w:rsidR="004D409A" w:rsidRPr="004D409A" w:rsidRDefault="004D409A" w:rsidP="004D409A">
      <w:pPr>
        <w:pStyle w:val="Ttulo1"/>
        <w:ind w:left="0"/>
        <w:jc w:val="both"/>
        <w:rPr>
          <w:lang w:val="es-PE"/>
        </w:rPr>
      </w:pPr>
    </w:p>
    <w:p w14:paraId="4FA82977" w14:textId="77777777" w:rsidR="004D409A" w:rsidRPr="004D409A" w:rsidRDefault="004D409A" w:rsidP="004D409A">
      <w:pPr>
        <w:pStyle w:val="Ttulo1"/>
        <w:ind w:left="0"/>
        <w:jc w:val="both"/>
        <w:rPr>
          <w:lang w:val="es-PE"/>
        </w:rPr>
      </w:pPr>
      <w:r w:rsidRPr="004D409A">
        <w:rPr>
          <w:lang w:val="es-PE"/>
        </w:rPr>
        <w:t>NOVENA SEMANA</w:t>
      </w:r>
    </w:p>
    <w:p w14:paraId="014B9114" w14:textId="3B3BFDC5" w:rsidR="004D409A" w:rsidRPr="004D409A" w:rsidRDefault="00BE0DA8" w:rsidP="004D409A">
      <w:pPr>
        <w:pStyle w:val="Ttulo1"/>
        <w:ind w:left="0"/>
        <w:jc w:val="both"/>
        <w:rPr>
          <w:b w:val="0"/>
          <w:lang w:val="es-PE"/>
        </w:rPr>
      </w:pPr>
      <w:r w:rsidRPr="00BE4183">
        <w:rPr>
          <w:b w:val="0"/>
          <w:lang w:val="es-PE"/>
        </w:rPr>
        <w:t>Definir el método de análisis y evaluación del impacto de la solución a nivel económico. Análisis económico o financiero incluyendo escenarios de simulación y la discusión de resultados</w:t>
      </w:r>
    </w:p>
    <w:p w14:paraId="4B094D62" w14:textId="77777777" w:rsidR="004D409A" w:rsidRPr="004D409A" w:rsidRDefault="004D409A" w:rsidP="004D409A">
      <w:pPr>
        <w:pStyle w:val="Ttulo1"/>
        <w:ind w:left="0"/>
        <w:jc w:val="both"/>
        <w:rPr>
          <w:b w:val="0"/>
          <w:lang w:val="es-PE"/>
        </w:rPr>
      </w:pPr>
    </w:p>
    <w:p w14:paraId="3EEA8D62" w14:textId="77777777" w:rsidR="004D409A" w:rsidRPr="004D409A" w:rsidRDefault="004D409A" w:rsidP="004D409A">
      <w:pPr>
        <w:pStyle w:val="Ttulo1"/>
        <w:ind w:left="0"/>
        <w:jc w:val="both"/>
        <w:rPr>
          <w:lang w:val="es-PE"/>
        </w:rPr>
      </w:pPr>
      <w:r w:rsidRPr="004D409A">
        <w:rPr>
          <w:lang w:val="es-PE"/>
        </w:rPr>
        <w:t>DÉCIMA SEMANA</w:t>
      </w:r>
    </w:p>
    <w:p w14:paraId="473EB34E" w14:textId="77777777" w:rsidR="004D409A" w:rsidRPr="004D409A" w:rsidRDefault="004D409A" w:rsidP="004D409A">
      <w:pPr>
        <w:pStyle w:val="Ttulo1"/>
        <w:ind w:left="0"/>
        <w:jc w:val="both"/>
        <w:rPr>
          <w:b w:val="0"/>
          <w:bCs w:val="0"/>
          <w:lang w:val="es-PE"/>
        </w:rPr>
      </w:pPr>
      <w:r w:rsidRPr="004D409A">
        <w:rPr>
          <w:b w:val="0"/>
          <w:bCs w:val="0"/>
          <w:lang w:val="es-PE"/>
        </w:rPr>
        <w:t>Orientación y revisión de las conclusiones y recomendaciones, resumen y aporte de la investigación.</w:t>
      </w:r>
    </w:p>
    <w:p w14:paraId="4B7194D9" w14:textId="77777777" w:rsidR="004D409A" w:rsidRPr="004D409A" w:rsidRDefault="004D409A" w:rsidP="004D409A">
      <w:pPr>
        <w:pStyle w:val="Ttulo1"/>
        <w:ind w:left="0"/>
        <w:jc w:val="both"/>
        <w:rPr>
          <w:b w:val="0"/>
          <w:bCs w:val="0"/>
          <w:lang w:val="es-PE"/>
        </w:rPr>
      </w:pPr>
      <w:r w:rsidRPr="004D409A">
        <w:rPr>
          <w:b w:val="0"/>
          <w:bCs w:val="0"/>
          <w:lang w:val="es-PE"/>
        </w:rPr>
        <w:t>Revisión del trabajo final, incluye la revisión del formato del trabajo según las normas establecidas por la Universidad</w:t>
      </w:r>
    </w:p>
    <w:p w14:paraId="5F6816AE" w14:textId="77777777" w:rsidR="004D409A" w:rsidRPr="004D409A" w:rsidRDefault="004D409A" w:rsidP="004D409A">
      <w:pPr>
        <w:pStyle w:val="Ttulo1"/>
        <w:ind w:left="0"/>
        <w:jc w:val="both"/>
        <w:rPr>
          <w:b w:val="0"/>
          <w:bCs w:val="0"/>
          <w:lang w:val="es-PE"/>
        </w:rPr>
      </w:pPr>
    </w:p>
    <w:p w14:paraId="373B06D9" w14:textId="77777777" w:rsidR="004D409A" w:rsidRPr="004D409A" w:rsidRDefault="004D409A" w:rsidP="004D409A">
      <w:pPr>
        <w:pStyle w:val="Ttulo1"/>
        <w:ind w:left="0"/>
        <w:jc w:val="both"/>
        <w:rPr>
          <w:lang w:val="es-PE"/>
        </w:rPr>
      </w:pPr>
      <w:r w:rsidRPr="004D409A">
        <w:rPr>
          <w:lang w:val="es-PE"/>
        </w:rPr>
        <w:t>UNDÉCIMA SEMANA</w:t>
      </w:r>
    </w:p>
    <w:p w14:paraId="6E829369" w14:textId="77777777" w:rsidR="004D409A" w:rsidRPr="004D409A" w:rsidRDefault="004D409A" w:rsidP="004D409A">
      <w:pPr>
        <w:pStyle w:val="Ttulo1"/>
        <w:ind w:left="0"/>
        <w:jc w:val="both"/>
        <w:rPr>
          <w:b w:val="0"/>
          <w:bCs w:val="0"/>
          <w:lang w:val="es-PE"/>
        </w:rPr>
      </w:pPr>
      <w:r w:rsidRPr="004D409A">
        <w:rPr>
          <w:b w:val="0"/>
          <w:bCs w:val="0"/>
          <w:lang w:val="es-PE"/>
        </w:rPr>
        <w:t>Adecuación al medio de publicación seleccionado.</w:t>
      </w:r>
    </w:p>
    <w:p w14:paraId="225E2885" w14:textId="77777777" w:rsidR="004D409A" w:rsidRPr="004D409A" w:rsidRDefault="004D409A" w:rsidP="004D409A">
      <w:pPr>
        <w:pStyle w:val="Textoindependiente"/>
        <w:jc w:val="both"/>
        <w:rPr>
          <w:lang w:val="es-PE"/>
        </w:rPr>
      </w:pPr>
      <w:r w:rsidRPr="004D409A">
        <w:rPr>
          <w:lang w:val="es-PE"/>
        </w:rPr>
        <w:t xml:space="preserve">Elaboración de Posters. </w:t>
      </w:r>
    </w:p>
    <w:p w14:paraId="11453615" w14:textId="77777777" w:rsidR="004D409A" w:rsidRPr="004D409A" w:rsidRDefault="004D409A" w:rsidP="004D409A">
      <w:pPr>
        <w:pStyle w:val="Textoindependiente"/>
        <w:jc w:val="both"/>
        <w:rPr>
          <w:lang w:val="es-PE"/>
        </w:rPr>
      </w:pPr>
    </w:p>
    <w:p w14:paraId="27388D36" w14:textId="77777777" w:rsidR="004D409A" w:rsidRPr="004D409A" w:rsidRDefault="004D409A" w:rsidP="004D409A">
      <w:pPr>
        <w:pStyle w:val="Ttulo1"/>
        <w:ind w:left="0"/>
        <w:jc w:val="both"/>
        <w:rPr>
          <w:lang w:val="es-PE"/>
        </w:rPr>
      </w:pPr>
      <w:r w:rsidRPr="004D409A">
        <w:rPr>
          <w:lang w:val="es-PE"/>
        </w:rPr>
        <w:t>DUODÉCIMA SEMANA</w:t>
      </w:r>
    </w:p>
    <w:p w14:paraId="3F8E1254" w14:textId="77777777" w:rsidR="004D409A" w:rsidRPr="004D409A" w:rsidRDefault="004D409A" w:rsidP="004D409A">
      <w:pPr>
        <w:pStyle w:val="Textoindependiente"/>
        <w:jc w:val="both"/>
        <w:rPr>
          <w:lang w:val="es-PE"/>
        </w:rPr>
      </w:pPr>
      <w:r w:rsidRPr="004D409A">
        <w:rPr>
          <w:lang w:val="es-PE"/>
        </w:rPr>
        <w:t>Presentación del documento completo: resultados, discusión de la investigación y Poster académico.</w:t>
      </w:r>
    </w:p>
    <w:p w14:paraId="486205D2" w14:textId="77777777" w:rsidR="004D409A" w:rsidRPr="004D409A" w:rsidRDefault="004D409A" w:rsidP="004D409A">
      <w:pPr>
        <w:jc w:val="both"/>
        <w:rPr>
          <w:b/>
          <w:lang w:val="es-PE"/>
        </w:rPr>
      </w:pPr>
    </w:p>
    <w:p w14:paraId="738612F1" w14:textId="77777777" w:rsidR="004D409A" w:rsidRPr="004D409A" w:rsidRDefault="004D409A" w:rsidP="004D409A">
      <w:pPr>
        <w:jc w:val="both"/>
        <w:rPr>
          <w:b/>
          <w:lang w:val="es-PE"/>
        </w:rPr>
      </w:pPr>
      <w:r w:rsidRPr="004D409A">
        <w:rPr>
          <w:b/>
          <w:lang w:val="es-PE"/>
        </w:rPr>
        <w:t xml:space="preserve">UNIDAD 4: DIFUSIÓN DE LA INVESTIGACIÓN </w:t>
      </w:r>
      <w:r w:rsidRPr="004D409A">
        <w:rPr>
          <w:b/>
          <w:lang w:val="es-PE"/>
        </w:rPr>
        <w:tab/>
      </w:r>
      <w:r w:rsidRPr="004D409A">
        <w:rPr>
          <w:b/>
          <w:lang w:val="es-PE"/>
        </w:rPr>
        <w:tab/>
      </w:r>
      <w:r w:rsidRPr="004D409A">
        <w:rPr>
          <w:b/>
          <w:lang w:val="es-PE"/>
        </w:rPr>
        <w:tab/>
      </w:r>
      <w:r w:rsidRPr="004D409A">
        <w:rPr>
          <w:b/>
          <w:lang w:val="es-PE"/>
        </w:rPr>
        <w:tab/>
        <w:t xml:space="preserve">    16 horas</w:t>
      </w:r>
    </w:p>
    <w:p w14:paraId="79919697" w14:textId="77777777" w:rsidR="004D409A" w:rsidRPr="004D409A" w:rsidRDefault="004D409A" w:rsidP="004D409A">
      <w:pPr>
        <w:pStyle w:val="Textoindependiente"/>
        <w:jc w:val="both"/>
        <w:rPr>
          <w:lang w:val="es-PE"/>
        </w:rPr>
      </w:pPr>
    </w:p>
    <w:p w14:paraId="614B268D" w14:textId="77777777" w:rsidR="004D409A" w:rsidRPr="004D409A" w:rsidRDefault="004D409A" w:rsidP="004D409A">
      <w:pPr>
        <w:pStyle w:val="Ttulo1"/>
        <w:ind w:left="0"/>
        <w:jc w:val="both"/>
        <w:rPr>
          <w:lang w:val="es-PE"/>
        </w:rPr>
      </w:pPr>
      <w:r w:rsidRPr="004D409A">
        <w:rPr>
          <w:lang w:val="es-PE"/>
        </w:rPr>
        <w:t>DECIMOTERCERA SEMANA</w:t>
      </w:r>
    </w:p>
    <w:p w14:paraId="1B12C744" w14:textId="77777777" w:rsidR="004D409A" w:rsidRPr="004D409A" w:rsidRDefault="004D409A" w:rsidP="004D409A">
      <w:pPr>
        <w:pStyle w:val="Ttulo1"/>
        <w:ind w:left="0"/>
        <w:jc w:val="both"/>
        <w:rPr>
          <w:b w:val="0"/>
          <w:bCs w:val="0"/>
          <w:lang w:val="es-PE"/>
        </w:rPr>
      </w:pPr>
      <w:r w:rsidRPr="004D409A">
        <w:rPr>
          <w:b w:val="0"/>
          <w:bCs w:val="0"/>
          <w:lang w:val="es-PE"/>
        </w:rPr>
        <w:t>Preparación del artículo científico de investigación.</w:t>
      </w:r>
    </w:p>
    <w:p w14:paraId="3A733F97" w14:textId="77777777" w:rsidR="004D409A" w:rsidRPr="004D409A" w:rsidRDefault="004D409A" w:rsidP="004D409A">
      <w:pPr>
        <w:pStyle w:val="Textoindependiente"/>
        <w:jc w:val="both"/>
        <w:rPr>
          <w:lang w:val="es-PE"/>
        </w:rPr>
      </w:pPr>
    </w:p>
    <w:p w14:paraId="725B4D0F" w14:textId="77777777" w:rsidR="004D409A" w:rsidRPr="004D409A" w:rsidRDefault="004D409A" w:rsidP="004D409A">
      <w:pPr>
        <w:pStyle w:val="Ttulo1"/>
        <w:ind w:left="0"/>
        <w:jc w:val="both"/>
        <w:rPr>
          <w:lang w:val="es-PE"/>
        </w:rPr>
      </w:pPr>
      <w:r w:rsidRPr="004D409A">
        <w:rPr>
          <w:lang w:val="es-PE"/>
        </w:rPr>
        <w:t>DECIMOCUARTA SEMANA</w:t>
      </w:r>
    </w:p>
    <w:p w14:paraId="33A8240C" w14:textId="77777777" w:rsidR="004D409A" w:rsidRPr="004D409A" w:rsidRDefault="004D409A" w:rsidP="004D409A">
      <w:pPr>
        <w:pStyle w:val="Ttulo1"/>
        <w:ind w:left="0"/>
        <w:jc w:val="both"/>
        <w:rPr>
          <w:b w:val="0"/>
          <w:bCs w:val="0"/>
          <w:lang w:val="es-PE"/>
        </w:rPr>
      </w:pPr>
      <w:r w:rsidRPr="004D409A">
        <w:rPr>
          <w:b w:val="0"/>
          <w:bCs w:val="0"/>
          <w:lang w:val="es-PE"/>
        </w:rPr>
        <w:t>Preparación del artículo científico de investigación</w:t>
      </w:r>
    </w:p>
    <w:p w14:paraId="547BB3E7" w14:textId="77777777" w:rsidR="004D409A" w:rsidRPr="004D409A" w:rsidRDefault="004D409A" w:rsidP="004D409A">
      <w:pPr>
        <w:pStyle w:val="Ttulo1"/>
        <w:ind w:left="0"/>
        <w:jc w:val="both"/>
        <w:rPr>
          <w:b w:val="0"/>
          <w:bCs w:val="0"/>
          <w:lang w:val="es-PE"/>
        </w:rPr>
      </w:pPr>
    </w:p>
    <w:p w14:paraId="28B19310" w14:textId="77777777" w:rsidR="004D409A" w:rsidRPr="004D409A" w:rsidRDefault="004D409A" w:rsidP="004D409A">
      <w:pPr>
        <w:pStyle w:val="Ttulo1"/>
        <w:ind w:left="0"/>
        <w:jc w:val="both"/>
        <w:rPr>
          <w:lang w:val="es-PE"/>
        </w:rPr>
      </w:pPr>
      <w:r w:rsidRPr="004D409A">
        <w:rPr>
          <w:lang w:val="es-PE"/>
        </w:rPr>
        <w:t>DECIMOQUINTA SEMANA</w:t>
      </w:r>
    </w:p>
    <w:p w14:paraId="3F63A71A" w14:textId="77777777" w:rsidR="004D409A" w:rsidRPr="004D409A" w:rsidRDefault="004D409A" w:rsidP="004D409A">
      <w:pPr>
        <w:pStyle w:val="Textoindependiente"/>
        <w:jc w:val="both"/>
        <w:rPr>
          <w:lang w:val="es-PE"/>
        </w:rPr>
      </w:pPr>
      <w:r w:rsidRPr="004D409A">
        <w:rPr>
          <w:lang w:val="es-PE"/>
        </w:rPr>
        <w:t xml:space="preserve">Presentación del artículo científico de investigación. </w:t>
      </w:r>
    </w:p>
    <w:p w14:paraId="6D0E6590" w14:textId="77777777" w:rsidR="004D409A" w:rsidRPr="004D409A" w:rsidRDefault="004D409A" w:rsidP="004D409A">
      <w:pPr>
        <w:pStyle w:val="Ttulo1"/>
        <w:ind w:left="0"/>
        <w:rPr>
          <w:b w:val="0"/>
          <w:bCs w:val="0"/>
          <w:lang w:val="es-PE"/>
        </w:rPr>
      </w:pPr>
    </w:p>
    <w:p w14:paraId="5C5B2C56" w14:textId="77777777" w:rsidR="004D409A" w:rsidRPr="004D409A" w:rsidRDefault="004D409A" w:rsidP="004D409A">
      <w:pPr>
        <w:pStyle w:val="Ttulo1"/>
        <w:ind w:left="0"/>
        <w:rPr>
          <w:lang w:val="es-PE"/>
        </w:rPr>
      </w:pPr>
      <w:r w:rsidRPr="004D409A">
        <w:rPr>
          <w:lang w:val="es-PE"/>
        </w:rPr>
        <w:t>DECIMOSEXTA SEMANA</w:t>
      </w:r>
      <w:r w:rsidRPr="004D409A">
        <w:rPr>
          <w:b w:val="0"/>
          <w:lang w:val="es-PE"/>
        </w:rPr>
        <w:t xml:space="preserve">   </w:t>
      </w:r>
      <w:r w:rsidRPr="004D409A">
        <w:rPr>
          <w:b w:val="0"/>
          <w:lang w:val="es-PE"/>
        </w:rPr>
        <w:tab/>
      </w:r>
      <w:r w:rsidRPr="004D409A">
        <w:rPr>
          <w:b w:val="0"/>
          <w:lang w:val="es-PE"/>
        </w:rPr>
        <w:tab/>
      </w:r>
      <w:r w:rsidRPr="004D409A">
        <w:rPr>
          <w:b w:val="0"/>
          <w:lang w:val="es-PE"/>
        </w:rPr>
        <w:tab/>
      </w:r>
      <w:r w:rsidRPr="004D409A">
        <w:rPr>
          <w:b w:val="0"/>
          <w:lang w:val="es-PE"/>
        </w:rPr>
        <w:tab/>
      </w:r>
      <w:r w:rsidRPr="004D409A">
        <w:rPr>
          <w:b w:val="0"/>
          <w:lang w:val="es-PE"/>
        </w:rPr>
        <w:tab/>
      </w:r>
      <w:r w:rsidRPr="004D409A">
        <w:rPr>
          <w:b w:val="0"/>
          <w:lang w:val="es-PE"/>
        </w:rPr>
        <w:tab/>
      </w:r>
      <w:r w:rsidRPr="004D409A">
        <w:rPr>
          <w:lang w:val="es-PE"/>
        </w:rPr>
        <w:t xml:space="preserve">    </w:t>
      </w:r>
      <w:r w:rsidRPr="004D409A">
        <w:rPr>
          <w:lang w:val="es-PE"/>
        </w:rPr>
        <w:tab/>
        <w:t xml:space="preserve">     </w:t>
      </w:r>
    </w:p>
    <w:p w14:paraId="30C0D628" w14:textId="77777777" w:rsidR="004D409A" w:rsidRPr="004D409A" w:rsidRDefault="004D409A" w:rsidP="004D409A">
      <w:pPr>
        <w:pStyle w:val="Textoindependiente"/>
        <w:jc w:val="both"/>
        <w:rPr>
          <w:lang w:val="es-PE"/>
        </w:rPr>
      </w:pPr>
      <w:r w:rsidRPr="004D409A">
        <w:rPr>
          <w:lang w:val="es-PE"/>
        </w:rPr>
        <w:t xml:space="preserve">Retroalimentación del aprendizaje </w:t>
      </w:r>
    </w:p>
    <w:p w14:paraId="70E47A1F" w14:textId="77777777" w:rsidR="004D409A" w:rsidRPr="004D409A" w:rsidRDefault="004D409A" w:rsidP="004D409A">
      <w:pPr>
        <w:pStyle w:val="Textoindependiente"/>
        <w:rPr>
          <w:lang w:val="es-PE"/>
        </w:rPr>
      </w:pPr>
    </w:p>
    <w:p w14:paraId="082DDCF1" w14:textId="77777777" w:rsidR="004D409A" w:rsidRPr="004D409A" w:rsidRDefault="004D409A" w:rsidP="004D409A">
      <w:pPr>
        <w:pStyle w:val="Ttulo1"/>
        <w:ind w:left="0"/>
        <w:rPr>
          <w:lang w:val="es-PE"/>
        </w:rPr>
      </w:pPr>
      <w:r w:rsidRPr="004D409A">
        <w:rPr>
          <w:lang w:val="es-PE"/>
        </w:rPr>
        <w:lastRenderedPageBreak/>
        <w:t xml:space="preserve">DECIMOSÉPTIMA SEMANA   </w:t>
      </w:r>
      <w:r w:rsidRPr="004D409A">
        <w:rPr>
          <w:lang w:val="es-PE"/>
        </w:rPr>
        <w:tab/>
      </w:r>
      <w:r w:rsidRPr="004D409A">
        <w:rPr>
          <w:lang w:val="es-PE"/>
        </w:rPr>
        <w:tab/>
      </w:r>
      <w:r w:rsidRPr="004D409A">
        <w:rPr>
          <w:lang w:val="es-PE"/>
        </w:rPr>
        <w:tab/>
      </w:r>
      <w:r w:rsidRPr="004D409A">
        <w:rPr>
          <w:lang w:val="es-PE"/>
        </w:rPr>
        <w:tab/>
      </w:r>
      <w:r w:rsidRPr="004D409A">
        <w:rPr>
          <w:lang w:val="es-PE"/>
        </w:rPr>
        <w:tab/>
        <w:t xml:space="preserve"> </w:t>
      </w:r>
      <w:r w:rsidRPr="004D409A">
        <w:rPr>
          <w:lang w:val="es-PE"/>
        </w:rPr>
        <w:tab/>
      </w:r>
    </w:p>
    <w:p w14:paraId="6281CFC2" w14:textId="77777777" w:rsidR="004D409A" w:rsidRPr="004D409A" w:rsidRDefault="004D409A" w:rsidP="004D409A">
      <w:pPr>
        <w:jc w:val="both"/>
        <w:rPr>
          <w:bCs/>
          <w:lang w:val="es-PE"/>
        </w:rPr>
      </w:pPr>
      <w:r w:rsidRPr="004D409A">
        <w:rPr>
          <w:bCs/>
          <w:lang w:val="es-PE"/>
        </w:rPr>
        <w:t>Entrega final de notas.</w:t>
      </w:r>
    </w:p>
    <w:p w14:paraId="4E162C57" w14:textId="77777777" w:rsidR="00F74E13" w:rsidRPr="004D409A" w:rsidRDefault="00F74E13" w:rsidP="004D409A">
      <w:pPr>
        <w:pStyle w:val="Ttulo1"/>
        <w:rPr>
          <w:lang w:val="es-PE"/>
        </w:rPr>
      </w:pPr>
    </w:p>
    <w:p w14:paraId="43AFD3FB" w14:textId="77777777" w:rsidR="00F74E13" w:rsidRPr="004D409A" w:rsidRDefault="00F74E13" w:rsidP="004D409A">
      <w:pPr>
        <w:pStyle w:val="Ttulo1"/>
        <w:rPr>
          <w:lang w:val="es-PE"/>
        </w:rPr>
      </w:pPr>
    </w:p>
    <w:p w14:paraId="4B641DDF" w14:textId="77777777" w:rsidR="00F74E13" w:rsidRPr="004D409A" w:rsidRDefault="00F74E13" w:rsidP="004D409A">
      <w:pPr>
        <w:pStyle w:val="Textoindependient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/>
          <w:lang w:val="es-PE"/>
        </w:rPr>
      </w:pPr>
      <w:r w:rsidRPr="004D409A">
        <w:rPr>
          <w:b/>
          <w:lang w:val="es-PE"/>
        </w:rPr>
        <w:t>METODOLOGÍA</w:t>
      </w:r>
    </w:p>
    <w:p w14:paraId="1987B9CE" w14:textId="7634C327" w:rsidR="00F74E13" w:rsidRPr="004D409A" w:rsidRDefault="00F74E13" w:rsidP="004D409A">
      <w:pPr>
        <w:pStyle w:val="Textoindependiente"/>
        <w:tabs>
          <w:tab w:val="left" w:pos="8364"/>
        </w:tabs>
        <w:ind w:right="144"/>
        <w:jc w:val="both"/>
        <w:rPr>
          <w:lang w:val="es-PE"/>
        </w:rPr>
      </w:pPr>
      <w:r w:rsidRPr="004D409A">
        <w:rPr>
          <w:lang w:val="es-PE"/>
        </w:rPr>
        <w:t xml:space="preserve">La Universidad de Lima ha diseñado la </w:t>
      </w:r>
      <w:r w:rsidRPr="004D409A">
        <w:rPr>
          <w:b/>
          <w:lang w:val="es-PE"/>
        </w:rPr>
        <w:t xml:space="preserve">Metodología IATC </w:t>
      </w:r>
      <w:r w:rsidRPr="004D409A">
        <w:rPr>
          <w:lang w:val="es-PE"/>
        </w:rPr>
        <w:t>para</w:t>
      </w:r>
      <w:r w:rsidRPr="004D409A">
        <w:rPr>
          <w:b/>
          <w:lang w:val="es-PE"/>
        </w:rPr>
        <w:t xml:space="preserve"> </w:t>
      </w:r>
      <w:r w:rsidRPr="004D409A">
        <w:rPr>
          <w:lang w:val="es-PE"/>
        </w:rPr>
        <w:t>orientar el proceso de</w:t>
      </w:r>
      <w:r w:rsidR="00B36167" w:rsidRPr="004D409A">
        <w:rPr>
          <w:lang w:val="es-PE"/>
        </w:rPr>
        <w:t xml:space="preserve"> </w:t>
      </w:r>
      <w:r w:rsidRPr="004D409A">
        <w:rPr>
          <w:lang w:val="es-PE"/>
        </w:rPr>
        <w:t>enseñanza-aprendizaje y asegurar el logro de los objetivos de</w:t>
      </w:r>
      <w:r w:rsidRPr="004D409A">
        <w:rPr>
          <w:lang w:val="es-ES_tradnl"/>
        </w:rPr>
        <w:t xml:space="preserve"> la siguiente manera:</w:t>
      </w:r>
    </w:p>
    <w:p w14:paraId="06EFE151" w14:textId="77777777" w:rsidR="00F74E13" w:rsidRPr="004D409A" w:rsidRDefault="00F74E13" w:rsidP="004D409A">
      <w:pPr>
        <w:pStyle w:val="Textoindependiente"/>
        <w:numPr>
          <w:ilvl w:val="0"/>
          <w:numId w:val="18"/>
        </w:numPr>
        <w:tabs>
          <w:tab w:val="left" w:pos="8364"/>
        </w:tabs>
        <w:ind w:left="772" w:right="144" w:hanging="346"/>
        <w:jc w:val="both"/>
        <w:rPr>
          <w:lang w:val="es-419"/>
        </w:rPr>
      </w:pPr>
      <w:r w:rsidRPr="004D409A">
        <w:rPr>
          <w:b/>
          <w:lang w:val="es-419"/>
        </w:rPr>
        <w:t>I</w:t>
      </w:r>
      <w:r w:rsidRPr="004D409A">
        <w:rPr>
          <w:lang w:val="es-419"/>
        </w:rPr>
        <w:t>mpacto: motivar y generar curiosidad. Presentar objetivos y agenda.</w:t>
      </w:r>
    </w:p>
    <w:p w14:paraId="3BA38CDC" w14:textId="77777777" w:rsidR="00F74E13" w:rsidRPr="004D409A" w:rsidRDefault="00F74E13" w:rsidP="004D409A">
      <w:pPr>
        <w:pStyle w:val="Textoindependiente"/>
        <w:numPr>
          <w:ilvl w:val="0"/>
          <w:numId w:val="18"/>
        </w:numPr>
        <w:tabs>
          <w:tab w:val="left" w:pos="8364"/>
        </w:tabs>
        <w:ind w:left="772" w:right="144" w:hanging="346"/>
        <w:jc w:val="both"/>
        <w:rPr>
          <w:lang w:val="es-419"/>
        </w:rPr>
      </w:pPr>
      <w:r w:rsidRPr="004D409A">
        <w:rPr>
          <w:b/>
          <w:lang w:val="es-419"/>
        </w:rPr>
        <w:t>A</w:t>
      </w:r>
      <w:r w:rsidRPr="004D409A">
        <w:rPr>
          <w:lang w:val="es-419"/>
        </w:rPr>
        <w:t>dquisición del aprendizaje: transmitir el conocimiento con estrategias innovadoras. Promover la interacción.</w:t>
      </w:r>
    </w:p>
    <w:p w14:paraId="0C5FA2C0" w14:textId="77777777" w:rsidR="00F74E13" w:rsidRPr="004D409A" w:rsidRDefault="00F74E13" w:rsidP="004D409A">
      <w:pPr>
        <w:pStyle w:val="Textoindependiente"/>
        <w:numPr>
          <w:ilvl w:val="0"/>
          <w:numId w:val="18"/>
        </w:numPr>
        <w:tabs>
          <w:tab w:val="left" w:pos="8364"/>
        </w:tabs>
        <w:ind w:left="772" w:right="144" w:hanging="346"/>
        <w:jc w:val="both"/>
        <w:rPr>
          <w:lang w:val="es-419"/>
        </w:rPr>
      </w:pPr>
      <w:r w:rsidRPr="004D409A">
        <w:rPr>
          <w:b/>
          <w:lang w:val="es-419"/>
        </w:rPr>
        <w:t>T</w:t>
      </w:r>
      <w:r w:rsidRPr="004D409A">
        <w:rPr>
          <w:lang w:val="es-419"/>
        </w:rPr>
        <w:t>ransferencia de lo aprendido: desarrollar actividades significativas. Utilizar estrategias y técnicas didácticas.</w:t>
      </w:r>
    </w:p>
    <w:p w14:paraId="4BF35686" w14:textId="77777777" w:rsidR="00F74E13" w:rsidRPr="004D409A" w:rsidRDefault="00F74E13" w:rsidP="004D409A">
      <w:pPr>
        <w:pStyle w:val="Textoindependiente"/>
        <w:numPr>
          <w:ilvl w:val="0"/>
          <w:numId w:val="18"/>
        </w:numPr>
        <w:tabs>
          <w:tab w:val="left" w:pos="8364"/>
        </w:tabs>
        <w:ind w:left="772" w:right="144" w:hanging="346"/>
        <w:jc w:val="both"/>
        <w:rPr>
          <w:lang w:val="es-419"/>
        </w:rPr>
      </w:pPr>
      <w:r w:rsidRPr="004D409A">
        <w:rPr>
          <w:b/>
          <w:lang w:val="es-419"/>
        </w:rPr>
        <w:t>C</w:t>
      </w:r>
      <w:r w:rsidRPr="004D409A">
        <w:rPr>
          <w:lang w:val="es-419"/>
        </w:rPr>
        <w:t>ierre del aprendizaje: concluir sobre el aprendizaje. Reflexionar sobre el logro del objetivo.</w:t>
      </w:r>
    </w:p>
    <w:p w14:paraId="514B240D" w14:textId="77777777" w:rsidR="00F74E13" w:rsidRPr="004D409A" w:rsidRDefault="00F74E13" w:rsidP="004D409A">
      <w:pPr>
        <w:pStyle w:val="Textoindependiente"/>
        <w:tabs>
          <w:tab w:val="left" w:pos="8364"/>
        </w:tabs>
        <w:ind w:right="144" w:hanging="142"/>
        <w:jc w:val="both"/>
        <w:rPr>
          <w:b/>
          <w:lang w:val="es-419"/>
        </w:rPr>
      </w:pPr>
    </w:p>
    <w:p w14:paraId="4AB2EA9A" w14:textId="77777777" w:rsidR="00F74E13" w:rsidRPr="004D409A" w:rsidRDefault="00F74E13" w:rsidP="004D409A">
      <w:pPr>
        <w:pStyle w:val="Textoindependiente"/>
        <w:tabs>
          <w:tab w:val="left" w:pos="8364"/>
        </w:tabs>
        <w:ind w:left="142" w:right="144" w:hanging="142"/>
        <w:jc w:val="both"/>
        <w:rPr>
          <w:lang w:val="es-ES_tradnl"/>
        </w:rPr>
      </w:pPr>
      <w:r w:rsidRPr="004D409A">
        <w:rPr>
          <w:lang w:val="es-ES_tradnl"/>
        </w:rPr>
        <w:t xml:space="preserve">Además, la asignatura se desarrollará tomando en cuenta las siguientes metodologías: </w:t>
      </w:r>
    </w:p>
    <w:p w14:paraId="4CDEF4A7" w14:textId="77777777" w:rsidR="00F74E13" w:rsidRPr="004D409A" w:rsidRDefault="00F74E13" w:rsidP="004D409A">
      <w:pPr>
        <w:pStyle w:val="Textoindependiente"/>
        <w:numPr>
          <w:ilvl w:val="1"/>
          <w:numId w:val="19"/>
        </w:numPr>
        <w:tabs>
          <w:tab w:val="clear" w:pos="1080"/>
          <w:tab w:val="num" w:pos="655"/>
          <w:tab w:val="left" w:pos="8364"/>
        </w:tabs>
        <w:ind w:left="655" w:right="144" w:hanging="371"/>
        <w:jc w:val="both"/>
        <w:rPr>
          <w:lang w:val="es-ES_tradnl"/>
        </w:rPr>
      </w:pPr>
      <w:r w:rsidRPr="004D409A">
        <w:rPr>
          <w:lang w:val="es-ES_tradnl"/>
        </w:rPr>
        <w:t>Aprendizaje colaborativo, promoviendo el aprendizaje por descubrimiento y el trabajo en equipo.</w:t>
      </w:r>
    </w:p>
    <w:p w14:paraId="205C9B4A" w14:textId="77777777" w:rsidR="00F74E13" w:rsidRPr="004D409A" w:rsidRDefault="00F74E13" w:rsidP="004D409A">
      <w:pPr>
        <w:pStyle w:val="Textoindependiente"/>
        <w:numPr>
          <w:ilvl w:val="1"/>
          <w:numId w:val="19"/>
        </w:numPr>
        <w:tabs>
          <w:tab w:val="clear" w:pos="1080"/>
          <w:tab w:val="num" w:pos="655"/>
          <w:tab w:val="left" w:pos="8364"/>
        </w:tabs>
        <w:ind w:left="655" w:right="144" w:hanging="371"/>
        <w:jc w:val="both"/>
        <w:rPr>
          <w:lang w:val="es-ES_tradnl"/>
        </w:rPr>
      </w:pPr>
      <w:r w:rsidRPr="004D409A">
        <w:rPr>
          <w:lang w:val="es-ES_tradnl"/>
        </w:rPr>
        <w:t xml:space="preserve">La asignatura </w:t>
      </w:r>
      <w:r w:rsidRPr="004D409A">
        <w:rPr>
          <w:w w:val="105"/>
          <w:lang w:val="es-PE"/>
        </w:rPr>
        <w:t>está centrada en el desarrollo de trabajo de campo y talleres aplicados</w:t>
      </w:r>
      <w:r w:rsidRPr="004D409A">
        <w:rPr>
          <w:spacing w:val="-12"/>
          <w:w w:val="105"/>
          <w:lang w:val="es-PE"/>
        </w:rPr>
        <w:t xml:space="preserve"> </w:t>
      </w:r>
      <w:r w:rsidRPr="004D409A">
        <w:rPr>
          <w:w w:val="105"/>
          <w:lang w:val="es-PE"/>
        </w:rPr>
        <w:t>conforme</w:t>
      </w:r>
      <w:r w:rsidRPr="004D409A">
        <w:rPr>
          <w:spacing w:val="-12"/>
          <w:w w:val="105"/>
          <w:lang w:val="es-PE"/>
        </w:rPr>
        <w:t xml:space="preserve"> </w:t>
      </w:r>
      <w:r w:rsidRPr="004D409A">
        <w:rPr>
          <w:w w:val="105"/>
          <w:lang w:val="es-PE"/>
        </w:rPr>
        <w:t>al</w:t>
      </w:r>
      <w:r w:rsidRPr="004D409A">
        <w:rPr>
          <w:spacing w:val="-12"/>
          <w:w w:val="105"/>
          <w:lang w:val="es-PE"/>
        </w:rPr>
        <w:t xml:space="preserve"> </w:t>
      </w:r>
      <w:r w:rsidRPr="004D409A">
        <w:rPr>
          <w:w w:val="105"/>
          <w:lang w:val="es-PE"/>
        </w:rPr>
        <w:t>avance</w:t>
      </w:r>
      <w:r w:rsidRPr="004D409A">
        <w:rPr>
          <w:spacing w:val="-13"/>
          <w:w w:val="105"/>
          <w:lang w:val="es-PE"/>
        </w:rPr>
        <w:t xml:space="preserve"> </w:t>
      </w:r>
      <w:r w:rsidRPr="004D409A">
        <w:rPr>
          <w:w w:val="105"/>
          <w:lang w:val="es-PE"/>
        </w:rPr>
        <w:t>del</w:t>
      </w:r>
      <w:r w:rsidRPr="004D409A">
        <w:rPr>
          <w:spacing w:val="-12"/>
          <w:w w:val="105"/>
          <w:lang w:val="es-PE"/>
        </w:rPr>
        <w:t xml:space="preserve"> </w:t>
      </w:r>
      <w:r w:rsidRPr="004D409A">
        <w:rPr>
          <w:w w:val="105"/>
          <w:lang w:val="es-PE"/>
        </w:rPr>
        <w:t>proceso</w:t>
      </w:r>
      <w:r w:rsidRPr="004D409A">
        <w:rPr>
          <w:spacing w:val="-13"/>
          <w:w w:val="105"/>
          <w:lang w:val="es-PE"/>
        </w:rPr>
        <w:t xml:space="preserve"> </w:t>
      </w:r>
      <w:r w:rsidRPr="004D409A">
        <w:rPr>
          <w:w w:val="105"/>
          <w:lang w:val="es-PE"/>
        </w:rPr>
        <w:t>de</w:t>
      </w:r>
      <w:r w:rsidRPr="004D409A">
        <w:rPr>
          <w:spacing w:val="-11"/>
          <w:w w:val="105"/>
          <w:lang w:val="es-PE"/>
        </w:rPr>
        <w:t xml:space="preserve"> </w:t>
      </w:r>
      <w:r w:rsidRPr="004D409A">
        <w:rPr>
          <w:w w:val="105"/>
          <w:lang w:val="es-PE"/>
        </w:rPr>
        <w:t>investigación. Se desarrollan en grupos de 2 personas</w:t>
      </w:r>
      <w:r w:rsidRPr="004D409A">
        <w:rPr>
          <w:spacing w:val="-12"/>
          <w:w w:val="105"/>
          <w:lang w:val="es-PE"/>
        </w:rPr>
        <w:t xml:space="preserve">. </w:t>
      </w:r>
      <w:r w:rsidRPr="004D409A">
        <w:rPr>
          <w:w w:val="105"/>
          <w:lang w:val="es-PE"/>
        </w:rPr>
        <w:t>El</w:t>
      </w:r>
      <w:r w:rsidRPr="004D409A">
        <w:rPr>
          <w:spacing w:val="-14"/>
          <w:w w:val="105"/>
          <w:lang w:val="es-PE"/>
        </w:rPr>
        <w:t xml:space="preserve"> </w:t>
      </w:r>
      <w:r w:rsidRPr="004D409A">
        <w:rPr>
          <w:w w:val="105"/>
          <w:lang w:val="es-PE"/>
        </w:rPr>
        <w:t>estudiante</w:t>
      </w:r>
      <w:r w:rsidRPr="004D409A">
        <w:rPr>
          <w:spacing w:val="-13"/>
          <w:w w:val="105"/>
          <w:lang w:val="es-PE"/>
        </w:rPr>
        <w:t xml:space="preserve"> </w:t>
      </w:r>
      <w:r w:rsidRPr="004D409A">
        <w:rPr>
          <w:w w:val="105"/>
          <w:lang w:val="es-PE"/>
        </w:rPr>
        <w:t>es</w:t>
      </w:r>
      <w:r w:rsidRPr="004D409A">
        <w:rPr>
          <w:spacing w:val="-12"/>
          <w:w w:val="105"/>
          <w:lang w:val="es-PE"/>
        </w:rPr>
        <w:t xml:space="preserve"> </w:t>
      </w:r>
      <w:r w:rsidRPr="004D409A">
        <w:rPr>
          <w:w w:val="105"/>
          <w:lang w:val="es-PE"/>
        </w:rPr>
        <w:t>dirigido</w:t>
      </w:r>
      <w:r w:rsidRPr="004D409A">
        <w:rPr>
          <w:spacing w:val="-12"/>
          <w:w w:val="105"/>
          <w:lang w:val="es-PE"/>
        </w:rPr>
        <w:t xml:space="preserve"> </w:t>
      </w:r>
      <w:r w:rsidRPr="004D409A">
        <w:rPr>
          <w:w w:val="105"/>
          <w:lang w:val="es-PE"/>
        </w:rPr>
        <w:t>y supervisado por el profesor.</w:t>
      </w:r>
    </w:p>
    <w:p w14:paraId="1BBE1996" w14:textId="77777777" w:rsidR="00F74E13" w:rsidRPr="004D409A" w:rsidRDefault="00F74E13" w:rsidP="004D409A">
      <w:pPr>
        <w:pStyle w:val="Textoindependiente"/>
        <w:numPr>
          <w:ilvl w:val="1"/>
          <w:numId w:val="19"/>
        </w:numPr>
        <w:tabs>
          <w:tab w:val="clear" w:pos="1080"/>
          <w:tab w:val="num" w:pos="655"/>
          <w:tab w:val="left" w:pos="8364"/>
        </w:tabs>
        <w:ind w:left="655" w:right="144" w:hanging="371"/>
        <w:jc w:val="both"/>
        <w:rPr>
          <w:lang w:val="es-ES_tradnl"/>
        </w:rPr>
      </w:pPr>
      <w:r w:rsidRPr="004D409A">
        <w:rPr>
          <w:lang w:val="es-PE"/>
        </w:rPr>
        <w:t xml:space="preserve">La metodología de aprendizaje está centrada en el desarrollo de asesorías y talleres aplicados conforme al avance del proceso de investigación. Dichos talleres son dirigidos y permiten seguir un proceso de análisis y discusión en el desarrollo de la investigación. El estudiante es asesorado y guiado a través de este proceso por el docente quien supervisa y determina los lineamientos de la investigación. Para ello, la metodología es participativa e interactiva ya que hay un proceso de diálogo y evolución dinámico. Los estudiantes presentan, exponen y comunican sus avances recibiendo retroalimentación continua y reconocimiento en el ámbito científico. </w:t>
      </w:r>
    </w:p>
    <w:p w14:paraId="66E84FB4" w14:textId="77777777" w:rsidR="00F74E13" w:rsidRPr="004D409A" w:rsidRDefault="00F74E13" w:rsidP="004D409A">
      <w:pPr>
        <w:pStyle w:val="Textoindependiente"/>
        <w:numPr>
          <w:ilvl w:val="1"/>
          <w:numId w:val="19"/>
        </w:numPr>
        <w:tabs>
          <w:tab w:val="clear" w:pos="1080"/>
          <w:tab w:val="num" w:pos="655"/>
          <w:tab w:val="left" w:pos="8364"/>
        </w:tabs>
        <w:ind w:left="655" w:right="144" w:hanging="371"/>
        <w:jc w:val="both"/>
        <w:rPr>
          <w:lang w:val="es-ES_tradnl"/>
        </w:rPr>
      </w:pPr>
      <w:r w:rsidRPr="004D409A">
        <w:rPr>
          <w:lang w:val="es-PE"/>
        </w:rPr>
        <w:t xml:space="preserve">La asignatura organizará una actividad de divulgación de las investigaciones, generando un Ecosistema de investigación, pudiendo considerar Presentación de Posters, Panel de evaluación, Revisión de expertos, Mini Congresos e instrumentos de difusión. </w:t>
      </w:r>
    </w:p>
    <w:p w14:paraId="79469FC7" w14:textId="77777777" w:rsidR="00F74E13" w:rsidRPr="004D409A" w:rsidRDefault="00F74E13" w:rsidP="004D409A">
      <w:pPr>
        <w:tabs>
          <w:tab w:val="left" w:pos="426"/>
          <w:tab w:val="left" w:pos="3192"/>
        </w:tabs>
        <w:ind w:hanging="371"/>
        <w:jc w:val="both"/>
        <w:rPr>
          <w:lang w:val="es-PE"/>
        </w:rPr>
      </w:pPr>
    </w:p>
    <w:p w14:paraId="256C8B02" w14:textId="77777777" w:rsidR="00F74E13" w:rsidRPr="004D409A" w:rsidRDefault="00F74E13" w:rsidP="004D409A">
      <w:pPr>
        <w:tabs>
          <w:tab w:val="left" w:pos="426"/>
          <w:tab w:val="left" w:pos="3192"/>
        </w:tabs>
        <w:jc w:val="both"/>
        <w:rPr>
          <w:lang w:val="es-PE"/>
        </w:rPr>
      </w:pPr>
    </w:p>
    <w:p w14:paraId="501D8CFD" w14:textId="77777777" w:rsidR="00F74E13" w:rsidRPr="004D409A" w:rsidRDefault="00F74E13" w:rsidP="004D409A">
      <w:pPr>
        <w:pStyle w:val="Ttulo1"/>
        <w:numPr>
          <w:ilvl w:val="0"/>
          <w:numId w:val="5"/>
        </w:numPr>
        <w:tabs>
          <w:tab w:val="left" w:pos="426"/>
          <w:tab w:val="left" w:pos="684"/>
        </w:tabs>
        <w:ind w:left="0" w:firstLine="0"/>
      </w:pPr>
      <w:r w:rsidRPr="004D409A">
        <w:t>SISTEMA DE</w:t>
      </w:r>
      <w:r w:rsidRPr="004D409A">
        <w:rPr>
          <w:spacing w:val="-6"/>
        </w:rPr>
        <w:t xml:space="preserve"> </w:t>
      </w:r>
      <w:r w:rsidRPr="004D409A">
        <w:t>EVALUACIÓN</w:t>
      </w:r>
    </w:p>
    <w:p w14:paraId="18B6A7C5" w14:textId="77777777" w:rsidR="00F74E13" w:rsidRPr="004D409A" w:rsidRDefault="00F74E13" w:rsidP="004D409A">
      <w:pPr>
        <w:pStyle w:val="Ttulo1"/>
        <w:tabs>
          <w:tab w:val="left" w:pos="426"/>
          <w:tab w:val="left" w:pos="684"/>
        </w:tabs>
        <w:ind w:left="0"/>
      </w:pPr>
    </w:p>
    <w:p w14:paraId="1E0578AD" w14:textId="6B0F08F7" w:rsidR="004D409A" w:rsidRPr="004D409A" w:rsidRDefault="004D409A" w:rsidP="004D409A">
      <w:pPr>
        <w:rPr>
          <w:lang w:val="es-PE"/>
        </w:rPr>
      </w:pPr>
      <w:r w:rsidRPr="004D409A">
        <w:rPr>
          <w:lang w:val="es-PE"/>
        </w:rPr>
        <w:t xml:space="preserve">Para el sistema de evaluación, esta asignatura es de tipo: </w:t>
      </w:r>
    </w:p>
    <w:p w14:paraId="3AD7EF3B" w14:textId="77777777" w:rsidR="004D409A" w:rsidRPr="004D409A" w:rsidRDefault="004D409A" w:rsidP="004D409A">
      <w:pPr>
        <w:rPr>
          <w:lang w:val="es-PE"/>
        </w:rPr>
      </w:pPr>
    </w:p>
    <w:tbl>
      <w:tblPr>
        <w:tblW w:w="4559" w:type="dxa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9"/>
      </w:tblGrid>
      <w:tr w:rsidR="004D409A" w:rsidRPr="004D409A" w14:paraId="5C92E279" w14:textId="77777777" w:rsidTr="004D409A">
        <w:trPr>
          <w:trHeight w:val="341"/>
        </w:trPr>
        <w:tc>
          <w:tcPr>
            <w:tcW w:w="4559" w:type="dxa"/>
          </w:tcPr>
          <w:p w14:paraId="52F35864" w14:textId="77777777" w:rsidR="004D409A" w:rsidRPr="004D409A" w:rsidRDefault="004D409A" w:rsidP="004D409A">
            <w:pPr>
              <w:ind w:left="360"/>
              <w:jc w:val="center"/>
              <w:rPr>
                <w:b/>
              </w:rPr>
            </w:pPr>
            <w:proofErr w:type="spellStart"/>
            <w:r w:rsidRPr="004D409A">
              <w:rPr>
                <w:b/>
              </w:rPr>
              <w:t>Seminario</w:t>
            </w:r>
            <w:proofErr w:type="spellEnd"/>
            <w:r w:rsidRPr="004D409A">
              <w:rPr>
                <w:b/>
              </w:rPr>
              <w:t xml:space="preserve"> de </w:t>
            </w:r>
            <w:proofErr w:type="spellStart"/>
            <w:r w:rsidRPr="004D409A">
              <w:rPr>
                <w:b/>
              </w:rPr>
              <w:t>investigación</w:t>
            </w:r>
            <w:proofErr w:type="spellEnd"/>
          </w:p>
        </w:tc>
      </w:tr>
    </w:tbl>
    <w:p w14:paraId="0A071640" w14:textId="77777777" w:rsidR="004D409A" w:rsidRPr="004D409A" w:rsidRDefault="004D409A" w:rsidP="004D409A">
      <w:pPr>
        <w:rPr>
          <w:b/>
        </w:rPr>
      </w:pPr>
    </w:p>
    <w:p w14:paraId="4CED4401" w14:textId="7B80507B" w:rsidR="004D409A" w:rsidRDefault="004D409A" w:rsidP="004D409A">
      <w:pPr>
        <w:jc w:val="both"/>
        <w:rPr>
          <w:lang w:val="es-PE"/>
        </w:rPr>
      </w:pPr>
      <w:r w:rsidRPr="004D409A">
        <w:rPr>
          <w:lang w:val="es-PE"/>
        </w:rPr>
        <w:t>La nota final de la asignatura (NF) es el promedio ponderado de las notas obtenidas en el proceso de evaluación continua (EC): </w:t>
      </w:r>
    </w:p>
    <w:p w14:paraId="049C73A7" w14:textId="77777777" w:rsidR="003E3851" w:rsidRPr="004D409A" w:rsidRDefault="003E3851" w:rsidP="004D409A">
      <w:pPr>
        <w:jc w:val="both"/>
        <w:rPr>
          <w:lang w:val="es-PE"/>
        </w:rPr>
      </w:pPr>
    </w:p>
    <w:p w14:paraId="4556C164" w14:textId="77777777" w:rsidR="004D409A" w:rsidRPr="004D409A" w:rsidRDefault="004D409A" w:rsidP="004D409A">
      <w:pPr>
        <w:rPr>
          <w:bCs/>
          <w:lang w:val="es-MX"/>
        </w:rPr>
      </w:pPr>
      <w:r w:rsidRPr="004D409A">
        <w:rPr>
          <w:bCs/>
          <w:lang w:val="es-MX"/>
        </w:rPr>
        <w:t>Evaluación 1 (E1)</w:t>
      </w:r>
      <w:r w:rsidRPr="004D409A">
        <w:rPr>
          <w:bCs/>
          <w:lang w:val="es-MX"/>
        </w:rPr>
        <w:tab/>
      </w:r>
      <w:r w:rsidRPr="004D409A">
        <w:rPr>
          <w:bCs/>
          <w:lang w:val="es-MX"/>
        </w:rPr>
        <w:tab/>
        <w:t>35 %</w:t>
      </w:r>
    </w:p>
    <w:p w14:paraId="2C45E9CD" w14:textId="77777777" w:rsidR="004D409A" w:rsidRPr="004D409A" w:rsidRDefault="004D409A" w:rsidP="004D409A">
      <w:pPr>
        <w:rPr>
          <w:bCs/>
          <w:lang w:val="es-MX"/>
        </w:rPr>
      </w:pPr>
      <w:r w:rsidRPr="004D409A">
        <w:rPr>
          <w:bCs/>
          <w:lang w:val="es-MX"/>
        </w:rPr>
        <w:t xml:space="preserve">Evaluación 2 (E2) </w:t>
      </w:r>
      <w:r w:rsidRPr="004D409A">
        <w:rPr>
          <w:bCs/>
          <w:lang w:val="es-MX"/>
        </w:rPr>
        <w:tab/>
      </w:r>
      <w:r w:rsidRPr="004D409A">
        <w:rPr>
          <w:bCs/>
          <w:lang w:val="es-MX"/>
        </w:rPr>
        <w:tab/>
        <w:t>35 %</w:t>
      </w:r>
    </w:p>
    <w:p w14:paraId="11273A76" w14:textId="77777777" w:rsidR="004D409A" w:rsidRPr="004D409A" w:rsidRDefault="004D409A" w:rsidP="004D409A">
      <w:pPr>
        <w:rPr>
          <w:bCs/>
          <w:lang w:val="es-MX"/>
        </w:rPr>
      </w:pPr>
      <w:r w:rsidRPr="004D409A">
        <w:rPr>
          <w:bCs/>
          <w:lang w:val="es-MX"/>
        </w:rPr>
        <w:t xml:space="preserve">Evaluación 3 (E2) </w:t>
      </w:r>
      <w:r w:rsidRPr="004D409A">
        <w:rPr>
          <w:bCs/>
          <w:lang w:val="es-MX"/>
        </w:rPr>
        <w:tab/>
      </w:r>
      <w:r w:rsidRPr="004D409A">
        <w:rPr>
          <w:bCs/>
          <w:lang w:val="es-MX"/>
        </w:rPr>
        <w:tab/>
        <w:t>30 %</w:t>
      </w:r>
    </w:p>
    <w:p w14:paraId="28FA844E" w14:textId="77777777" w:rsidR="004D409A" w:rsidRPr="004D409A" w:rsidRDefault="004D409A" w:rsidP="004D409A">
      <w:pPr>
        <w:rPr>
          <w:lang w:val="es-MX"/>
        </w:rPr>
      </w:pPr>
    </w:p>
    <w:p w14:paraId="2DB26A18" w14:textId="20E73978" w:rsidR="004D409A" w:rsidRDefault="004D409A" w:rsidP="004D409A">
      <w:pPr>
        <w:rPr>
          <w:lang w:val="es-PE"/>
        </w:rPr>
      </w:pPr>
      <w:r w:rsidRPr="004D409A">
        <w:rPr>
          <w:lang w:val="es-PE"/>
        </w:rPr>
        <w:t xml:space="preserve">La nota de EC comprende: </w:t>
      </w:r>
    </w:p>
    <w:p w14:paraId="61946229" w14:textId="77777777" w:rsidR="004D409A" w:rsidRPr="004D409A" w:rsidRDefault="004D409A" w:rsidP="004D409A">
      <w:pPr>
        <w:rPr>
          <w:lang w:val="es-PE"/>
        </w:rPr>
      </w:pPr>
    </w:p>
    <w:p w14:paraId="309CF8AE" w14:textId="77777777" w:rsidR="004D409A" w:rsidRPr="004D409A" w:rsidRDefault="004D409A" w:rsidP="004D409A">
      <w:pPr>
        <w:rPr>
          <w:lang w:val="es-PE"/>
        </w:rPr>
      </w:pPr>
    </w:p>
    <w:tbl>
      <w:tblPr>
        <w:tblW w:w="8956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"/>
        <w:gridCol w:w="1700"/>
        <w:gridCol w:w="562"/>
        <w:gridCol w:w="1842"/>
        <w:gridCol w:w="1560"/>
        <w:gridCol w:w="704"/>
        <w:gridCol w:w="18"/>
        <w:gridCol w:w="1568"/>
        <w:gridCol w:w="18"/>
      </w:tblGrid>
      <w:tr w:rsidR="004D409A" w:rsidRPr="004D409A" w14:paraId="659B62B4" w14:textId="77777777" w:rsidTr="0011286F">
        <w:trPr>
          <w:gridAfter w:val="1"/>
          <w:wAfter w:w="18" w:type="dxa"/>
          <w:trHeight w:val="635"/>
        </w:trPr>
        <w:tc>
          <w:tcPr>
            <w:tcW w:w="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CFC83" w14:textId="77777777" w:rsidR="004D409A" w:rsidRPr="004D409A" w:rsidRDefault="004D409A" w:rsidP="004D409A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lang w:val="es-PE" w:eastAsia="es-MX"/>
              </w:rPr>
            </w:pPr>
            <w:r w:rsidRPr="004D409A">
              <w:rPr>
                <w:rFonts w:eastAsia="Times New Roman"/>
                <w:b/>
                <w:bCs/>
                <w:color w:val="000000"/>
                <w:lang w:val="es-PE" w:eastAsia="es-MX"/>
              </w:rPr>
              <w:lastRenderedPageBreak/>
              <w:t>Semana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546FE423" w14:textId="77777777" w:rsidR="004D409A" w:rsidRPr="004D409A" w:rsidRDefault="004D409A" w:rsidP="004D409A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lang w:val="es-PE" w:eastAsia="es-MX"/>
              </w:rPr>
            </w:pPr>
            <w:r w:rsidRPr="004D409A">
              <w:rPr>
                <w:rFonts w:eastAsia="Times New Roman"/>
                <w:b/>
                <w:bCs/>
                <w:color w:val="000000"/>
                <w:lang w:val="es-PE" w:eastAsia="es-MX"/>
              </w:rPr>
              <w:t>Tipo de evaluación</w:t>
            </w:r>
          </w:p>
        </w:tc>
        <w:tc>
          <w:tcPr>
            <w:tcW w:w="396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8FF58B" w14:textId="77777777" w:rsidR="004D409A" w:rsidRPr="004D409A" w:rsidRDefault="004D409A" w:rsidP="004D409A">
            <w:pPr>
              <w:widowControl/>
              <w:ind w:left="61" w:hanging="61"/>
              <w:rPr>
                <w:rFonts w:eastAsia="Times New Roman"/>
                <w:b/>
                <w:bCs/>
                <w:color w:val="000000"/>
                <w:lang w:val="es-PE" w:eastAsia="es-MX"/>
              </w:rPr>
            </w:pPr>
            <w:r w:rsidRPr="004D409A">
              <w:rPr>
                <w:rFonts w:eastAsia="Times New Roman"/>
                <w:b/>
                <w:bCs/>
                <w:color w:val="000000"/>
                <w:lang w:val="es-PE" w:eastAsia="es-MX"/>
              </w:rPr>
              <w:t xml:space="preserve">                  Peso (%)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BC5BE" w14:textId="77777777" w:rsidR="004D409A" w:rsidRPr="004D409A" w:rsidRDefault="004D409A" w:rsidP="004D409A">
            <w:pPr>
              <w:widowControl/>
              <w:rPr>
                <w:rFonts w:eastAsia="Times New Roman"/>
                <w:b/>
                <w:bCs/>
                <w:color w:val="000000"/>
                <w:lang w:val="es-PE" w:eastAsia="es-MX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DC13F" w14:textId="77777777" w:rsidR="004D409A" w:rsidRPr="004D409A" w:rsidRDefault="004D409A" w:rsidP="004D409A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lang w:val="es-PE" w:eastAsia="es-MX"/>
              </w:rPr>
            </w:pPr>
            <w:r w:rsidRPr="004D409A">
              <w:rPr>
                <w:rFonts w:eastAsia="Times New Roman"/>
                <w:b/>
                <w:bCs/>
                <w:color w:val="000000"/>
                <w:lang w:val="es-PE" w:eastAsia="es-MX"/>
              </w:rPr>
              <w:t>Objetivo por evaluar</w:t>
            </w:r>
          </w:p>
        </w:tc>
      </w:tr>
      <w:tr w:rsidR="004D409A" w:rsidRPr="004D409A" w14:paraId="08616666" w14:textId="77777777" w:rsidTr="0011286F">
        <w:trPr>
          <w:trHeight w:val="683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84E9" w14:textId="77777777" w:rsidR="004D409A" w:rsidRPr="004D409A" w:rsidRDefault="004D409A" w:rsidP="004D409A">
            <w:pPr>
              <w:widowControl/>
              <w:jc w:val="center"/>
              <w:rPr>
                <w:rFonts w:eastAsia="Times New Roman"/>
                <w:color w:val="000000"/>
                <w:lang w:val="es-PE" w:eastAsia="es-MX"/>
              </w:rPr>
            </w:pPr>
            <w:r w:rsidRPr="004D409A">
              <w:rPr>
                <w:rFonts w:eastAsia="Times New Roman"/>
                <w:color w:val="000000"/>
                <w:lang w:val="es-PE" w:eastAsia="es-MX"/>
              </w:rPr>
              <w:t>6</w:t>
            </w:r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993E" w14:textId="77777777" w:rsidR="004D409A" w:rsidRPr="004D409A" w:rsidRDefault="004D409A" w:rsidP="004D409A">
            <w:pPr>
              <w:widowControl/>
              <w:jc w:val="center"/>
              <w:rPr>
                <w:rFonts w:eastAsia="Times New Roman"/>
                <w:color w:val="000000"/>
                <w:lang w:val="es-PE" w:eastAsia="es-MX"/>
              </w:rPr>
            </w:pPr>
            <w:r w:rsidRPr="004D409A">
              <w:rPr>
                <w:rFonts w:eastAsia="Times New Roman"/>
                <w:color w:val="000000"/>
                <w:lang w:val="es-PE" w:eastAsia="es-MX"/>
              </w:rPr>
              <w:t>Trabajo de Investigación (TI)</w:t>
            </w:r>
          </w:p>
          <w:p w14:paraId="149494A7" w14:textId="77777777" w:rsidR="004D409A" w:rsidRPr="004D409A" w:rsidRDefault="004D409A" w:rsidP="004D409A">
            <w:pPr>
              <w:widowControl/>
              <w:jc w:val="center"/>
              <w:rPr>
                <w:rFonts w:eastAsia="Times New Roman"/>
                <w:color w:val="000000"/>
                <w:lang w:val="es-PE" w:eastAsia="es-MX"/>
              </w:rPr>
            </w:pPr>
            <w:r w:rsidRPr="004D409A">
              <w:rPr>
                <w:rFonts w:eastAsia="Times New Roman"/>
                <w:color w:val="000000"/>
                <w:lang w:val="es-PE" w:eastAsia="es-MX"/>
              </w:rPr>
              <w:t>Entrega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775D5" w14:textId="77777777" w:rsidR="004D409A" w:rsidRPr="004D409A" w:rsidRDefault="004D409A" w:rsidP="004D409A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lang w:val="es-PE" w:eastAsia="es-MX"/>
              </w:rPr>
            </w:pPr>
          </w:p>
          <w:p w14:paraId="56102878" w14:textId="77777777" w:rsidR="004D409A" w:rsidRPr="004D409A" w:rsidRDefault="004D409A" w:rsidP="004D409A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lang w:val="es-PE" w:eastAsia="es-MX"/>
              </w:rPr>
            </w:pPr>
          </w:p>
          <w:p w14:paraId="44ED775C" w14:textId="77777777" w:rsidR="004D409A" w:rsidRPr="004D409A" w:rsidRDefault="004D409A" w:rsidP="004D409A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lang w:val="es-PE" w:eastAsia="es-MX"/>
              </w:rPr>
            </w:pPr>
            <w:r w:rsidRPr="004D409A">
              <w:rPr>
                <w:rFonts w:eastAsia="Times New Roman"/>
                <w:b/>
                <w:bCs/>
                <w:color w:val="000000"/>
                <w:lang w:val="es-PE" w:eastAsia="es-MX"/>
              </w:rPr>
              <w:t>Evaluación 1</w:t>
            </w:r>
          </w:p>
          <w:p w14:paraId="6508D03F" w14:textId="77777777" w:rsidR="004D409A" w:rsidRPr="004D409A" w:rsidRDefault="004D409A" w:rsidP="004D409A">
            <w:pPr>
              <w:widowControl/>
              <w:jc w:val="center"/>
              <w:rPr>
                <w:rFonts w:eastAsia="Times New Roman"/>
                <w:color w:val="000000"/>
                <w:lang w:val="es-PE" w:eastAsia="es-MX"/>
              </w:rPr>
            </w:pPr>
            <w:r w:rsidRPr="004D409A">
              <w:rPr>
                <w:rFonts w:eastAsia="Times New Roman"/>
                <w:b/>
                <w:bCs/>
                <w:color w:val="000000"/>
                <w:lang w:val="es-PE" w:eastAsia="es-MX"/>
              </w:rPr>
              <w:t xml:space="preserve">  (35%)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FA33" w14:textId="77777777" w:rsidR="004D409A" w:rsidRPr="004D409A" w:rsidRDefault="004D409A" w:rsidP="004D409A">
            <w:pPr>
              <w:widowControl/>
              <w:jc w:val="center"/>
              <w:rPr>
                <w:rFonts w:eastAsia="Times New Roman"/>
                <w:color w:val="000000"/>
                <w:lang w:val="es-PE" w:eastAsia="es-MX"/>
              </w:rPr>
            </w:pPr>
            <w:r w:rsidRPr="004D409A">
              <w:rPr>
                <w:rFonts w:eastAsia="Times New Roman"/>
                <w:color w:val="000000"/>
                <w:lang w:val="es-PE" w:eastAsia="es-MX"/>
              </w:rPr>
              <w:t>Informe (IF)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2CED" w14:textId="77777777" w:rsidR="004D409A" w:rsidRPr="004D409A" w:rsidRDefault="004D409A" w:rsidP="004D409A">
            <w:pPr>
              <w:widowControl/>
              <w:jc w:val="center"/>
              <w:rPr>
                <w:rFonts w:eastAsia="Times New Roman"/>
                <w:color w:val="000000"/>
                <w:lang w:val="es-PE" w:eastAsia="es-MX"/>
              </w:rPr>
            </w:pPr>
            <w:r w:rsidRPr="004D409A">
              <w:rPr>
                <w:rFonts w:eastAsia="Times New Roman"/>
                <w:color w:val="000000"/>
                <w:lang w:val="es-PE" w:eastAsia="es-MX"/>
              </w:rPr>
              <w:t>80%</w:t>
            </w: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54FE" w14:textId="641CE31F" w:rsidR="004D409A" w:rsidRPr="004D409A" w:rsidRDefault="004D409A" w:rsidP="004D409A">
            <w:pPr>
              <w:widowControl/>
              <w:jc w:val="center"/>
              <w:rPr>
                <w:rFonts w:eastAsia="Times New Roman"/>
                <w:color w:val="000000"/>
                <w:lang w:val="es-PE" w:eastAsia="es-MX"/>
              </w:rPr>
            </w:pPr>
            <w:r w:rsidRPr="004D409A">
              <w:t>OG, O</w:t>
            </w:r>
            <w:r w:rsidR="00746E5C">
              <w:t>E</w:t>
            </w:r>
            <w:r w:rsidRPr="004D409A">
              <w:t>1, 2, O</w:t>
            </w:r>
            <w:r w:rsidR="00746E5C">
              <w:t>E</w:t>
            </w:r>
            <w:r w:rsidRPr="004D409A">
              <w:t>3, 6</w:t>
            </w:r>
          </w:p>
        </w:tc>
      </w:tr>
      <w:tr w:rsidR="004D409A" w:rsidRPr="004D409A" w14:paraId="1B1A95B5" w14:textId="77777777" w:rsidTr="004D409A">
        <w:trPr>
          <w:trHeight w:val="343"/>
        </w:trPr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20D88" w14:textId="77777777" w:rsidR="004D409A" w:rsidRPr="004D409A" w:rsidRDefault="004D409A" w:rsidP="004D409A">
            <w:pPr>
              <w:widowControl/>
              <w:jc w:val="center"/>
              <w:rPr>
                <w:rFonts w:eastAsia="Times New Roman"/>
                <w:color w:val="000000"/>
                <w:lang w:val="es-PE" w:eastAsia="es-MX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CFE8" w14:textId="77777777" w:rsidR="004D409A" w:rsidRPr="004D409A" w:rsidRDefault="004D409A" w:rsidP="004D409A">
            <w:pPr>
              <w:widowControl/>
              <w:jc w:val="center"/>
              <w:rPr>
                <w:rFonts w:eastAsia="Times New Roman"/>
                <w:color w:val="000000"/>
                <w:lang w:val="es-PE" w:eastAsia="es-MX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C548" w14:textId="77777777" w:rsidR="004D409A" w:rsidRPr="004D409A" w:rsidRDefault="004D409A" w:rsidP="004D409A">
            <w:pPr>
              <w:widowControl/>
              <w:jc w:val="center"/>
              <w:rPr>
                <w:rFonts w:eastAsia="Times New Roman"/>
                <w:color w:val="000000"/>
                <w:lang w:val="es-PE" w:eastAsia="es-MX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385F" w14:textId="77777777" w:rsidR="004D409A" w:rsidRPr="004D409A" w:rsidRDefault="004D409A" w:rsidP="004D409A">
            <w:pPr>
              <w:widowControl/>
              <w:jc w:val="center"/>
              <w:rPr>
                <w:rFonts w:eastAsia="Times New Roman"/>
                <w:color w:val="000000"/>
                <w:lang w:val="es-PE" w:eastAsia="es-MX"/>
              </w:rPr>
            </w:pPr>
            <w:r w:rsidRPr="004D409A">
              <w:rPr>
                <w:rFonts w:eastAsia="Times New Roman"/>
                <w:color w:val="000000"/>
                <w:lang w:val="es-PE" w:eastAsia="es-MX"/>
              </w:rPr>
              <w:t>Exposición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467D" w14:textId="77777777" w:rsidR="004D409A" w:rsidRPr="004D409A" w:rsidRDefault="004D409A" w:rsidP="004D409A">
            <w:pPr>
              <w:widowControl/>
              <w:jc w:val="center"/>
              <w:rPr>
                <w:rFonts w:eastAsia="Times New Roman"/>
                <w:color w:val="000000"/>
                <w:lang w:val="es-PE" w:eastAsia="es-MX"/>
              </w:rPr>
            </w:pPr>
            <w:r w:rsidRPr="004D409A">
              <w:rPr>
                <w:rFonts w:eastAsia="Times New Roman"/>
                <w:color w:val="000000"/>
                <w:lang w:val="es-PE" w:eastAsia="es-MX"/>
              </w:rPr>
              <w:t>20%</w:t>
            </w: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6092A" w14:textId="77777777" w:rsidR="004D409A" w:rsidRPr="004D409A" w:rsidRDefault="004D409A" w:rsidP="004D409A">
            <w:pPr>
              <w:widowControl/>
              <w:jc w:val="center"/>
              <w:rPr>
                <w:rFonts w:eastAsia="Times New Roman"/>
                <w:color w:val="000000"/>
                <w:lang w:val="es-PE" w:eastAsia="es-MX"/>
              </w:rPr>
            </w:pPr>
          </w:p>
        </w:tc>
      </w:tr>
      <w:tr w:rsidR="004D409A" w:rsidRPr="004D409A" w14:paraId="0D88AFEA" w14:textId="77777777" w:rsidTr="004D409A">
        <w:trPr>
          <w:trHeight w:val="405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078F" w14:textId="77777777" w:rsidR="004D409A" w:rsidRPr="004D409A" w:rsidRDefault="004D409A" w:rsidP="004D409A">
            <w:pPr>
              <w:widowControl/>
              <w:jc w:val="center"/>
              <w:rPr>
                <w:rFonts w:eastAsia="Times New Roman"/>
                <w:color w:val="000000"/>
                <w:lang w:val="es-PE" w:eastAsia="es-MX"/>
              </w:rPr>
            </w:pPr>
            <w:r w:rsidRPr="004D409A">
              <w:rPr>
                <w:rFonts w:eastAsia="Times New Roman"/>
                <w:color w:val="000000"/>
                <w:lang w:val="es-PE" w:eastAsia="es-MX"/>
              </w:rPr>
              <w:t>11</w:t>
            </w:r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EBBC" w14:textId="77777777" w:rsidR="004D409A" w:rsidRPr="004D409A" w:rsidRDefault="004D409A" w:rsidP="004D409A">
            <w:pPr>
              <w:widowControl/>
              <w:jc w:val="center"/>
              <w:rPr>
                <w:rFonts w:eastAsia="Times New Roman"/>
                <w:color w:val="000000"/>
                <w:lang w:val="es-PE" w:eastAsia="es-MX"/>
              </w:rPr>
            </w:pPr>
            <w:r w:rsidRPr="004D409A">
              <w:rPr>
                <w:rFonts w:eastAsia="Times New Roman"/>
                <w:color w:val="000000"/>
                <w:lang w:val="es-PE" w:eastAsia="es-MX"/>
              </w:rPr>
              <w:t>Trabajo de Investigación (TI)</w:t>
            </w:r>
          </w:p>
          <w:p w14:paraId="0CF495FE" w14:textId="77777777" w:rsidR="004D409A" w:rsidRPr="004D409A" w:rsidRDefault="004D409A" w:rsidP="004D409A">
            <w:pPr>
              <w:widowControl/>
              <w:jc w:val="center"/>
              <w:rPr>
                <w:rFonts w:eastAsia="Times New Roman"/>
                <w:color w:val="000000"/>
                <w:lang w:val="es-PE" w:eastAsia="es-MX"/>
              </w:rPr>
            </w:pPr>
            <w:r w:rsidRPr="004D409A">
              <w:rPr>
                <w:rFonts w:eastAsia="Times New Roman"/>
                <w:color w:val="000000"/>
                <w:lang w:val="es-PE" w:eastAsia="es-MX"/>
              </w:rPr>
              <w:t>Entrega 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AED25" w14:textId="77777777" w:rsidR="004D409A" w:rsidRPr="004D409A" w:rsidRDefault="004D409A" w:rsidP="004D409A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lang w:val="es-PE" w:eastAsia="es-MX"/>
              </w:rPr>
            </w:pPr>
          </w:p>
          <w:p w14:paraId="6FD85CEF" w14:textId="77777777" w:rsidR="004D409A" w:rsidRPr="004D409A" w:rsidRDefault="004D409A" w:rsidP="004D409A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lang w:val="es-PE" w:eastAsia="es-MX"/>
              </w:rPr>
            </w:pPr>
          </w:p>
          <w:p w14:paraId="5A723B60" w14:textId="77777777" w:rsidR="004D409A" w:rsidRPr="004D409A" w:rsidRDefault="004D409A" w:rsidP="004D409A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lang w:val="es-PE" w:eastAsia="es-MX"/>
              </w:rPr>
            </w:pPr>
            <w:r w:rsidRPr="004D409A">
              <w:rPr>
                <w:rFonts w:eastAsia="Times New Roman"/>
                <w:b/>
                <w:bCs/>
                <w:color w:val="000000"/>
                <w:lang w:val="es-PE" w:eastAsia="es-MX"/>
              </w:rPr>
              <w:t>Evaluación 2</w:t>
            </w:r>
          </w:p>
          <w:p w14:paraId="6B5CCA22" w14:textId="77777777" w:rsidR="004D409A" w:rsidRPr="004D409A" w:rsidRDefault="004D409A" w:rsidP="004D409A">
            <w:pPr>
              <w:widowControl/>
              <w:jc w:val="center"/>
              <w:rPr>
                <w:rFonts w:eastAsia="Times New Roman"/>
                <w:color w:val="000000"/>
                <w:lang w:val="es-PE" w:eastAsia="es-MX"/>
              </w:rPr>
            </w:pPr>
            <w:r w:rsidRPr="004D409A">
              <w:rPr>
                <w:rFonts w:eastAsia="Times New Roman"/>
                <w:b/>
                <w:bCs/>
                <w:color w:val="000000"/>
                <w:lang w:val="es-PE" w:eastAsia="es-MX"/>
              </w:rPr>
              <w:t xml:space="preserve">  (35%)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68A5" w14:textId="77777777" w:rsidR="004D409A" w:rsidRPr="004D409A" w:rsidRDefault="004D409A" w:rsidP="004D409A">
            <w:pPr>
              <w:widowControl/>
              <w:jc w:val="center"/>
              <w:rPr>
                <w:rFonts w:eastAsia="Times New Roman"/>
                <w:color w:val="000000"/>
                <w:lang w:val="es-PE" w:eastAsia="es-MX"/>
              </w:rPr>
            </w:pPr>
            <w:r w:rsidRPr="004D409A">
              <w:rPr>
                <w:rFonts w:eastAsia="Times New Roman"/>
                <w:color w:val="000000"/>
                <w:lang w:val="es-PE" w:eastAsia="es-MX"/>
              </w:rPr>
              <w:t>Informe (IF)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6A2B" w14:textId="77777777" w:rsidR="004D409A" w:rsidRPr="004D409A" w:rsidRDefault="004D409A" w:rsidP="004D409A">
            <w:pPr>
              <w:widowControl/>
              <w:jc w:val="center"/>
              <w:rPr>
                <w:rFonts w:eastAsia="Times New Roman"/>
                <w:color w:val="000000"/>
                <w:lang w:val="es-PE" w:eastAsia="es-MX"/>
              </w:rPr>
            </w:pPr>
            <w:r w:rsidRPr="004D409A">
              <w:rPr>
                <w:rFonts w:eastAsia="Times New Roman"/>
                <w:color w:val="000000"/>
                <w:lang w:val="es-PE" w:eastAsia="es-MX"/>
              </w:rPr>
              <w:t>80%</w:t>
            </w: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C080" w14:textId="1D3C3EFF" w:rsidR="004D409A" w:rsidRPr="004D409A" w:rsidRDefault="004D409A" w:rsidP="004D409A">
            <w:pPr>
              <w:widowControl/>
              <w:jc w:val="center"/>
              <w:rPr>
                <w:rFonts w:eastAsia="Times New Roman"/>
                <w:color w:val="000000"/>
                <w:lang w:val="es-PE" w:eastAsia="es-MX"/>
              </w:rPr>
            </w:pPr>
            <w:r w:rsidRPr="004D409A">
              <w:rPr>
                <w:rFonts w:eastAsia="Times New Roman"/>
                <w:color w:val="000000"/>
                <w:lang w:val="es-PE" w:eastAsia="es-MX"/>
              </w:rPr>
              <w:t>OG, O</w:t>
            </w:r>
            <w:r w:rsidR="00746E5C">
              <w:rPr>
                <w:rFonts w:eastAsia="Times New Roman"/>
                <w:color w:val="000000"/>
                <w:lang w:val="es-PE" w:eastAsia="es-MX"/>
              </w:rPr>
              <w:t>E.</w:t>
            </w:r>
            <w:r w:rsidRPr="004D409A">
              <w:rPr>
                <w:rFonts w:eastAsia="Times New Roman"/>
                <w:color w:val="000000"/>
                <w:lang w:val="es-PE" w:eastAsia="es-MX"/>
              </w:rPr>
              <w:t>5, 6</w:t>
            </w:r>
          </w:p>
        </w:tc>
      </w:tr>
      <w:tr w:rsidR="004D409A" w:rsidRPr="004D409A" w14:paraId="1ECBAA81" w14:textId="77777777" w:rsidTr="004D409A">
        <w:trPr>
          <w:trHeight w:val="429"/>
        </w:trPr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6D70" w14:textId="77777777" w:rsidR="004D409A" w:rsidRPr="004D409A" w:rsidRDefault="004D409A" w:rsidP="004D409A">
            <w:pPr>
              <w:widowControl/>
              <w:jc w:val="center"/>
              <w:rPr>
                <w:rFonts w:eastAsia="Times New Roman"/>
                <w:color w:val="000000"/>
                <w:lang w:val="es-PE" w:eastAsia="es-MX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3BD4" w14:textId="77777777" w:rsidR="004D409A" w:rsidRPr="004D409A" w:rsidRDefault="004D409A" w:rsidP="004D409A">
            <w:pPr>
              <w:widowControl/>
              <w:jc w:val="center"/>
              <w:rPr>
                <w:rFonts w:eastAsia="Times New Roman"/>
                <w:color w:val="000000"/>
                <w:lang w:val="es-PE" w:eastAsia="es-MX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FB32" w14:textId="77777777" w:rsidR="004D409A" w:rsidRPr="004D409A" w:rsidRDefault="004D409A" w:rsidP="004D409A">
            <w:pPr>
              <w:widowControl/>
              <w:jc w:val="center"/>
              <w:rPr>
                <w:rFonts w:eastAsia="Times New Roman"/>
                <w:color w:val="000000"/>
                <w:lang w:val="es-PE" w:eastAsia="es-MX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9C6F" w14:textId="77777777" w:rsidR="004D409A" w:rsidRPr="004D409A" w:rsidRDefault="004D409A" w:rsidP="004D409A">
            <w:pPr>
              <w:widowControl/>
              <w:jc w:val="center"/>
              <w:rPr>
                <w:rFonts w:eastAsia="Times New Roman"/>
                <w:color w:val="000000"/>
                <w:lang w:val="es-PE" w:eastAsia="es-MX"/>
              </w:rPr>
            </w:pPr>
            <w:r w:rsidRPr="004D409A">
              <w:rPr>
                <w:rFonts w:eastAsia="Times New Roman"/>
                <w:color w:val="000000"/>
                <w:lang w:val="es-PE" w:eastAsia="es-MX"/>
              </w:rPr>
              <w:t>Exposición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1E1F" w14:textId="77777777" w:rsidR="004D409A" w:rsidRPr="004D409A" w:rsidRDefault="004D409A" w:rsidP="004D409A">
            <w:pPr>
              <w:widowControl/>
              <w:jc w:val="center"/>
              <w:rPr>
                <w:rFonts w:eastAsia="Times New Roman"/>
                <w:color w:val="000000"/>
                <w:lang w:val="es-PE" w:eastAsia="es-MX"/>
              </w:rPr>
            </w:pPr>
            <w:r w:rsidRPr="004D409A">
              <w:rPr>
                <w:rFonts w:eastAsia="Times New Roman"/>
                <w:color w:val="000000"/>
                <w:lang w:val="es-PE" w:eastAsia="es-MX"/>
              </w:rPr>
              <w:t>20%</w:t>
            </w: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7642" w14:textId="77777777" w:rsidR="004D409A" w:rsidRPr="004D409A" w:rsidRDefault="004D409A" w:rsidP="004D409A">
            <w:pPr>
              <w:widowControl/>
              <w:jc w:val="center"/>
              <w:rPr>
                <w:rFonts w:eastAsia="Times New Roman"/>
                <w:color w:val="000000"/>
                <w:lang w:val="es-PE" w:eastAsia="es-MX"/>
              </w:rPr>
            </w:pPr>
          </w:p>
        </w:tc>
      </w:tr>
      <w:tr w:rsidR="004D409A" w:rsidRPr="004D409A" w14:paraId="0CB10DBF" w14:textId="77777777" w:rsidTr="004D409A">
        <w:trPr>
          <w:trHeight w:val="549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D941" w14:textId="77777777" w:rsidR="004D409A" w:rsidRPr="004D409A" w:rsidRDefault="004D409A" w:rsidP="004D409A">
            <w:pPr>
              <w:widowControl/>
              <w:jc w:val="center"/>
              <w:rPr>
                <w:rFonts w:eastAsia="Times New Roman"/>
                <w:color w:val="000000"/>
                <w:lang w:val="es-PE" w:eastAsia="es-MX"/>
              </w:rPr>
            </w:pPr>
            <w:r w:rsidRPr="004D409A">
              <w:rPr>
                <w:rFonts w:eastAsia="Times New Roman"/>
                <w:color w:val="000000"/>
                <w:lang w:val="es-PE" w:eastAsia="es-MX"/>
              </w:rPr>
              <w:t>15</w:t>
            </w:r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438B" w14:textId="77777777" w:rsidR="004D409A" w:rsidRPr="004D409A" w:rsidRDefault="004D409A" w:rsidP="004D409A">
            <w:pPr>
              <w:widowControl/>
              <w:jc w:val="center"/>
              <w:rPr>
                <w:rFonts w:eastAsia="Times New Roman"/>
                <w:color w:val="000000"/>
                <w:lang w:val="es-PE" w:eastAsia="es-MX"/>
              </w:rPr>
            </w:pPr>
            <w:r w:rsidRPr="004D409A">
              <w:rPr>
                <w:rFonts w:eastAsia="Times New Roman"/>
                <w:color w:val="000000"/>
                <w:lang w:val="es-PE" w:eastAsia="es-MX"/>
              </w:rPr>
              <w:t>Trabajo de Investigación (TI)</w:t>
            </w:r>
          </w:p>
          <w:p w14:paraId="4192F66D" w14:textId="77777777" w:rsidR="004D409A" w:rsidRPr="004D409A" w:rsidRDefault="004D409A" w:rsidP="004D409A">
            <w:pPr>
              <w:widowControl/>
              <w:jc w:val="center"/>
              <w:rPr>
                <w:rFonts w:eastAsia="Times New Roman"/>
                <w:color w:val="000000"/>
                <w:lang w:val="es-PE" w:eastAsia="es-MX"/>
              </w:rPr>
            </w:pPr>
            <w:r w:rsidRPr="004D409A">
              <w:rPr>
                <w:rFonts w:eastAsia="Times New Roman"/>
                <w:color w:val="000000"/>
                <w:lang w:val="es-PE" w:eastAsia="es-MX"/>
              </w:rPr>
              <w:t>Entrega 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47FA6" w14:textId="77777777" w:rsidR="004D409A" w:rsidRPr="004D409A" w:rsidRDefault="004D409A" w:rsidP="004D409A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lang w:val="es-PE" w:eastAsia="es-MX"/>
              </w:rPr>
            </w:pPr>
          </w:p>
          <w:p w14:paraId="4DA1EB28" w14:textId="77777777" w:rsidR="004D409A" w:rsidRPr="004D409A" w:rsidRDefault="004D409A" w:rsidP="004D409A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lang w:val="es-PE" w:eastAsia="es-MX"/>
              </w:rPr>
            </w:pPr>
          </w:p>
          <w:p w14:paraId="57C72DEE" w14:textId="77777777" w:rsidR="004D409A" w:rsidRPr="004D409A" w:rsidRDefault="004D409A" w:rsidP="004D409A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lang w:val="es-PE" w:eastAsia="es-MX"/>
              </w:rPr>
            </w:pPr>
            <w:r w:rsidRPr="004D409A">
              <w:rPr>
                <w:rFonts w:eastAsia="Times New Roman"/>
                <w:b/>
                <w:bCs/>
                <w:color w:val="000000"/>
                <w:lang w:val="es-PE" w:eastAsia="es-MX"/>
              </w:rPr>
              <w:t xml:space="preserve">Evaluación 3 </w:t>
            </w:r>
          </w:p>
          <w:p w14:paraId="0F39D97B" w14:textId="77777777" w:rsidR="004D409A" w:rsidRPr="004D409A" w:rsidRDefault="004D409A" w:rsidP="004D409A">
            <w:pPr>
              <w:widowControl/>
              <w:jc w:val="center"/>
              <w:rPr>
                <w:rFonts w:eastAsia="Times New Roman"/>
                <w:color w:val="000000"/>
                <w:lang w:val="es-PE" w:eastAsia="es-MX"/>
              </w:rPr>
            </w:pPr>
            <w:r w:rsidRPr="004D409A">
              <w:rPr>
                <w:rFonts w:eastAsia="Times New Roman"/>
                <w:b/>
                <w:bCs/>
                <w:color w:val="000000"/>
                <w:lang w:val="es-PE" w:eastAsia="es-MX"/>
              </w:rPr>
              <w:t xml:space="preserve"> (30%)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0B3E" w14:textId="77777777" w:rsidR="004D409A" w:rsidRPr="004D409A" w:rsidRDefault="004D409A" w:rsidP="004D409A">
            <w:pPr>
              <w:widowControl/>
              <w:jc w:val="center"/>
              <w:rPr>
                <w:rFonts w:eastAsia="Times New Roman"/>
                <w:color w:val="000000"/>
                <w:lang w:val="es-PE" w:eastAsia="es-MX"/>
              </w:rPr>
            </w:pPr>
            <w:r w:rsidRPr="004D409A">
              <w:rPr>
                <w:rFonts w:eastAsia="Times New Roman"/>
                <w:color w:val="000000"/>
                <w:lang w:val="es-PE" w:eastAsia="es-MX"/>
              </w:rPr>
              <w:t>Informe (IF)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0EE9" w14:textId="77777777" w:rsidR="004D409A" w:rsidRPr="004D409A" w:rsidRDefault="004D409A" w:rsidP="004D409A">
            <w:pPr>
              <w:widowControl/>
              <w:jc w:val="center"/>
              <w:rPr>
                <w:rFonts w:eastAsia="Times New Roman"/>
                <w:color w:val="000000"/>
                <w:lang w:val="es-PE" w:eastAsia="es-MX"/>
              </w:rPr>
            </w:pPr>
            <w:r w:rsidRPr="004D409A">
              <w:rPr>
                <w:rFonts w:eastAsia="Times New Roman"/>
                <w:color w:val="000000"/>
                <w:lang w:val="es-PE" w:eastAsia="es-MX"/>
              </w:rPr>
              <w:t>80%</w:t>
            </w: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BBC4" w14:textId="09941C0B" w:rsidR="004D409A" w:rsidRPr="004D409A" w:rsidRDefault="004D409A" w:rsidP="004D409A">
            <w:pPr>
              <w:widowControl/>
              <w:jc w:val="center"/>
              <w:rPr>
                <w:rFonts w:eastAsia="Times New Roman"/>
                <w:color w:val="000000"/>
                <w:lang w:val="es-PE" w:eastAsia="es-MX"/>
              </w:rPr>
            </w:pPr>
            <w:r w:rsidRPr="004D409A">
              <w:rPr>
                <w:rFonts w:eastAsia="Times New Roman"/>
                <w:color w:val="000000"/>
                <w:lang w:val="es-PE" w:eastAsia="es-MX"/>
              </w:rPr>
              <w:t>OG, O</w:t>
            </w:r>
            <w:r w:rsidR="00746E5C">
              <w:rPr>
                <w:rFonts w:eastAsia="Times New Roman"/>
                <w:color w:val="000000"/>
                <w:lang w:val="es-PE" w:eastAsia="es-MX"/>
              </w:rPr>
              <w:t>E</w:t>
            </w:r>
            <w:r w:rsidRPr="004D409A">
              <w:rPr>
                <w:rFonts w:eastAsia="Times New Roman"/>
                <w:color w:val="000000"/>
                <w:lang w:val="es-PE" w:eastAsia="es-MX"/>
              </w:rPr>
              <w:t>4, 5, 6</w:t>
            </w:r>
          </w:p>
        </w:tc>
      </w:tr>
      <w:tr w:rsidR="004D409A" w:rsidRPr="004D409A" w14:paraId="6CAA2C21" w14:textId="77777777" w:rsidTr="004D409A">
        <w:trPr>
          <w:trHeight w:val="431"/>
        </w:trPr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0D0F" w14:textId="77777777" w:rsidR="004D409A" w:rsidRPr="004D409A" w:rsidRDefault="004D409A" w:rsidP="004D409A">
            <w:pPr>
              <w:widowControl/>
              <w:jc w:val="center"/>
              <w:rPr>
                <w:rFonts w:eastAsia="Times New Roman"/>
                <w:color w:val="000000"/>
                <w:lang w:val="es-PE" w:eastAsia="es-MX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ECE2" w14:textId="77777777" w:rsidR="004D409A" w:rsidRPr="004D409A" w:rsidRDefault="004D409A" w:rsidP="004D409A">
            <w:pPr>
              <w:widowControl/>
              <w:jc w:val="center"/>
              <w:rPr>
                <w:rFonts w:eastAsia="Times New Roman"/>
                <w:color w:val="000000"/>
                <w:lang w:val="es-PE" w:eastAsia="es-MX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A4CA" w14:textId="77777777" w:rsidR="004D409A" w:rsidRPr="004D409A" w:rsidRDefault="004D409A" w:rsidP="004D409A">
            <w:pPr>
              <w:widowControl/>
              <w:jc w:val="center"/>
              <w:rPr>
                <w:rFonts w:eastAsia="Times New Roman"/>
                <w:color w:val="000000"/>
                <w:lang w:val="es-PE" w:eastAsia="es-MX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E1FA" w14:textId="77777777" w:rsidR="004D409A" w:rsidRPr="004D409A" w:rsidRDefault="004D409A" w:rsidP="004D409A">
            <w:pPr>
              <w:widowControl/>
              <w:jc w:val="center"/>
              <w:rPr>
                <w:rFonts w:eastAsia="Times New Roman"/>
                <w:color w:val="000000"/>
                <w:lang w:val="es-PE" w:eastAsia="es-MX"/>
              </w:rPr>
            </w:pPr>
            <w:r w:rsidRPr="004D409A">
              <w:rPr>
                <w:rFonts w:eastAsia="Times New Roman"/>
                <w:color w:val="000000"/>
                <w:lang w:val="es-PE" w:eastAsia="es-MX"/>
              </w:rPr>
              <w:t>Exposición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12C1" w14:textId="77777777" w:rsidR="004D409A" w:rsidRPr="004D409A" w:rsidRDefault="004D409A" w:rsidP="004D409A">
            <w:pPr>
              <w:widowControl/>
              <w:jc w:val="center"/>
              <w:rPr>
                <w:rFonts w:eastAsia="Times New Roman"/>
                <w:color w:val="000000"/>
                <w:lang w:val="es-PE" w:eastAsia="es-MX"/>
              </w:rPr>
            </w:pPr>
            <w:r w:rsidRPr="004D409A">
              <w:rPr>
                <w:rFonts w:eastAsia="Times New Roman"/>
                <w:color w:val="000000"/>
                <w:lang w:val="es-PE" w:eastAsia="es-MX"/>
              </w:rPr>
              <w:t>20%</w:t>
            </w:r>
          </w:p>
        </w:tc>
        <w:tc>
          <w:tcPr>
            <w:tcW w:w="1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5546" w14:textId="77777777" w:rsidR="004D409A" w:rsidRPr="004D409A" w:rsidRDefault="004D409A" w:rsidP="004D409A">
            <w:pPr>
              <w:widowControl/>
              <w:jc w:val="center"/>
              <w:rPr>
                <w:rFonts w:eastAsia="Times New Roman"/>
                <w:color w:val="000000"/>
                <w:lang w:val="es-PE" w:eastAsia="es-MX"/>
              </w:rPr>
            </w:pPr>
          </w:p>
        </w:tc>
      </w:tr>
    </w:tbl>
    <w:p w14:paraId="576BD5B0" w14:textId="2BDD916B" w:rsidR="004D409A" w:rsidRDefault="004D409A" w:rsidP="004D409A">
      <w:pPr>
        <w:pStyle w:val="Prrafodelista"/>
        <w:ind w:left="117" w:firstLine="0"/>
        <w:rPr>
          <w:lang w:val="es-PE"/>
        </w:rPr>
      </w:pPr>
    </w:p>
    <w:p w14:paraId="6E2075DB" w14:textId="77777777" w:rsidR="004D409A" w:rsidRPr="004D409A" w:rsidRDefault="004D409A" w:rsidP="004D409A">
      <w:pPr>
        <w:pStyle w:val="Prrafodelista"/>
        <w:ind w:left="117" w:firstLine="0"/>
        <w:rPr>
          <w:lang w:val="es-PE"/>
        </w:rPr>
      </w:pPr>
    </w:p>
    <w:p w14:paraId="36480066" w14:textId="77777777" w:rsidR="00F74E13" w:rsidRPr="004D409A" w:rsidRDefault="00F74E13" w:rsidP="004D409A">
      <w:pPr>
        <w:pStyle w:val="Ttulo1"/>
        <w:numPr>
          <w:ilvl w:val="0"/>
          <w:numId w:val="5"/>
        </w:numPr>
        <w:tabs>
          <w:tab w:val="left" w:pos="684"/>
        </w:tabs>
        <w:ind w:left="0" w:firstLine="0"/>
      </w:pPr>
      <w:r w:rsidRPr="004D409A">
        <w:rPr>
          <w:spacing w:val="-1"/>
        </w:rPr>
        <w:t>REFERENCIAS</w:t>
      </w:r>
    </w:p>
    <w:p w14:paraId="03441D6E" w14:textId="77777777" w:rsidR="00F74E13" w:rsidRPr="004D409A" w:rsidRDefault="00F74E13" w:rsidP="004D409A">
      <w:pPr>
        <w:pStyle w:val="Ttulo1"/>
        <w:tabs>
          <w:tab w:val="left" w:pos="684"/>
        </w:tabs>
        <w:ind w:left="0"/>
      </w:pPr>
    </w:p>
    <w:p w14:paraId="6729A64D" w14:textId="77777777" w:rsidR="00F74E13" w:rsidRPr="004D409A" w:rsidRDefault="00F74E13" w:rsidP="004D409A">
      <w:pPr>
        <w:pStyle w:val="Ttulo1"/>
        <w:tabs>
          <w:tab w:val="left" w:pos="684"/>
        </w:tabs>
        <w:ind w:left="0"/>
      </w:pPr>
      <w:r w:rsidRPr="004D409A">
        <w:t>OBLIGATORIA</w:t>
      </w:r>
    </w:p>
    <w:p w14:paraId="43DDD1A9" w14:textId="77777777" w:rsidR="00F74E13" w:rsidRPr="004D409A" w:rsidRDefault="00F74E13" w:rsidP="004D409A">
      <w:pPr>
        <w:pStyle w:val="Ttulo1"/>
        <w:numPr>
          <w:ilvl w:val="0"/>
          <w:numId w:val="15"/>
        </w:numPr>
        <w:ind w:left="426" w:hanging="426"/>
        <w:jc w:val="both"/>
        <w:rPr>
          <w:b w:val="0"/>
          <w:bCs w:val="0"/>
        </w:rPr>
      </w:pPr>
      <w:r w:rsidRPr="004D409A">
        <w:rPr>
          <w:b w:val="0"/>
          <w:bCs w:val="0"/>
        </w:rPr>
        <w:t>H.F. Hoffman, The Engineering Capstone Course: Fundamentals 1 for Students and Instructors, DOI 10.1007/978-3-319-05897-9_1, © Springer International Publishing Switzerland 2014</w:t>
      </w:r>
    </w:p>
    <w:p w14:paraId="1BB3FD05" w14:textId="0A78EB0D" w:rsidR="00F74E13" w:rsidRPr="004D409A" w:rsidRDefault="00F74E13" w:rsidP="004D409A">
      <w:pPr>
        <w:pStyle w:val="Prrafodelista"/>
        <w:numPr>
          <w:ilvl w:val="0"/>
          <w:numId w:val="15"/>
        </w:numPr>
        <w:ind w:left="426" w:hanging="426"/>
        <w:jc w:val="both"/>
        <w:rPr>
          <w:u w:val="single"/>
          <w:shd w:val="clear" w:color="auto" w:fill="FFFFFF"/>
        </w:rPr>
      </w:pPr>
      <w:proofErr w:type="spellStart"/>
      <w:r w:rsidRPr="004D409A">
        <w:rPr>
          <w:lang w:val="es-PE"/>
        </w:rPr>
        <w:t>Hernández</w:t>
      </w:r>
      <w:proofErr w:type="spellEnd"/>
      <w:r w:rsidRPr="004D409A">
        <w:rPr>
          <w:lang w:val="es-PE"/>
        </w:rPr>
        <w:t xml:space="preserve"> Sampieri, Roberto; Mendoza Torres, Christian Paulina (2018) </w:t>
      </w:r>
      <w:proofErr w:type="spellStart"/>
      <w:r w:rsidRPr="004D409A">
        <w:rPr>
          <w:i/>
          <w:iCs/>
          <w:lang w:val="es-PE"/>
        </w:rPr>
        <w:t>Metodología</w:t>
      </w:r>
      <w:proofErr w:type="spellEnd"/>
      <w:r w:rsidRPr="004D409A">
        <w:rPr>
          <w:i/>
          <w:iCs/>
          <w:lang w:val="es-PE"/>
        </w:rPr>
        <w:t xml:space="preserve"> de la </w:t>
      </w:r>
      <w:proofErr w:type="spellStart"/>
      <w:r w:rsidRPr="004D409A">
        <w:rPr>
          <w:i/>
          <w:iCs/>
          <w:lang w:val="es-PE"/>
        </w:rPr>
        <w:t>investigación</w:t>
      </w:r>
      <w:proofErr w:type="spellEnd"/>
      <w:r w:rsidRPr="004D409A">
        <w:rPr>
          <w:i/>
          <w:iCs/>
          <w:lang w:val="es-PE"/>
        </w:rPr>
        <w:t>: las rutas cuantitativa, cualitativa y mixta</w:t>
      </w:r>
      <w:r w:rsidRPr="004D409A">
        <w:rPr>
          <w:lang w:val="es-PE"/>
        </w:rPr>
        <w:t>.</w:t>
      </w:r>
      <w:r w:rsidR="00051055" w:rsidRPr="004D409A">
        <w:rPr>
          <w:lang w:val="es-PE"/>
        </w:rPr>
        <w:t xml:space="preserve"> </w:t>
      </w:r>
      <w:hyperlink r:id="rId8" w:tgtFrame="_blank" w:history="1">
        <w:r w:rsidR="00051055" w:rsidRPr="004D409A">
          <w:rPr>
            <w:rStyle w:val="Hipervnculo"/>
          </w:rPr>
          <w:t>https://ezproxy.ulima.edu.pe/login?url=http://www.ebooks7-24.com/?il=31455</w:t>
        </w:r>
      </w:hyperlink>
    </w:p>
    <w:p w14:paraId="62FE5745" w14:textId="77777777" w:rsidR="00F74E13" w:rsidRPr="004D409A" w:rsidRDefault="00F74E13" w:rsidP="004D409A">
      <w:pPr>
        <w:pStyle w:val="Textoindependiente"/>
        <w:jc w:val="both"/>
      </w:pPr>
    </w:p>
    <w:p w14:paraId="5266E395" w14:textId="77777777" w:rsidR="00F74E13" w:rsidRPr="004D409A" w:rsidRDefault="00F74E13" w:rsidP="004D409A">
      <w:pPr>
        <w:pStyle w:val="Ttulo1"/>
        <w:ind w:left="0" w:right="136"/>
        <w:rPr>
          <w:lang w:val="es-PE"/>
        </w:rPr>
      </w:pPr>
      <w:r w:rsidRPr="004D409A">
        <w:rPr>
          <w:lang w:val="es-PE"/>
        </w:rPr>
        <w:t>COMPLEMENTARIA</w:t>
      </w:r>
    </w:p>
    <w:p w14:paraId="5035AC16" w14:textId="77777777" w:rsidR="00F74E13" w:rsidRPr="004D409A" w:rsidRDefault="00F74E13" w:rsidP="004D409A">
      <w:pPr>
        <w:pStyle w:val="Prrafodelista"/>
        <w:numPr>
          <w:ilvl w:val="0"/>
          <w:numId w:val="15"/>
        </w:numPr>
        <w:tabs>
          <w:tab w:val="left" w:pos="478"/>
          <w:tab w:val="left" w:pos="684"/>
        </w:tabs>
        <w:ind w:left="426" w:hanging="426"/>
        <w:jc w:val="both"/>
      </w:pPr>
      <w:r w:rsidRPr="004D409A">
        <w:rPr>
          <w:lang w:val="es-PE"/>
        </w:rPr>
        <w:t xml:space="preserve">Díaz, B; Noriega, M. T. (2017). </w:t>
      </w:r>
      <w:r w:rsidRPr="004D409A">
        <w:rPr>
          <w:i/>
          <w:lang w:val="es-PE"/>
        </w:rPr>
        <w:t>Manual para el diseño de instalaciones manufactureras y de servicios</w:t>
      </w:r>
      <w:r w:rsidRPr="004D409A">
        <w:rPr>
          <w:lang w:val="es-PE"/>
        </w:rPr>
        <w:t xml:space="preserve">. (1ª </w:t>
      </w:r>
      <w:proofErr w:type="spellStart"/>
      <w:r w:rsidRPr="004D409A">
        <w:rPr>
          <w:lang w:val="es-PE"/>
        </w:rPr>
        <w:t>ed</w:t>
      </w:r>
      <w:proofErr w:type="spellEnd"/>
      <w:r w:rsidRPr="004D409A">
        <w:rPr>
          <w:lang w:val="es-PE"/>
        </w:rPr>
        <w:t xml:space="preserve">). Fondo Editorial Universidad de Lima. Perú. Código Biblioteca U. de Lima: 658.23 D67M. </w:t>
      </w:r>
      <w:hyperlink r:id="rId9" w:anchor="!/search?bookMark=eNqFjLsNwjAQQC0RCj7ZgOIWoEggsV0jIho6-uiUXJAlx0Y-G4ma9RgKMwH1-6xF4byjhSi1VFrL-tgclGpWoruiS2jhgQGBLIyGyX3eHkYC4ziixcHkkmHO4oRDTIECMrx-BlN4msx5K5YTWqZSFDEk2ohdd76dLvtkzYz9gPnj732q2krJtv6Dvy9KNmk" w:history="1">
        <w:r w:rsidRPr="004D409A">
          <w:rPr>
            <w:rStyle w:val="Hipervnculo"/>
          </w:rPr>
          <w:t>https://ulima.summon.serialssolutions.com/#!/search?bookMark=eNqFjLsNwjAQQC0RCj7ZgOIWoEggsV0jIho6-uiUXJAlx0Y-G4ma9RgKMwH1-6xF4byjhSi1VFrL-tgclGpWoruiS2jhgQGBLIyGyX3eHkYC4ziixcHkkmHO4oRDTIECMrx-BlN4msx5K5YTWqZSFDEk2ohdd76dLvtkzYz9gPnj732q2krJtv6Dvy9KNmk</w:t>
        </w:r>
      </w:hyperlink>
    </w:p>
    <w:p w14:paraId="3617A37B" w14:textId="77777777" w:rsidR="00F74E13" w:rsidRPr="004D409A" w:rsidRDefault="00F74E13" w:rsidP="004D409A">
      <w:pPr>
        <w:pStyle w:val="ng-binding"/>
        <w:numPr>
          <w:ilvl w:val="0"/>
          <w:numId w:val="15"/>
        </w:numPr>
        <w:spacing w:before="0" w:beforeAutospacing="0" w:after="0" w:afterAutospacing="0"/>
        <w:ind w:left="426" w:hanging="426"/>
        <w:jc w:val="both"/>
        <w:rPr>
          <w:rStyle w:val="Hipervnculo"/>
          <w:rFonts w:ascii="Arial" w:hAnsi="Arial" w:cs="Arial"/>
          <w:color w:val="333333"/>
          <w:sz w:val="22"/>
          <w:szCs w:val="22"/>
        </w:rPr>
      </w:pPr>
      <w:r w:rsidRPr="004D409A">
        <w:rPr>
          <w:rFonts w:ascii="Arial" w:hAnsi="Arial" w:cs="Arial"/>
          <w:color w:val="333333"/>
          <w:sz w:val="22"/>
          <w:szCs w:val="22"/>
          <w:lang w:val="en-US"/>
        </w:rPr>
        <w:t>Yin, R. K. (2018). </w:t>
      </w:r>
      <w:r w:rsidRPr="004D409A">
        <w:rPr>
          <w:rFonts w:ascii="Arial" w:hAnsi="Arial" w:cs="Arial"/>
          <w:i/>
          <w:iCs/>
          <w:color w:val="333333"/>
          <w:sz w:val="22"/>
          <w:szCs w:val="22"/>
          <w:lang w:val="en-US"/>
        </w:rPr>
        <w:t>Case study research and applications: Design and methods</w:t>
      </w:r>
      <w:r w:rsidRPr="004D409A">
        <w:rPr>
          <w:rFonts w:ascii="Arial" w:hAnsi="Arial" w:cs="Arial"/>
          <w:color w:val="333333"/>
          <w:sz w:val="22"/>
          <w:szCs w:val="22"/>
          <w:lang w:val="en-US"/>
        </w:rPr>
        <w:t xml:space="preserve"> (Sixth ed.). </w:t>
      </w:r>
      <w:r w:rsidRPr="004D409A">
        <w:rPr>
          <w:rFonts w:ascii="Arial" w:hAnsi="Arial" w:cs="Arial"/>
          <w:color w:val="333333"/>
          <w:sz w:val="22"/>
          <w:szCs w:val="22"/>
        </w:rPr>
        <w:t xml:space="preserve">SAGE. Código Biblioteca U. de Lima: </w:t>
      </w:r>
      <w:hyperlink r:id="rId10" w:history="1">
        <w:r w:rsidRPr="004D409A">
          <w:rPr>
            <w:rStyle w:val="Hipervnculo"/>
            <w:rFonts w:ascii="Arial" w:hAnsi="Arial" w:cs="Arial"/>
            <w:color w:val="333333"/>
            <w:sz w:val="22"/>
            <w:szCs w:val="22"/>
            <w:shd w:val="clear" w:color="auto" w:fill="FFFFFF"/>
          </w:rPr>
          <w:t>300.72 Y81, Piso 2 Ciencias Sociales - CS10</w:t>
        </w:r>
      </w:hyperlink>
      <w:r w:rsidRPr="004D409A">
        <w:rPr>
          <w:rStyle w:val="Hipervnculo"/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hyperlink r:id="rId11" w:anchor="!/search?bookMark=eNrjYmDJy89LZWbgMjQ1MDM2NjM0M-dksHROLE5VKC4pTalUKEotTk0sSs5QSMxLUUgsKMjJTE4syczPK1awUkhJLc5MzwPL5KaWZOSnFPMwsKYl5hSn8jKwlBSVpnIzyLi5hjh76JbmZOYmxgN1Jubkp8eXGpqZGFiYGBGQBgBcwy-y" w:history="1">
        <w:r w:rsidRPr="004D409A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https://ulima.summon.serialssolutions.com/#!/search?bookMark=eNrjYmDJy89LZWbgMjQ1MDM2NjM0M-dksHROLE5VKC4pTalUKEotTk0sSs5QSMxLUUgsKMjJTE4syczPK1awUkhJLc5MzwPL5KaWZOSnFPMwsKYl5hSn8jKwlBSVpnIzyLi5hjh76JbmZOYmxgN1Jubkp8eXGpqZGFiYGBGQBgBcwy-y</w:t>
        </w:r>
      </w:hyperlink>
    </w:p>
    <w:p w14:paraId="43E77735" w14:textId="77777777" w:rsidR="00F74E13" w:rsidRPr="004D409A" w:rsidRDefault="00F74E13" w:rsidP="004D409A">
      <w:pPr>
        <w:pStyle w:val="Prrafodelista"/>
        <w:tabs>
          <w:tab w:val="left" w:pos="478"/>
        </w:tabs>
        <w:ind w:left="0" w:right="114" w:firstLine="0"/>
        <w:jc w:val="both"/>
        <w:rPr>
          <w:lang w:val="es-PE"/>
        </w:rPr>
      </w:pPr>
    </w:p>
    <w:p w14:paraId="21D4F7B5" w14:textId="77777777" w:rsidR="00F74E13" w:rsidRPr="004D409A" w:rsidRDefault="00F74E13" w:rsidP="004D409A">
      <w:pPr>
        <w:pStyle w:val="Ttulo1"/>
        <w:ind w:left="0" w:right="136"/>
        <w:rPr>
          <w:lang w:val="es-PE"/>
        </w:rPr>
      </w:pPr>
      <w:r w:rsidRPr="004D409A">
        <w:rPr>
          <w:u w:val="thick"/>
          <w:lang w:val="es-PE"/>
        </w:rPr>
        <w:t>Publicaciones periódicas y bases de datos.</w:t>
      </w:r>
    </w:p>
    <w:p w14:paraId="022FB13A" w14:textId="77777777" w:rsidR="00F74E13" w:rsidRPr="004D409A" w:rsidRDefault="00F74E13" w:rsidP="004D409A">
      <w:pPr>
        <w:pStyle w:val="Textoindependiente"/>
        <w:ind w:right="136"/>
        <w:rPr>
          <w:lang w:val="es-PE"/>
        </w:rPr>
      </w:pPr>
      <w:r w:rsidRPr="004D409A">
        <w:rPr>
          <w:lang w:val="es-PE"/>
        </w:rPr>
        <w:t>Revistas especializadas y bases electrónicas de datos de la Biblioteca de la Universidad de Lima.</w:t>
      </w:r>
    </w:p>
    <w:p w14:paraId="7AAEA2B5" w14:textId="77777777" w:rsidR="00F74E13" w:rsidRPr="004D409A" w:rsidRDefault="00F74E13" w:rsidP="004D409A">
      <w:pPr>
        <w:pStyle w:val="Prrafodelista"/>
        <w:numPr>
          <w:ilvl w:val="0"/>
          <w:numId w:val="1"/>
        </w:numPr>
        <w:tabs>
          <w:tab w:val="left" w:pos="478"/>
          <w:tab w:val="left" w:pos="2241"/>
        </w:tabs>
        <w:ind w:left="0" w:firstLine="0"/>
        <w:rPr>
          <w:lang w:val="es-PE"/>
        </w:rPr>
      </w:pPr>
      <w:proofErr w:type="spellStart"/>
      <w:r w:rsidRPr="004D409A">
        <w:rPr>
          <w:lang w:val="es-PE"/>
        </w:rPr>
        <w:t>Scopus</w:t>
      </w:r>
      <w:proofErr w:type="spellEnd"/>
      <w:r w:rsidRPr="004D409A">
        <w:rPr>
          <w:lang w:val="es-PE"/>
        </w:rPr>
        <w:t xml:space="preserve"> </w:t>
      </w:r>
      <w:r w:rsidRPr="004D409A">
        <w:rPr>
          <w:lang w:val="es-PE"/>
        </w:rPr>
        <w:tab/>
        <w:t xml:space="preserve">Artículos científicos </w:t>
      </w:r>
    </w:p>
    <w:p w14:paraId="18A4F325" w14:textId="77777777" w:rsidR="00F74E13" w:rsidRPr="004D409A" w:rsidRDefault="00F74E13" w:rsidP="004D409A">
      <w:pPr>
        <w:pStyle w:val="Prrafodelista"/>
        <w:numPr>
          <w:ilvl w:val="0"/>
          <w:numId w:val="1"/>
        </w:numPr>
        <w:tabs>
          <w:tab w:val="left" w:pos="478"/>
          <w:tab w:val="left" w:pos="2241"/>
        </w:tabs>
        <w:ind w:left="0" w:firstLine="0"/>
        <w:rPr>
          <w:lang w:val="es-PE"/>
        </w:rPr>
      </w:pPr>
      <w:r w:rsidRPr="004D409A">
        <w:rPr>
          <w:lang w:val="es-PE"/>
        </w:rPr>
        <w:t xml:space="preserve">Web </w:t>
      </w:r>
      <w:proofErr w:type="spellStart"/>
      <w:r w:rsidRPr="004D409A">
        <w:rPr>
          <w:lang w:val="es-PE"/>
        </w:rPr>
        <w:t>of</w:t>
      </w:r>
      <w:proofErr w:type="spellEnd"/>
      <w:r w:rsidRPr="004D409A">
        <w:rPr>
          <w:lang w:val="es-PE"/>
        </w:rPr>
        <w:t xml:space="preserve"> </w:t>
      </w:r>
      <w:proofErr w:type="spellStart"/>
      <w:r w:rsidRPr="004D409A">
        <w:rPr>
          <w:lang w:val="es-PE"/>
        </w:rPr>
        <w:t>Science</w:t>
      </w:r>
      <w:proofErr w:type="spellEnd"/>
      <w:r w:rsidRPr="004D409A">
        <w:rPr>
          <w:lang w:val="es-PE"/>
        </w:rPr>
        <w:t xml:space="preserve">    Artículos científicos</w:t>
      </w:r>
    </w:p>
    <w:p w14:paraId="0B108087" w14:textId="77777777" w:rsidR="00F74E13" w:rsidRPr="004D409A" w:rsidRDefault="00F74E13" w:rsidP="004D409A">
      <w:pPr>
        <w:pStyle w:val="Prrafodelista"/>
        <w:numPr>
          <w:ilvl w:val="0"/>
          <w:numId w:val="1"/>
        </w:numPr>
        <w:tabs>
          <w:tab w:val="left" w:pos="478"/>
          <w:tab w:val="left" w:pos="2241"/>
        </w:tabs>
        <w:ind w:left="0" w:firstLine="0"/>
        <w:rPr>
          <w:lang w:val="es-PE"/>
        </w:rPr>
      </w:pPr>
      <w:proofErr w:type="spellStart"/>
      <w:r w:rsidRPr="004D409A">
        <w:rPr>
          <w:lang w:val="es-PE"/>
        </w:rPr>
        <w:t>Proquest</w:t>
      </w:r>
      <w:proofErr w:type="spellEnd"/>
      <w:r w:rsidRPr="004D409A">
        <w:rPr>
          <w:lang w:val="es-PE"/>
        </w:rPr>
        <w:t>.</w:t>
      </w:r>
      <w:r w:rsidRPr="004D409A">
        <w:rPr>
          <w:lang w:val="es-PE"/>
        </w:rPr>
        <w:tab/>
        <w:t xml:space="preserve">Artículos científicos </w:t>
      </w:r>
    </w:p>
    <w:p w14:paraId="131F635C" w14:textId="77777777" w:rsidR="00F74E13" w:rsidRPr="004D409A" w:rsidRDefault="00F74E13" w:rsidP="004D409A">
      <w:pPr>
        <w:pStyle w:val="Prrafodelista"/>
        <w:numPr>
          <w:ilvl w:val="0"/>
          <w:numId w:val="1"/>
        </w:numPr>
        <w:tabs>
          <w:tab w:val="left" w:pos="478"/>
          <w:tab w:val="left" w:pos="2241"/>
        </w:tabs>
        <w:ind w:left="0" w:firstLine="0"/>
        <w:rPr>
          <w:lang w:val="es-PE"/>
        </w:rPr>
      </w:pPr>
      <w:proofErr w:type="spellStart"/>
      <w:r w:rsidRPr="004D409A">
        <w:rPr>
          <w:lang w:val="es-PE"/>
        </w:rPr>
        <w:t>Ebsco</w:t>
      </w:r>
      <w:proofErr w:type="spellEnd"/>
      <w:r w:rsidRPr="004D409A">
        <w:rPr>
          <w:lang w:val="es-PE"/>
        </w:rPr>
        <w:t>.</w:t>
      </w:r>
      <w:r w:rsidRPr="004D409A">
        <w:rPr>
          <w:lang w:val="es-PE"/>
        </w:rPr>
        <w:tab/>
        <w:t>Académica y de</w:t>
      </w:r>
      <w:r w:rsidRPr="004D409A">
        <w:rPr>
          <w:spacing w:val="-4"/>
          <w:lang w:val="es-PE"/>
        </w:rPr>
        <w:t xml:space="preserve"> </w:t>
      </w:r>
      <w:r w:rsidRPr="004D409A">
        <w:rPr>
          <w:lang w:val="es-PE"/>
        </w:rPr>
        <w:t>investigación.</w:t>
      </w:r>
    </w:p>
    <w:p w14:paraId="36336942" w14:textId="77777777" w:rsidR="00F74E13" w:rsidRPr="004D409A" w:rsidRDefault="00F74E13" w:rsidP="004D409A">
      <w:pPr>
        <w:pStyle w:val="Prrafodelista"/>
        <w:numPr>
          <w:ilvl w:val="0"/>
          <w:numId w:val="1"/>
        </w:numPr>
        <w:tabs>
          <w:tab w:val="left" w:pos="478"/>
          <w:tab w:val="left" w:pos="2241"/>
        </w:tabs>
        <w:ind w:left="0" w:firstLine="0"/>
        <w:rPr>
          <w:lang w:val="es-PE"/>
        </w:rPr>
      </w:pPr>
      <w:r w:rsidRPr="004D409A">
        <w:rPr>
          <w:lang w:val="es-PE"/>
        </w:rPr>
        <w:t>Google</w:t>
      </w:r>
      <w:r w:rsidRPr="004D409A">
        <w:rPr>
          <w:spacing w:val="-1"/>
          <w:lang w:val="es-PE"/>
        </w:rPr>
        <w:t xml:space="preserve"> </w:t>
      </w:r>
      <w:proofErr w:type="spellStart"/>
      <w:r w:rsidRPr="004D409A">
        <w:rPr>
          <w:lang w:val="es-PE"/>
        </w:rPr>
        <w:t>Scholar</w:t>
      </w:r>
      <w:proofErr w:type="spellEnd"/>
      <w:r w:rsidRPr="004D409A">
        <w:rPr>
          <w:lang w:val="es-PE"/>
        </w:rPr>
        <w:tab/>
        <w:t>Información académica</w:t>
      </w:r>
      <w:r w:rsidRPr="004D409A">
        <w:rPr>
          <w:spacing w:val="-11"/>
          <w:lang w:val="es-PE"/>
        </w:rPr>
        <w:t xml:space="preserve"> </w:t>
      </w:r>
      <w:r w:rsidRPr="004D409A">
        <w:rPr>
          <w:lang w:val="es-PE"/>
        </w:rPr>
        <w:t>general</w:t>
      </w:r>
    </w:p>
    <w:p w14:paraId="6D59E297" w14:textId="77777777" w:rsidR="00F74E13" w:rsidRPr="004D409A" w:rsidRDefault="00F74E13" w:rsidP="004D409A">
      <w:pPr>
        <w:pStyle w:val="Prrafodelista"/>
        <w:numPr>
          <w:ilvl w:val="0"/>
          <w:numId w:val="1"/>
        </w:numPr>
        <w:tabs>
          <w:tab w:val="left" w:pos="478"/>
          <w:tab w:val="left" w:pos="2241"/>
        </w:tabs>
        <w:ind w:left="0" w:firstLine="0"/>
        <w:rPr>
          <w:lang w:val="es-PE"/>
        </w:rPr>
      </w:pPr>
      <w:r w:rsidRPr="004D409A">
        <w:t xml:space="preserve">Ipsos </w:t>
      </w:r>
      <w:proofErr w:type="spellStart"/>
      <w:r w:rsidRPr="004D409A">
        <w:t>Apoyo</w:t>
      </w:r>
      <w:proofErr w:type="spellEnd"/>
      <w:r w:rsidRPr="004D409A">
        <w:tab/>
      </w:r>
      <w:r w:rsidRPr="004D409A">
        <w:rPr>
          <w:lang w:val="es-PE"/>
        </w:rPr>
        <w:t>Estudios de</w:t>
      </w:r>
      <w:r w:rsidRPr="004D409A">
        <w:rPr>
          <w:spacing w:val="-4"/>
          <w:lang w:val="es-PE"/>
        </w:rPr>
        <w:t xml:space="preserve"> </w:t>
      </w:r>
      <w:r w:rsidRPr="004D409A">
        <w:rPr>
          <w:lang w:val="es-PE"/>
        </w:rPr>
        <w:t>mercado</w:t>
      </w:r>
    </w:p>
    <w:p w14:paraId="2C569DFD" w14:textId="77777777" w:rsidR="00F74E13" w:rsidRPr="004D409A" w:rsidRDefault="00F74E13" w:rsidP="004D409A">
      <w:pPr>
        <w:pStyle w:val="Prrafodelista"/>
        <w:numPr>
          <w:ilvl w:val="0"/>
          <w:numId w:val="1"/>
        </w:numPr>
        <w:tabs>
          <w:tab w:val="left" w:pos="478"/>
          <w:tab w:val="left" w:pos="2241"/>
        </w:tabs>
        <w:ind w:left="0" w:firstLine="0"/>
      </w:pPr>
      <w:r w:rsidRPr="004D409A">
        <w:t>INEI.</w:t>
      </w:r>
      <w:r w:rsidRPr="004D409A">
        <w:tab/>
      </w:r>
      <w:r w:rsidRPr="004D409A">
        <w:rPr>
          <w:lang w:val="es-PE"/>
        </w:rPr>
        <w:t>Perú Compendio Estadístico</w:t>
      </w:r>
      <w:r w:rsidRPr="004D409A">
        <w:rPr>
          <w:spacing w:val="-7"/>
          <w:lang w:val="es-PE"/>
        </w:rPr>
        <w:t xml:space="preserve"> </w:t>
      </w:r>
      <w:r w:rsidRPr="004D409A">
        <w:rPr>
          <w:lang w:val="es-PE"/>
        </w:rPr>
        <w:t>(</w:t>
      </w:r>
      <w:r w:rsidRPr="004D409A">
        <w:t>2014).</w:t>
      </w:r>
    </w:p>
    <w:p w14:paraId="11F7B261" w14:textId="77777777" w:rsidR="00F74E13" w:rsidRPr="004D409A" w:rsidRDefault="00F74E13" w:rsidP="004D409A">
      <w:pPr>
        <w:pStyle w:val="Prrafodelista"/>
        <w:numPr>
          <w:ilvl w:val="0"/>
          <w:numId w:val="1"/>
        </w:numPr>
        <w:tabs>
          <w:tab w:val="left" w:pos="478"/>
        </w:tabs>
        <w:ind w:left="0" w:firstLine="0"/>
        <w:rPr>
          <w:lang w:val="es-PE"/>
        </w:rPr>
      </w:pPr>
      <w:r w:rsidRPr="004D409A">
        <w:rPr>
          <w:lang w:val="es-PE"/>
        </w:rPr>
        <w:t>Perú en números</w:t>
      </w:r>
      <w:r w:rsidRPr="004D409A">
        <w:rPr>
          <w:spacing w:val="11"/>
          <w:lang w:val="es-PE"/>
        </w:rPr>
        <w:t xml:space="preserve"> </w:t>
      </w:r>
      <w:r w:rsidRPr="004D409A">
        <w:rPr>
          <w:lang w:val="es-PE"/>
        </w:rPr>
        <w:t>Cuanto</w:t>
      </w:r>
    </w:p>
    <w:p w14:paraId="6682E0F1" w14:textId="77777777" w:rsidR="00F74E13" w:rsidRPr="004D409A" w:rsidRDefault="00F74E13" w:rsidP="004D409A">
      <w:pPr>
        <w:pStyle w:val="Prrafodelista"/>
        <w:numPr>
          <w:ilvl w:val="0"/>
          <w:numId w:val="1"/>
        </w:numPr>
        <w:tabs>
          <w:tab w:val="left" w:pos="478"/>
          <w:tab w:val="left" w:pos="2241"/>
        </w:tabs>
        <w:ind w:left="0" w:firstLine="0"/>
        <w:rPr>
          <w:lang w:val="es-PE"/>
        </w:rPr>
      </w:pPr>
      <w:r w:rsidRPr="004D409A">
        <w:rPr>
          <w:lang w:val="es-PE"/>
        </w:rPr>
        <w:lastRenderedPageBreak/>
        <w:t>USA</w:t>
      </w:r>
      <w:r w:rsidRPr="004D409A">
        <w:rPr>
          <w:spacing w:val="-1"/>
          <w:lang w:val="es-PE"/>
        </w:rPr>
        <w:t xml:space="preserve"> </w:t>
      </w:r>
      <w:proofErr w:type="spellStart"/>
      <w:r w:rsidRPr="004D409A">
        <w:rPr>
          <w:lang w:val="es-PE"/>
        </w:rPr>
        <w:t>Trade</w:t>
      </w:r>
      <w:proofErr w:type="spellEnd"/>
      <w:r w:rsidRPr="004D409A">
        <w:rPr>
          <w:lang w:val="es-PE"/>
        </w:rPr>
        <w:t>.</w:t>
      </w:r>
      <w:r w:rsidRPr="004D409A">
        <w:rPr>
          <w:lang w:val="es-PE"/>
        </w:rPr>
        <w:tab/>
        <w:t>Comercio Exterior de los Estados Unidos de</w:t>
      </w:r>
      <w:r w:rsidRPr="004D409A">
        <w:rPr>
          <w:spacing w:val="-12"/>
          <w:lang w:val="es-PE"/>
        </w:rPr>
        <w:t xml:space="preserve"> </w:t>
      </w:r>
      <w:r w:rsidRPr="004D409A">
        <w:rPr>
          <w:lang w:val="es-PE"/>
        </w:rPr>
        <w:t>América.</w:t>
      </w:r>
    </w:p>
    <w:p w14:paraId="45FC761C" w14:textId="77777777" w:rsidR="00F74E13" w:rsidRPr="004D409A" w:rsidRDefault="00F74E13" w:rsidP="004D409A">
      <w:pPr>
        <w:pStyle w:val="Prrafodelista"/>
        <w:numPr>
          <w:ilvl w:val="0"/>
          <w:numId w:val="1"/>
        </w:numPr>
        <w:tabs>
          <w:tab w:val="left" w:pos="478"/>
          <w:tab w:val="left" w:pos="2287"/>
        </w:tabs>
        <w:ind w:left="0" w:firstLine="0"/>
        <w:rPr>
          <w:lang w:val="es-PE"/>
        </w:rPr>
      </w:pPr>
      <w:proofErr w:type="spellStart"/>
      <w:r w:rsidRPr="004D409A">
        <w:rPr>
          <w:lang w:val="es-PE"/>
        </w:rPr>
        <w:t>World</w:t>
      </w:r>
      <w:proofErr w:type="spellEnd"/>
      <w:r w:rsidRPr="004D409A">
        <w:rPr>
          <w:spacing w:val="-2"/>
          <w:lang w:val="es-PE"/>
        </w:rPr>
        <w:t xml:space="preserve"> </w:t>
      </w:r>
      <w:r w:rsidRPr="004D409A">
        <w:rPr>
          <w:lang w:val="es-PE"/>
        </w:rPr>
        <w:t>Bank</w:t>
      </w:r>
      <w:r w:rsidRPr="004D409A">
        <w:rPr>
          <w:lang w:val="es-PE"/>
        </w:rPr>
        <w:tab/>
        <w:t>Indicadores del Banco</w:t>
      </w:r>
      <w:r w:rsidRPr="004D409A">
        <w:rPr>
          <w:spacing w:val="-6"/>
          <w:lang w:val="es-PE"/>
        </w:rPr>
        <w:t xml:space="preserve"> </w:t>
      </w:r>
      <w:r w:rsidRPr="004D409A">
        <w:rPr>
          <w:lang w:val="es-PE"/>
        </w:rPr>
        <w:t>Mundial.</w:t>
      </w:r>
    </w:p>
    <w:p w14:paraId="014BF3FB" w14:textId="77777777" w:rsidR="00F74E13" w:rsidRPr="004D409A" w:rsidRDefault="00F74E13" w:rsidP="004D409A">
      <w:pPr>
        <w:pStyle w:val="Prrafodelista"/>
        <w:numPr>
          <w:ilvl w:val="0"/>
          <w:numId w:val="1"/>
        </w:numPr>
        <w:tabs>
          <w:tab w:val="left" w:pos="478"/>
          <w:tab w:val="left" w:pos="2304"/>
        </w:tabs>
        <w:ind w:left="0" w:firstLine="0"/>
        <w:rPr>
          <w:lang w:val="es-PE"/>
        </w:rPr>
      </w:pPr>
      <w:proofErr w:type="spellStart"/>
      <w:r w:rsidRPr="004D409A">
        <w:rPr>
          <w:lang w:val="es-PE"/>
        </w:rPr>
        <w:t>Euromonitor</w:t>
      </w:r>
      <w:proofErr w:type="spellEnd"/>
      <w:r w:rsidRPr="004D409A">
        <w:rPr>
          <w:lang w:val="es-PE"/>
        </w:rPr>
        <w:t>.</w:t>
      </w:r>
      <w:r w:rsidRPr="004D409A">
        <w:rPr>
          <w:lang w:val="es-PE"/>
        </w:rPr>
        <w:tab/>
        <w:t>Estadísticas e informes de productos en el</w:t>
      </w:r>
      <w:r w:rsidRPr="004D409A">
        <w:rPr>
          <w:spacing w:val="-14"/>
          <w:lang w:val="es-PE"/>
        </w:rPr>
        <w:t xml:space="preserve"> </w:t>
      </w:r>
      <w:r w:rsidRPr="004D409A">
        <w:rPr>
          <w:lang w:val="es-PE"/>
        </w:rPr>
        <w:t>mundo.</w:t>
      </w:r>
    </w:p>
    <w:p w14:paraId="59DB958F" w14:textId="77777777" w:rsidR="00F74E13" w:rsidRPr="004D409A" w:rsidRDefault="00F74E13" w:rsidP="004D409A">
      <w:pPr>
        <w:pStyle w:val="Prrafodelista"/>
        <w:numPr>
          <w:ilvl w:val="0"/>
          <w:numId w:val="1"/>
        </w:numPr>
        <w:tabs>
          <w:tab w:val="left" w:pos="478"/>
          <w:tab w:val="left" w:pos="2304"/>
        </w:tabs>
        <w:ind w:left="0" w:firstLine="0"/>
        <w:rPr>
          <w:lang w:val="es-PE"/>
        </w:rPr>
      </w:pPr>
      <w:r w:rsidRPr="004D409A">
        <w:rPr>
          <w:lang w:val="es-PE"/>
        </w:rPr>
        <w:t>STAT</w:t>
      </w:r>
      <w:r w:rsidRPr="004D409A">
        <w:rPr>
          <w:spacing w:val="-1"/>
          <w:lang w:val="es-PE"/>
        </w:rPr>
        <w:t xml:space="preserve"> </w:t>
      </w:r>
      <w:r w:rsidRPr="004D409A">
        <w:rPr>
          <w:lang w:val="es-PE"/>
        </w:rPr>
        <w:t>-</w:t>
      </w:r>
      <w:r w:rsidRPr="004D409A">
        <w:rPr>
          <w:spacing w:val="1"/>
          <w:lang w:val="es-PE"/>
        </w:rPr>
        <w:t xml:space="preserve"> </w:t>
      </w:r>
      <w:r w:rsidRPr="004D409A">
        <w:rPr>
          <w:lang w:val="es-PE"/>
        </w:rPr>
        <w:t>USA</w:t>
      </w:r>
      <w:r w:rsidRPr="004D409A">
        <w:rPr>
          <w:lang w:val="es-PE"/>
        </w:rPr>
        <w:tab/>
        <w:t>Informes económicos de Estados</w:t>
      </w:r>
      <w:r w:rsidRPr="004D409A">
        <w:rPr>
          <w:spacing w:val="-10"/>
          <w:lang w:val="es-PE"/>
        </w:rPr>
        <w:t xml:space="preserve"> </w:t>
      </w:r>
      <w:r w:rsidRPr="004D409A">
        <w:rPr>
          <w:lang w:val="es-PE"/>
        </w:rPr>
        <w:t>Unidos.</w:t>
      </w:r>
    </w:p>
    <w:p w14:paraId="580583B0" w14:textId="77777777" w:rsidR="00F74E13" w:rsidRPr="004D409A" w:rsidRDefault="00F74E13" w:rsidP="004D409A">
      <w:pPr>
        <w:pStyle w:val="Prrafodelista"/>
        <w:numPr>
          <w:ilvl w:val="0"/>
          <w:numId w:val="1"/>
        </w:numPr>
        <w:tabs>
          <w:tab w:val="left" w:pos="478"/>
          <w:tab w:val="left" w:pos="2330"/>
        </w:tabs>
        <w:ind w:left="0" w:firstLine="0"/>
        <w:rPr>
          <w:lang w:val="es-PE"/>
        </w:rPr>
      </w:pPr>
      <w:r w:rsidRPr="004D409A">
        <w:rPr>
          <w:lang w:val="es-PE"/>
        </w:rPr>
        <w:t>e</w:t>
      </w:r>
      <w:r w:rsidRPr="004D409A">
        <w:rPr>
          <w:spacing w:val="-1"/>
          <w:lang w:val="es-PE"/>
        </w:rPr>
        <w:t xml:space="preserve"> </w:t>
      </w:r>
      <w:r w:rsidRPr="004D409A">
        <w:rPr>
          <w:lang w:val="es-PE"/>
        </w:rPr>
        <w:t>-</w:t>
      </w:r>
      <w:r w:rsidRPr="004D409A">
        <w:rPr>
          <w:spacing w:val="-2"/>
          <w:lang w:val="es-PE"/>
        </w:rPr>
        <w:t xml:space="preserve"> </w:t>
      </w:r>
      <w:proofErr w:type="spellStart"/>
      <w:r w:rsidRPr="004D409A">
        <w:rPr>
          <w:lang w:val="es-PE"/>
        </w:rPr>
        <w:t>brary</w:t>
      </w:r>
      <w:proofErr w:type="spellEnd"/>
      <w:r w:rsidRPr="004D409A">
        <w:rPr>
          <w:lang w:val="es-PE"/>
        </w:rPr>
        <w:t>.</w:t>
      </w:r>
      <w:r w:rsidRPr="004D409A">
        <w:rPr>
          <w:lang w:val="es-PE"/>
        </w:rPr>
        <w:tab/>
        <w:t>Académica y de investigación (inglés,</w:t>
      </w:r>
      <w:r w:rsidRPr="004D409A">
        <w:rPr>
          <w:spacing w:val="-16"/>
          <w:lang w:val="es-PE"/>
        </w:rPr>
        <w:t xml:space="preserve"> </w:t>
      </w:r>
      <w:r w:rsidRPr="004D409A">
        <w:rPr>
          <w:lang w:val="es-PE"/>
        </w:rPr>
        <w:t>español).</w:t>
      </w:r>
    </w:p>
    <w:p w14:paraId="6699DC17" w14:textId="77777777" w:rsidR="00F74E13" w:rsidRPr="004D409A" w:rsidRDefault="00F74E13" w:rsidP="004D409A">
      <w:pPr>
        <w:pStyle w:val="Prrafodelista"/>
        <w:numPr>
          <w:ilvl w:val="0"/>
          <w:numId w:val="1"/>
        </w:numPr>
        <w:tabs>
          <w:tab w:val="left" w:pos="478"/>
          <w:tab w:val="left" w:pos="2287"/>
        </w:tabs>
        <w:ind w:left="0" w:firstLine="0"/>
        <w:rPr>
          <w:lang w:val="es-PE"/>
        </w:rPr>
      </w:pPr>
      <w:proofErr w:type="spellStart"/>
      <w:r w:rsidRPr="004D409A">
        <w:rPr>
          <w:lang w:val="es-PE"/>
        </w:rPr>
        <w:t>Veritrade</w:t>
      </w:r>
      <w:proofErr w:type="spellEnd"/>
      <w:r w:rsidRPr="004D409A">
        <w:rPr>
          <w:lang w:val="es-PE"/>
        </w:rPr>
        <w:tab/>
        <w:t>Información de Comercio</w:t>
      </w:r>
      <w:r w:rsidRPr="004D409A">
        <w:rPr>
          <w:spacing w:val="-9"/>
          <w:lang w:val="es-PE"/>
        </w:rPr>
        <w:t xml:space="preserve"> </w:t>
      </w:r>
      <w:r w:rsidRPr="004D409A">
        <w:rPr>
          <w:lang w:val="es-PE"/>
        </w:rPr>
        <w:t>Exterior.</w:t>
      </w:r>
    </w:p>
    <w:p w14:paraId="379D4070" w14:textId="77777777" w:rsidR="00F74E13" w:rsidRPr="004D409A" w:rsidRDefault="00F74E13" w:rsidP="004D409A">
      <w:pPr>
        <w:pStyle w:val="Prrafodelista"/>
        <w:numPr>
          <w:ilvl w:val="0"/>
          <w:numId w:val="1"/>
        </w:numPr>
        <w:tabs>
          <w:tab w:val="left" w:pos="478"/>
          <w:tab w:val="left" w:pos="2241"/>
        </w:tabs>
        <w:ind w:left="0" w:firstLine="0"/>
        <w:rPr>
          <w:lang w:val="es-PE"/>
        </w:rPr>
      </w:pPr>
      <w:proofErr w:type="spellStart"/>
      <w:r w:rsidRPr="004D409A">
        <w:rPr>
          <w:lang w:val="es-PE"/>
        </w:rPr>
        <w:t>Acomext</w:t>
      </w:r>
      <w:proofErr w:type="spellEnd"/>
      <w:r w:rsidRPr="004D409A">
        <w:rPr>
          <w:lang w:val="es-PE"/>
        </w:rPr>
        <w:t>.</w:t>
      </w:r>
      <w:r w:rsidRPr="004D409A">
        <w:rPr>
          <w:lang w:val="es-PE"/>
        </w:rPr>
        <w:tab/>
        <w:t>Sistema de comercio exterior</w:t>
      </w:r>
      <w:r w:rsidRPr="004D409A">
        <w:rPr>
          <w:spacing w:val="-7"/>
          <w:lang w:val="es-PE"/>
        </w:rPr>
        <w:t xml:space="preserve"> </w:t>
      </w:r>
      <w:r w:rsidRPr="004D409A">
        <w:rPr>
          <w:lang w:val="es-PE"/>
        </w:rPr>
        <w:t>peruano.</w:t>
      </w:r>
    </w:p>
    <w:p w14:paraId="26BDD99D" w14:textId="77777777" w:rsidR="00F74E13" w:rsidRPr="004D409A" w:rsidRDefault="00F74E13" w:rsidP="004D409A">
      <w:pPr>
        <w:pStyle w:val="Prrafodelista"/>
        <w:numPr>
          <w:ilvl w:val="0"/>
          <w:numId w:val="1"/>
        </w:numPr>
        <w:tabs>
          <w:tab w:val="left" w:pos="478"/>
          <w:tab w:val="left" w:pos="2241"/>
        </w:tabs>
        <w:ind w:left="0" w:firstLine="0"/>
        <w:rPr>
          <w:lang w:val="es-PE"/>
        </w:rPr>
      </w:pPr>
      <w:proofErr w:type="spellStart"/>
      <w:r w:rsidRPr="004D409A">
        <w:rPr>
          <w:lang w:val="es-PE"/>
        </w:rPr>
        <w:t>Datatrade</w:t>
      </w:r>
      <w:proofErr w:type="spellEnd"/>
      <w:r w:rsidRPr="004D409A">
        <w:rPr>
          <w:lang w:val="es-PE"/>
        </w:rPr>
        <w:t>.</w:t>
      </w:r>
      <w:r w:rsidRPr="004D409A">
        <w:rPr>
          <w:lang w:val="es-PE"/>
        </w:rPr>
        <w:tab/>
        <w:t>Información de Comercio Exterior</w:t>
      </w:r>
      <w:r w:rsidRPr="004D409A">
        <w:rPr>
          <w:spacing w:val="-10"/>
          <w:lang w:val="es-PE"/>
        </w:rPr>
        <w:t xml:space="preserve"> </w:t>
      </w:r>
      <w:r w:rsidRPr="004D409A">
        <w:rPr>
          <w:lang w:val="es-PE"/>
        </w:rPr>
        <w:t>Peruano.</w:t>
      </w:r>
    </w:p>
    <w:p w14:paraId="5C52161A" w14:textId="77777777" w:rsidR="00F74E13" w:rsidRPr="004D409A" w:rsidRDefault="00F74E13" w:rsidP="004D409A">
      <w:pPr>
        <w:pStyle w:val="Prrafodelista"/>
        <w:numPr>
          <w:ilvl w:val="0"/>
          <w:numId w:val="1"/>
        </w:numPr>
        <w:tabs>
          <w:tab w:val="left" w:pos="478"/>
          <w:tab w:val="left" w:pos="2241"/>
        </w:tabs>
        <w:ind w:left="0" w:firstLine="0"/>
        <w:rPr>
          <w:lang w:val="es-PE"/>
        </w:rPr>
      </w:pPr>
      <w:r w:rsidRPr="004D409A">
        <w:rPr>
          <w:lang w:val="es-PE"/>
        </w:rPr>
        <w:t>DIME.</w:t>
      </w:r>
      <w:r w:rsidRPr="004D409A">
        <w:rPr>
          <w:lang w:val="es-PE"/>
        </w:rPr>
        <w:tab/>
        <w:t>Directorio de Instituciones, Medios y</w:t>
      </w:r>
      <w:r w:rsidRPr="004D409A">
        <w:rPr>
          <w:spacing w:val="-14"/>
          <w:lang w:val="es-PE"/>
        </w:rPr>
        <w:t xml:space="preserve"> </w:t>
      </w:r>
      <w:r w:rsidRPr="004D409A">
        <w:rPr>
          <w:lang w:val="es-PE"/>
        </w:rPr>
        <w:t>Empresas</w:t>
      </w:r>
    </w:p>
    <w:p w14:paraId="603F5F74" w14:textId="2DE9FE33" w:rsidR="006140BC" w:rsidRPr="004D409A" w:rsidRDefault="006140BC" w:rsidP="004D409A">
      <w:pPr>
        <w:widowControl/>
        <w:spacing w:after="4"/>
        <w:ind w:left="426"/>
        <w:rPr>
          <w:lang w:val="es-PE"/>
        </w:rPr>
      </w:pPr>
    </w:p>
    <w:sectPr w:rsidR="006140BC" w:rsidRPr="004D409A" w:rsidSect="004D409A">
      <w:footerReference w:type="default" r:id="rId12"/>
      <w:pgSz w:w="11910" w:h="16850"/>
      <w:pgMar w:top="1418" w:right="1758" w:bottom="1418" w:left="1758" w:header="0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077E7" w14:textId="77777777" w:rsidR="00581B3B" w:rsidRDefault="00581B3B">
      <w:r>
        <w:separator/>
      </w:r>
    </w:p>
  </w:endnote>
  <w:endnote w:type="continuationSeparator" w:id="0">
    <w:p w14:paraId="68B887D3" w14:textId="77777777" w:rsidR="00581B3B" w:rsidRDefault="00581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532E3" w14:textId="77777777" w:rsidR="0034723A" w:rsidRDefault="00C8211E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B78DED1" wp14:editId="4708DC68">
              <wp:simplePos x="0" y="0"/>
              <wp:positionH relativeFrom="page">
                <wp:posOffset>5569585</wp:posOffset>
              </wp:positionH>
              <wp:positionV relativeFrom="page">
                <wp:posOffset>10079990</wp:posOffset>
              </wp:positionV>
              <wp:extent cx="890270" cy="165735"/>
              <wp:effectExtent l="0" t="254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2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83342D" w14:textId="56F28223" w:rsidR="0034723A" w:rsidRPr="0039774E" w:rsidRDefault="00206E1B" w:rsidP="0039774E">
                          <w:pPr>
                            <w:pStyle w:val="Textoindependiente"/>
                            <w:spacing w:line="246" w:lineRule="exact"/>
                            <w:ind w:left="20"/>
                            <w:jc w:val="right"/>
                            <w:rPr>
                              <w:sz w:val="16"/>
                            </w:rPr>
                          </w:pPr>
                          <w:proofErr w:type="spellStart"/>
                          <w:r w:rsidRPr="0039774E">
                            <w:rPr>
                              <w:sz w:val="16"/>
                            </w:rPr>
                            <w:t>Página</w:t>
                          </w:r>
                          <w:proofErr w:type="spellEnd"/>
                          <w:r w:rsidRPr="0039774E">
                            <w:rPr>
                              <w:sz w:val="16"/>
                            </w:rPr>
                            <w:t xml:space="preserve"> </w:t>
                          </w:r>
                          <w:r w:rsidRPr="0039774E">
                            <w:rPr>
                              <w:sz w:val="16"/>
                            </w:rPr>
                            <w:fldChar w:fldCharType="begin"/>
                          </w:r>
                          <w:r w:rsidRPr="0039774E">
                            <w:rPr>
                              <w:sz w:val="16"/>
                            </w:rPr>
                            <w:instrText xml:space="preserve"> PAGE </w:instrText>
                          </w:r>
                          <w:r w:rsidRPr="0039774E">
                            <w:rPr>
                              <w:sz w:val="16"/>
                            </w:rPr>
                            <w:fldChar w:fldCharType="separate"/>
                          </w:r>
                          <w:r w:rsidR="00415FC3">
                            <w:rPr>
                              <w:noProof/>
                              <w:sz w:val="16"/>
                            </w:rPr>
                            <w:t>5</w:t>
                          </w:r>
                          <w:r w:rsidRPr="0039774E">
                            <w:rPr>
                              <w:sz w:val="16"/>
                            </w:rPr>
                            <w:fldChar w:fldCharType="end"/>
                          </w:r>
                          <w:r w:rsidRPr="0039774E">
                            <w:rPr>
                              <w:sz w:val="16"/>
                            </w:rPr>
                            <w:t xml:space="preserve"> de </w:t>
                          </w:r>
                          <w:r w:rsidR="00F74E13">
                            <w:rPr>
                              <w:sz w:val="1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78DE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8.55pt;margin-top:793.7pt;width:70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" filled="f" stroked="f">
              <v:textbox inset="0,0,0,0">
                <w:txbxContent>
                  <w:p w14:paraId="1A83342D" w14:textId="56F28223" w:rsidR="0034723A" w:rsidRPr="0039774E" w:rsidRDefault="00206E1B" w:rsidP="0039774E">
                    <w:pPr>
                      <w:pStyle w:val="Textoindependiente"/>
                      <w:spacing w:line="246" w:lineRule="exact"/>
                      <w:ind w:left="20"/>
                      <w:jc w:val="right"/>
                      <w:rPr>
                        <w:sz w:val="16"/>
                      </w:rPr>
                    </w:pPr>
                    <w:proofErr w:type="spellStart"/>
                    <w:r w:rsidRPr="0039774E">
                      <w:rPr>
                        <w:sz w:val="16"/>
                      </w:rPr>
                      <w:t>Página</w:t>
                    </w:r>
                    <w:proofErr w:type="spellEnd"/>
                    <w:r w:rsidRPr="0039774E">
                      <w:rPr>
                        <w:sz w:val="16"/>
                      </w:rPr>
                      <w:t xml:space="preserve"> </w:t>
                    </w:r>
                    <w:r w:rsidRPr="0039774E">
                      <w:rPr>
                        <w:sz w:val="16"/>
                      </w:rPr>
                      <w:fldChar w:fldCharType="begin"/>
                    </w:r>
                    <w:r w:rsidRPr="0039774E">
                      <w:rPr>
                        <w:sz w:val="16"/>
                      </w:rPr>
                      <w:instrText xml:space="preserve"> PAGE </w:instrText>
                    </w:r>
                    <w:r w:rsidRPr="0039774E">
                      <w:rPr>
                        <w:sz w:val="16"/>
                      </w:rPr>
                      <w:fldChar w:fldCharType="separate"/>
                    </w:r>
                    <w:r w:rsidR="00415FC3">
                      <w:rPr>
                        <w:noProof/>
                        <w:sz w:val="16"/>
                      </w:rPr>
                      <w:t>5</w:t>
                    </w:r>
                    <w:r w:rsidRPr="0039774E">
                      <w:rPr>
                        <w:sz w:val="16"/>
                      </w:rPr>
                      <w:fldChar w:fldCharType="end"/>
                    </w:r>
                    <w:r w:rsidRPr="0039774E">
                      <w:rPr>
                        <w:sz w:val="16"/>
                      </w:rPr>
                      <w:t xml:space="preserve"> de </w:t>
                    </w:r>
                    <w:r w:rsidR="00F74E13">
                      <w:rPr>
                        <w:sz w:val="1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4A468" w14:textId="77777777" w:rsidR="00581B3B" w:rsidRDefault="00581B3B">
      <w:r>
        <w:separator/>
      </w:r>
    </w:p>
  </w:footnote>
  <w:footnote w:type="continuationSeparator" w:id="0">
    <w:p w14:paraId="24052F72" w14:textId="77777777" w:rsidR="00581B3B" w:rsidRDefault="00581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A516D"/>
    <w:multiLevelType w:val="hybridMultilevel"/>
    <w:tmpl w:val="16A8A690"/>
    <w:lvl w:ilvl="0" w:tplc="8C620B40">
      <w:start w:val="1"/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22079F0">
      <w:start w:val="1"/>
      <w:numFmt w:val="bullet"/>
      <w:lvlText w:val="•"/>
      <w:lvlJc w:val="left"/>
      <w:pPr>
        <w:ind w:left="1294" w:hanging="360"/>
      </w:pPr>
      <w:rPr>
        <w:rFonts w:hint="default"/>
      </w:rPr>
    </w:lvl>
    <w:lvl w:ilvl="2" w:tplc="66EA883E">
      <w:start w:val="1"/>
      <w:numFmt w:val="bullet"/>
      <w:lvlText w:val="•"/>
      <w:lvlJc w:val="left"/>
      <w:pPr>
        <w:ind w:left="2109" w:hanging="360"/>
      </w:pPr>
      <w:rPr>
        <w:rFonts w:hint="default"/>
      </w:rPr>
    </w:lvl>
    <w:lvl w:ilvl="3" w:tplc="278210CC">
      <w:start w:val="1"/>
      <w:numFmt w:val="bullet"/>
      <w:lvlText w:val="•"/>
      <w:lvlJc w:val="left"/>
      <w:pPr>
        <w:ind w:left="2923" w:hanging="360"/>
      </w:pPr>
      <w:rPr>
        <w:rFonts w:hint="default"/>
      </w:rPr>
    </w:lvl>
    <w:lvl w:ilvl="4" w:tplc="A36C0BA8">
      <w:start w:val="1"/>
      <w:numFmt w:val="bullet"/>
      <w:lvlText w:val="•"/>
      <w:lvlJc w:val="left"/>
      <w:pPr>
        <w:ind w:left="3738" w:hanging="360"/>
      </w:pPr>
      <w:rPr>
        <w:rFonts w:hint="default"/>
      </w:rPr>
    </w:lvl>
    <w:lvl w:ilvl="5" w:tplc="798EBFAE">
      <w:start w:val="1"/>
      <w:numFmt w:val="bullet"/>
      <w:lvlText w:val="•"/>
      <w:lvlJc w:val="left"/>
      <w:pPr>
        <w:ind w:left="4553" w:hanging="360"/>
      </w:pPr>
      <w:rPr>
        <w:rFonts w:hint="default"/>
      </w:rPr>
    </w:lvl>
    <w:lvl w:ilvl="6" w:tplc="00760480">
      <w:start w:val="1"/>
      <w:numFmt w:val="bullet"/>
      <w:lvlText w:val="•"/>
      <w:lvlJc w:val="left"/>
      <w:pPr>
        <w:ind w:left="5367" w:hanging="360"/>
      </w:pPr>
      <w:rPr>
        <w:rFonts w:hint="default"/>
      </w:rPr>
    </w:lvl>
    <w:lvl w:ilvl="7" w:tplc="0EEA7BB6">
      <w:start w:val="1"/>
      <w:numFmt w:val="bullet"/>
      <w:lvlText w:val="•"/>
      <w:lvlJc w:val="left"/>
      <w:pPr>
        <w:ind w:left="6182" w:hanging="360"/>
      </w:pPr>
      <w:rPr>
        <w:rFonts w:hint="default"/>
      </w:rPr>
    </w:lvl>
    <w:lvl w:ilvl="8" w:tplc="80748374">
      <w:start w:val="1"/>
      <w:numFmt w:val="bullet"/>
      <w:lvlText w:val="•"/>
      <w:lvlJc w:val="left"/>
      <w:pPr>
        <w:ind w:left="6997" w:hanging="360"/>
      </w:pPr>
      <w:rPr>
        <w:rFonts w:hint="default"/>
      </w:rPr>
    </w:lvl>
  </w:abstractNum>
  <w:abstractNum w:abstractNumId="1" w15:restartNumberingAfterBreak="0">
    <w:nsid w:val="0FBB286D"/>
    <w:multiLevelType w:val="hybridMultilevel"/>
    <w:tmpl w:val="58062FA8"/>
    <w:lvl w:ilvl="0" w:tplc="52E2362A">
      <w:start w:val="1"/>
      <w:numFmt w:val="decimal"/>
      <w:lvlText w:val="%1."/>
      <w:lvlJc w:val="left"/>
      <w:pPr>
        <w:ind w:left="477" w:hanging="360"/>
      </w:pPr>
      <w:rPr>
        <w:rFonts w:hint="default"/>
        <w:color w:val="333333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197" w:hanging="360"/>
      </w:pPr>
    </w:lvl>
    <w:lvl w:ilvl="2" w:tplc="280A001B" w:tentative="1">
      <w:start w:val="1"/>
      <w:numFmt w:val="lowerRoman"/>
      <w:lvlText w:val="%3."/>
      <w:lvlJc w:val="right"/>
      <w:pPr>
        <w:ind w:left="1917" w:hanging="180"/>
      </w:pPr>
    </w:lvl>
    <w:lvl w:ilvl="3" w:tplc="280A000F" w:tentative="1">
      <w:start w:val="1"/>
      <w:numFmt w:val="decimal"/>
      <w:lvlText w:val="%4."/>
      <w:lvlJc w:val="left"/>
      <w:pPr>
        <w:ind w:left="2637" w:hanging="360"/>
      </w:pPr>
    </w:lvl>
    <w:lvl w:ilvl="4" w:tplc="280A0019" w:tentative="1">
      <w:start w:val="1"/>
      <w:numFmt w:val="lowerLetter"/>
      <w:lvlText w:val="%5."/>
      <w:lvlJc w:val="left"/>
      <w:pPr>
        <w:ind w:left="3357" w:hanging="360"/>
      </w:pPr>
    </w:lvl>
    <w:lvl w:ilvl="5" w:tplc="280A001B" w:tentative="1">
      <w:start w:val="1"/>
      <w:numFmt w:val="lowerRoman"/>
      <w:lvlText w:val="%6."/>
      <w:lvlJc w:val="right"/>
      <w:pPr>
        <w:ind w:left="4077" w:hanging="180"/>
      </w:pPr>
    </w:lvl>
    <w:lvl w:ilvl="6" w:tplc="280A000F" w:tentative="1">
      <w:start w:val="1"/>
      <w:numFmt w:val="decimal"/>
      <w:lvlText w:val="%7."/>
      <w:lvlJc w:val="left"/>
      <w:pPr>
        <w:ind w:left="4797" w:hanging="360"/>
      </w:pPr>
    </w:lvl>
    <w:lvl w:ilvl="7" w:tplc="280A0019" w:tentative="1">
      <w:start w:val="1"/>
      <w:numFmt w:val="lowerLetter"/>
      <w:lvlText w:val="%8."/>
      <w:lvlJc w:val="left"/>
      <w:pPr>
        <w:ind w:left="5517" w:hanging="360"/>
      </w:pPr>
    </w:lvl>
    <w:lvl w:ilvl="8" w:tplc="280A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1CA76963"/>
    <w:multiLevelType w:val="hybridMultilevel"/>
    <w:tmpl w:val="4DEA8556"/>
    <w:lvl w:ilvl="0" w:tplc="27182DD8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EBC3450">
      <w:start w:val="1"/>
      <w:numFmt w:val="bullet"/>
      <w:lvlText w:val="•"/>
      <w:lvlJc w:val="left"/>
      <w:pPr>
        <w:ind w:left="1294" w:hanging="360"/>
      </w:pPr>
      <w:rPr>
        <w:rFonts w:hint="default"/>
      </w:rPr>
    </w:lvl>
    <w:lvl w:ilvl="2" w:tplc="69EA9E16">
      <w:start w:val="1"/>
      <w:numFmt w:val="bullet"/>
      <w:lvlText w:val="•"/>
      <w:lvlJc w:val="left"/>
      <w:pPr>
        <w:ind w:left="2109" w:hanging="360"/>
      </w:pPr>
      <w:rPr>
        <w:rFonts w:hint="default"/>
      </w:rPr>
    </w:lvl>
    <w:lvl w:ilvl="3" w:tplc="34840E4A">
      <w:start w:val="1"/>
      <w:numFmt w:val="bullet"/>
      <w:lvlText w:val="•"/>
      <w:lvlJc w:val="left"/>
      <w:pPr>
        <w:ind w:left="2923" w:hanging="360"/>
      </w:pPr>
      <w:rPr>
        <w:rFonts w:hint="default"/>
      </w:rPr>
    </w:lvl>
    <w:lvl w:ilvl="4" w:tplc="AA725DAA">
      <w:start w:val="1"/>
      <w:numFmt w:val="bullet"/>
      <w:lvlText w:val="•"/>
      <w:lvlJc w:val="left"/>
      <w:pPr>
        <w:ind w:left="3738" w:hanging="360"/>
      </w:pPr>
      <w:rPr>
        <w:rFonts w:hint="default"/>
      </w:rPr>
    </w:lvl>
    <w:lvl w:ilvl="5" w:tplc="BC6AD650">
      <w:start w:val="1"/>
      <w:numFmt w:val="bullet"/>
      <w:lvlText w:val="•"/>
      <w:lvlJc w:val="left"/>
      <w:pPr>
        <w:ind w:left="4553" w:hanging="360"/>
      </w:pPr>
      <w:rPr>
        <w:rFonts w:hint="default"/>
      </w:rPr>
    </w:lvl>
    <w:lvl w:ilvl="6" w:tplc="342C0610">
      <w:start w:val="1"/>
      <w:numFmt w:val="bullet"/>
      <w:lvlText w:val="•"/>
      <w:lvlJc w:val="left"/>
      <w:pPr>
        <w:ind w:left="5367" w:hanging="360"/>
      </w:pPr>
      <w:rPr>
        <w:rFonts w:hint="default"/>
      </w:rPr>
    </w:lvl>
    <w:lvl w:ilvl="7" w:tplc="D284B6F4">
      <w:start w:val="1"/>
      <w:numFmt w:val="bullet"/>
      <w:lvlText w:val="•"/>
      <w:lvlJc w:val="left"/>
      <w:pPr>
        <w:ind w:left="6182" w:hanging="360"/>
      </w:pPr>
      <w:rPr>
        <w:rFonts w:hint="default"/>
      </w:rPr>
    </w:lvl>
    <w:lvl w:ilvl="8" w:tplc="3EACB674">
      <w:start w:val="1"/>
      <w:numFmt w:val="bullet"/>
      <w:lvlText w:val="•"/>
      <w:lvlJc w:val="left"/>
      <w:pPr>
        <w:ind w:left="6997" w:hanging="360"/>
      </w:pPr>
      <w:rPr>
        <w:rFonts w:hint="default"/>
      </w:rPr>
    </w:lvl>
  </w:abstractNum>
  <w:abstractNum w:abstractNumId="3" w15:restartNumberingAfterBreak="0">
    <w:nsid w:val="38863ED9"/>
    <w:multiLevelType w:val="hybridMultilevel"/>
    <w:tmpl w:val="B03EF1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172B9"/>
    <w:multiLevelType w:val="hybridMultilevel"/>
    <w:tmpl w:val="C60A0628"/>
    <w:lvl w:ilvl="0" w:tplc="7A323F52">
      <w:start w:val="1"/>
      <w:numFmt w:val="upperRoman"/>
      <w:lvlText w:val="%1."/>
      <w:lvlJc w:val="left"/>
      <w:pPr>
        <w:ind w:left="117" w:hanging="567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1" w:tplc="B776C806">
      <w:start w:val="1"/>
      <w:numFmt w:val="bullet"/>
      <w:lvlText w:val=""/>
      <w:lvlJc w:val="left"/>
      <w:pPr>
        <w:ind w:left="825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A6AB264">
      <w:start w:val="1"/>
      <w:numFmt w:val="bullet"/>
      <w:lvlText w:val="•"/>
      <w:lvlJc w:val="left"/>
      <w:pPr>
        <w:ind w:left="1687" w:hanging="348"/>
      </w:pPr>
      <w:rPr>
        <w:rFonts w:hint="default"/>
      </w:rPr>
    </w:lvl>
    <w:lvl w:ilvl="3" w:tplc="3250ACC4">
      <w:start w:val="1"/>
      <w:numFmt w:val="bullet"/>
      <w:lvlText w:val="•"/>
      <w:lvlJc w:val="left"/>
      <w:pPr>
        <w:ind w:left="2554" w:hanging="348"/>
      </w:pPr>
      <w:rPr>
        <w:rFonts w:hint="default"/>
      </w:rPr>
    </w:lvl>
    <w:lvl w:ilvl="4" w:tplc="6DCA73B0">
      <w:start w:val="1"/>
      <w:numFmt w:val="bullet"/>
      <w:lvlText w:val="•"/>
      <w:lvlJc w:val="left"/>
      <w:pPr>
        <w:ind w:left="3422" w:hanging="348"/>
      </w:pPr>
      <w:rPr>
        <w:rFonts w:hint="default"/>
      </w:rPr>
    </w:lvl>
    <w:lvl w:ilvl="5" w:tplc="B462ACF8">
      <w:start w:val="1"/>
      <w:numFmt w:val="bullet"/>
      <w:lvlText w:val="•"/>
      <w:lvlJc w:val="left"/>
      <w:pPr>
        <w:ind w:left="4289" w:hanging="348"/>
      </w:pPr>
      <w:rPr>
        <w:rFonts w:hint="default"/>
      </w:rPr>
    </w:lvl>
    <w:lvl w:ilvl="6" w:tplc="4F6EAA08">
      <w:start w:val="1"/>
      <w:numFmt w:val="bullet"/>
      <w:lvlText w:val="•"/>
      <w:lvlJc w:val="left"/>
      <w:pPr>
        <w:ind w:left="5156" w:hanging="348"/>
      </w:pPr>
      <w:rPr>
        <w:rFonts w:hint="default"/>
      </w:rPr>
    </w:lvl>
    <w:lvl w:ilvl="7" w:tplc="81BA2866">
      <w:start w:val="1"/>
      <w:numFmt w:val="bullet"/>
      <w:lvlText w:val="•"/>
      <w:lvlJc w:val="left"/>
      <w:pPr>
        <w:ind w:left="6024" w:hanging="348"/>
      </w:pPr>
      <w:rPr>
        <w:rFonts w:hint="default"/>
      </w:rPr>
    </w:lvl>
    <w:lvl w:ilvl="8" w:tplc="5C04814A">
      <w:start w:val="1"/>
      <w:numFmt w:val="bullet"/>
      <w:lvlText w:val="•"/>
      <w:lvlJc w:val="left"/>
      <w:pPr>
        <w:ind w:left="6891" w:hanging="348"/>
      </w:pPr>
      <w:rPr>
        <w:rFonts w:hint="default"/>
      </w:rPr>
    </w:lvl>
  </w:abstractNum>
  <w:abstractNum w:abstractNumId="5" w15:restartNumberingAfterBreak="0">
    <w:nsid w:val="3A5350B5"/>
    <w:multiLevelType w:val="hybridMultilevel"/>
    <w:tmpl w:val="D33ACFA4"/>
    <w:lvl w:ilvl="0" w:tplc="59E2CCF6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7BC493E0">
      <w:start w:val="1"/>
      <w:numFmt w:val="bullet"/>
      <w:lvlText w:val="•"/>
      <w:lvlJc w:val="left"/>
      <w:pPr>
        <w:ind w:left="1304" w:hanging="360"/>
      </w:pPr>
      <w:rPr>
        <w:rFonts w:hint="default"/>
      </w:rPr>
    </w:lvl>
    <w:lvl w:ilvl="2" w:tplc="8E90C536">
      <w:start w:val="1"/>
      <w:numFmt w:val="bullet"/>
      <w:lvlText w:val="•"/>
      <w:lvlJc w:val="left"/>
      <w:pPr>
        <w:ind w:left="2129" w:hanging="360"/>
      </w:pPr>
      <w:rPr>
        <w:rFonts w:hint="default"/>
      </w:rPr>
    </w:lvl>
    <w:lvl w:ilvl="3" w:tplc="57D87A18">
      <w:start w:val="1"/>
      <w:numFmt w:val="bullet"/>
      <w:lvlText w:val="•"/>
      <w:lvlJc w:val="left"/>
      <w:pPr>
        <w:ind w:left="2953" w:hanging="360"/>
      </w:pPr>
      <w:rPr>
        <w:rFonts w:hint="default"/>
      </w:rPr>
    </w:lvl>
    <w:lvl w:ilvl="4" w:tplc="75968308">
      <w:start w:val="1"/>
      <w:numFmt w:val="bullet"/>
      <w:lvlText w:val="•"/>
      <w:lvlJc w:val="left"/>
      <w:pPr>
        <w:ind w:left="3778" w:hanging="360"/>
      </w:pPr>
      <w:rPr>
        <w:rFonts w:hint="default"/>
      </w:rPr>
    </w:lvl>
    <w:lvl w:ilvl="5" w:tplc="71AC3BE4">
      <w:start w:val="1"/>
      <w:numFmt w:val="bullet"/>
      <w:lvlText w:val="•"/>
      <w:lvlJc w:val="left"/>
      <w:pPr>
        <w:ind w:left="4603" w:hanging="360"/>
      </w:pPr>
      <w:rPr>
        <w:rFonts w:hint="default"/>
      </w:rPr>
    </w:lvl>
    <w:lvl w:ilvl="6" w:tplc="F4643514">
      <w:start w:val="1"/>
      <w:numFmt w:val="bullet"/>
      <w:lvlText w:val="•"/>
      <w:lvlJc w:val="left"/>
      <w:pPr>
        <w:ind w:left="5427" w:hanging="360"/>
      </w:pPr>
      <w:rPr>
        <w:rFonts w:hint="default"/>
      </w:rPr>
    </w:lvl>
    <w:lvl w:ilvl="7" w:tplc="9DC2AB36">
      <w:start w:val="1"/>
      <w:numFmt w:val="bullet"/>
      <w:lvlText w:val="•"/>
      <w:lvlJc w:val="left"/>
      <w:pPr>
        <w:ind w:left="6252" w:hanging="360"/>
      </w:pPr>
      <w:rPr>
        <w:rFonts w:hint="default"/>
      </w:rPr>
    </w:lvl>
    <w:lvl w:ilvl="8" w:tplc="C34239B6">
      <w:start w:val="1"/>
      <w:numFmt w:val="bullet"/>
      <w:lvlText w:val="•"/>
      <w:lvlJc w:val="left"/>
      <w:pPr>
        <w:ind w:left="7077" w:hanging="360"/>
      </w:pPr>
      <w:rPr>
        <w:rFonts w:hint="default"/>
      </w:rPr>
    </w:lvl>
  </w:abstractNum>
  <w:abstractNum w:abstractNumId="6" w15:restartNumberingAfterBreak="0">
    <w:nsid w:val="3BB71F86"/>
    <w:multiLevelType w:val="hybridMultilevel"/>
    <w:tmpl w:val="0AB405AC"/>
    <w:lvl w:ilvl="0" w:tplc="6994D1D6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57" w:hanging="360"/>
      </w:pPr>
    </w:lvl>
    <w:lvl w:ilvl="2" w:tplc="280A001B" w:tentative="1">
      <w:start w:val="1"/>
      <w:numFmt w:val="lowerRoman"/>
      <w:lvlText w:val="%3."/>
      <w:lvlJc w:val="right"/>
      <w:pPr>
        <w:ind w:left="2277" w:hanging="180"/>
      </w:pPr>
    </w:lvl>
    <w:lvl w:ilvl="3" w:tplc="280A000F" w:tentative="1">
      <w:start w:val="1"/>
      <w:numFmt w:val="decimal"/>
      <w:lvlText w:val="%4."/>
      <w:lvlJc w:val="left"/>
      <w:pPr>
        <w:ind w:left="2997" w:hanging="360"/>
      </w:pPr>
    </w:lvl>
    <w:lvl w:ilvl="4" w:tplc="280A0019" w:tentative="1">
      <w:start w:val="1"/>
      <w:numFmt w:val="lowerLetter"/>
      <w:lvlText w:val="%5."/>
      <w:lvlJc w:val="left"/>
      <w:pPr>
        <w:ind w:left="3717" w:hanging="360"/>
      </w:pPr>
    </w:lvl>
    <w:lvl w:ilvl="5" w:tplc="280A001B" w:tentative="1">
      <w:start w:val="1"/>
      <w:numFmt w:val="lowerRoman"/>
      <w:lvlText w:val="%6."/>
      <w:lvlJc w:val="right"/>
      <w:pPr>
        <w:ind w:left="4437" w:hanging="180"/>
      </w:pPr>
    </w:lvl>
    <w:lvl w:ilvl="6" w:tplc="280A000F" w:tentative="1">
      <w:start w:val="1"/>
      <w:numFmt w:val="decimal"/>
      <w:lvlText w:val="%7."/>
      <w:lvlJc w:val="left"/>
      <w:pPr>
        <w:ind w:left="5157" w:hanging="360"/>
      </w:pPr>
    </w:lvl>
    <w:lvl w:ilvl="7" w:tplc="280A0019" w:tentative="1">
      <w:start w:val="1"/>
      <w:numFmt w:val="lowerLetter"/>
      <w:lvlText w:val="%8."/>
      <w:lvlJc w:val="left"/>
      <w:pPr>
        <w:ind w:left="5877" w:hanging="360"/>
      </w:pPr>
    </w:lvl>
    <w:lvl w:ilvl="8" w:tplc="280A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7" w15:restartNumberingAfterBreak="0">
    <w:nsid w:val="416B6600"/>
    <w:multiLevelType w:val="hybridMultilevel"/>
    <w:tmpl w:val="AABC788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C5C6C"/>
    <w:multiLevelType w:val="hybridMultilevel"/>
    <w:tmpl w:val="03C4EB26"/>
    <w:lvl w:ilvl="0" w:tplc="E9A26A42">
      <w:start w:val="1"/>
      <w:numFmt w:val="decimal"/>
      <w:lvlText w:val="%1."/>
      <w:lvlJc w:val="left"/>
      <w:pPr>
        <w:ind w:left="477" w:hanging="360"/>
      </w:pPr>
      <w:rPr>
        <w:rFonts w:hint="default"/>
        <w:b w:val="0"/>
        <w:i w:val="0"/>
        <w:color w:val="333333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C0665"/>
    <w:multiLevelType w:val="hybridMultilevel"/>
    <w:tmpl w:val="0E985664"/>
    <w:lvl w:ilvl="0" w:tplc="9B3E07A0">
      <w:start w:val="1"/>
      <w:numFmt w:val="bullet"/>
      <w:lvlText w:val="-"/>
      <w:lvlJc w:val="left"/>
      <w:pPr>
        <w:ind w:left="477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D038AD54">
      <w:start w:val="1"/>
      <w:numFmt w:val="bullet"/>
      <w:lvlText w:val="•"/>
      <w:lvlJc w:val="left"/>
      <w:pPr>
        <w:ind w:left="1294" w:hanging="360"/>
      </w:pPr>
      <w:rPr>
        <w:rFonts w:hint="default"/>
      </w:rPr>
    </w:lvl>
    <w:lvl w:ilvl="2" w:tplc="F5B6ED56">
      <w:start w:val="1"/>
      <w:numFmt w:val="bullet"/>
      <w:lvlText w:val="•"/>
      <w:lvlJc w:val="left"/>
      <w:pPr>
        <w:ind w:left="2109" w:hanging="360"/>
      </w:pPr>
      <w:rPr>
        <w:rFonts w:hint="default"/>
      </w:rPr>
    </w:lvl>
    <w:lvl w:ilvl="3" w:tplc="83CA60E6">
      <w:start w:val="1"/>
      <w:numFmt w:val="bullet"/>
      <w:lvlText w:val="•"/>
      <w:lvlJc w:val="left"/>
      <w:pPr>
        <w:ind w:left="2923" w:hanging="360"/>
      </w:pPr>
      <w:rPr>
        <w:rFonts w:hint="default"/>
      </w:rPr>
    </w:lvl>
    <w:lvl w:ilvl="4" w:tplc="CEB46BDE">
      <w:start w:val="1"/>
      <w:numFmt w:val="bullet"/>
      <w:lvlText w:val="•"/>
      <w:lvlJc w:val="left"/>
      <w:pPr>
        <w:ind w:left="3738" w:hanging="360"/>
      </w:pPr>
      <w:rPr>
        <w:rFonts w:hint="default"/>
      </w:rPr>
    </w:lvl>
    <w:lvl w:ilvl="5" w:tplc="BD4E105E">
      <w:start w:val="1"/>
      <w:numFmt w:val="bullet"/>
      <w:lvlText w:val="•"/>
      <w:lvlJc w:val="left"/>
      <w:pPr>
        <w:ind w:left="4553" w:hanging="360"/>
      </w:pPr>
      <w:rPr>
        <w:rFonts w:hint="default"/>
      </w:rPr>
    </w:lvl>
    <w:lvl w:ilvl="6" w:tplc="5430255E">
      <w:start w:val="1"/>
      <w:numFmt w:val="bullet"/>
      <w:lvlText w:val="•"/>
      <w:lvlJc w:val="left"/>
      <w:pPr>
        <w:ind w:left="5367" w:hanging="360"/>
      </w:pPr>
      <w:rPr>
        <w:rFonts w:hint="default"/>
      </w:rPr>
    </w:lvl>
    <w:lvl w:ilvl="7" w:tplc="D51070BC">
      <w:start w:val="1"/>
      <w:numFmt w:val="bullet"/>
      <w:lvlText w:val="•"/>
      <w:lvlJc w:val="left"/>
      <w:pPr>
        <w:ind w:left="6182" w:hanging="360"/>
      </w:pPr>
      <w:rPr>
        <w:rFonts w:hint="default"/>
      </w:rPr>
    </w:lvl>
    <w:lvl w:ilvl="8" w:tplc="62D87558">
      <w:start w:val="1"/>
      <w:numFmt w:val="bullet"/>
      <w:lvlText w:val="•"/>
      <w:lvlJc w:val="left"/>
      <w:pPr>
        <w:ind w:left="6997" w:hanging="360"/>
      </w:pPr>
      <w:rPr>
        <w:rFonts w:hint="default"/>
      </w:rPr>
    </w:lvl>
  </w:abstractNum>
  <w:abstractNum w:abstractNumId="10" w15:restartNumberingAfterBreak="0">
    <w:nsid w:val="5DAA036F"/>
    <w:multiLevelType w:val="hybridMultilevel"/>
    <w:tmpl w:val="B5D4044A"/>
    <w:lvl w:ilvl="0" w:tplc="36B29BC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D1DB2"/>
    <w:multiLevelType w:val="hybridMultilevel"/>
    <w:tmpl w:val="DA9AC708"/>
    <w:lvl w:ilvl="0" w:tplc="F49EF54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2EC50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AEA81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56B2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2253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16BA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E8EBA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B2B8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827EF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3223B2D"/>
    <w:multiLevelType w:val="hybridMultilevel"/>
    <w:tmpl w:val="7B94764A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6442AC1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6A1D90"/>
    <w:multiLevelType w:val="hybridMultilevel"/>
    <w:tmpl w:val="5692B354"/>
    <w:lvl w:ilvl="0" w:tplc="0409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17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 w:numId="12">
    <w:abstractNumId w:val="6"/>
  </w:num>
  <w:num w:numId="13">
    <w:abstractNumId w:val="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1"/>
  </w:num>
  <w:num w:numId="18">
    <w:abstractNumId w:val="13"/>
  </w:num>
  <w:num w:numId="19">
    <w:abstractNumId w:val="1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3A"/>
    <w:rsid w:val="00002A04"/>
    <w:rsid w:val="0004313B"/>
    <w:rsid w:val="00051055"/>
    <w:rsid w:val="00075148"/>
    <w:rsid w:val="00091676"/>
    <w:rsid w:val="00093613"/>
    <w:rsid w:val="000B4CDA"/>
    <w:rsid w:val="000C172D"/>
    <w:rsid w:val="00161687"/>
    <w:rsid w:val="00193997"/>
    <w:rsid w:val="001B2318"/>
    <w:rsid w:val="001E520E"/>
    <w:rsid w:val="00203354"/>
    <w:rsid w:val="00206E1B"/>
    <w:rsid w:val="00211549"/>
    <w:rsid w:val="0025619C"/>
    <w:rsid w:val="00283EE8"/>
    <w:rsid w:val="002840F7"/>
    <w:rsid w:val="002963D3"/>
    <w:rsid w:val="002B34DF"/>
    <w:rsid w:val="002D3B57"/>
    <w:rsid w:val="002F1016"/>
    <w:rsid w:val="00301338"/>
    <w:rsid w:val="0034723A"/>
    <w:rsid w:val="0039774E"/>
    <w:rsid w:val="003C0199"/>
    <w:rsid w:val="003D3B8F"/>
    <w:rsid w:val="003E3851"/>
    <w:rsid w:val="004064B3"/>
    <w:rsid w:val="00415FC3"/>
    <w:rsid w:val="00431E21"/>
    <w:rsid w:val="00434082"/>
    <w:rsid w:val="00435C34"/>
    <w:rsid w:val="00454F3E"/>
    <w:rsid w:val="004616F7"/>
    <w:rsid w:val="00483651"/>
    <w:rsid w:val="004B24F0"/>
    <w:rsid w:val="004C26F4"/>
    <w:rsid w:val="004D409A"/>
    <w:rsid w:val="004D69CA"/>
    <w:rsid w:val="00581B3B"/>
    <w:rsid w:val="005B2AF3"/>
    <w:rsid w:val="006140BC"/>
    <w:rsid w:val="006649C3"/>
    <w:rsid w:val="00665763"/>
    <w:rsid w:val="006738BD"/>
    <w:rsid w:val="00695ADF"/>
    <w:rsid w:val="00746E5C"/>
    <w:rsid w:val="0075069E"/>
    <w:rsid w:val="007617FA"/>
    <w:rsid w:val="0077431F"/>
    <w:rsid w:val="00775F20"/>
    <w:rsid w:val="00786E3D"/>
    <w:rsid w:val="0079517F"/>
    <w:rsid w:val="007E030F"/>
    <w:rsid w:val="007F0288"/>
    <w:rsid w:val="007F4589"/>
    <w:rsid w:val="00802B47"/>
    <w:rsid w:val="00825813"/>
    <w:rsid w:val="00826594"/>
    <w:rsid w:val="008F6853"/>
    <w:rsid w:val="00916A52"/>
    <w:rsid w:val="0091764F"/>
    <w:rsid w:val="00923BDA"/>
    <w:rsid w:val="00954C6C"/>
    <w:rsid w:val="00961211"/>
    <w:rsid w:val="00971952"/>
    <w:rsid w:val="00977491"/>
    <w:rsid w:val="00994329"/>
    <w:rsid w:val="009B23F1"/>
    <w:rsid w:val="009C6630"/>
    <w:rsid w:val="009F5EF7"/>
    <w:rsid w:val="00A30D21"/>
    <w:rsid w:val="00A367C6"/>
    <w:rsid w:val="00A374ED"/>
    <w:rsid w:val="00A660C8"/>
    <w:rsid w:val="00AA5A27"/>
    <w:rsid w:val="00AB084F"/>
    <w:rsid w:val="00AD3928"/>
    <w:rsid w:val="00AD79EF"/>
    <w:rsid w:val="00AF1039"/>
    <w:rsid w:val="00AF66F0"/>
    <w:rsid w:val="00B10EFA"/>
    <w:rsid w:val="00B144F2"/>
    <w:rsid w:val="00B36167"/>
    <w:rsid w:val="00B4627E"/>
    <w:rsid w:val="00B67292"/>
    <w:rsid w:val="00BE0DA8"/>
    <w:rsid w:val="00BE4183"/>
    <w:rsid w:val="00C275A5"/>
    <w:rsid w:val="00C56C6A"/>
    <w:rsid w:val="00C67BBF"/>
    <w:rsid w:val="00C71868"/>
    <w:rsid w:val="00C8211E"/>
    <w:rsid w:val="00C93C94"/>
    <w:rsid w:val="00D143B7"/>
    <w:rsid w:val="00D1592E"/>
    <w:rsid w:val="00D55EFC"/>
    <w:rsid w:val="00D677AB"/>
    <w:rsid w:val="00D91460"/>
    <w:rsid w:val="00DA0011"/>
    <w:rsid w:val="00DD6BB3"/>
    <w:rsid w:val="00DD73CA"/>
    <w:rsid w:val="00DD75D6"/>
    <w:rsid w:val="00E27FD6"/>
    <w:rsid w:val="00E441B0"/>
    <w:rsid w:val="00E44C27"/>
    <w:rsid w:val="00E50E03"/>
    <w:rsid w:val="00E6476C"/>
    <w:rsid w:val="00E64856"/>
    <w:rsid w:val="00E85FBA"/>
    <w:rsid w:val="00E923D4"/>
    <w:rsid w:val="00EA1A87"/>
    <w:rsid w:val="00ED7B7A"/>
    <w:rsid w:val="00EF0F2B"/>
    <w:rsid w:val="00F27D7E"/>
    <w:rsid w:val="00F67FDD"/>
    <w:rsid w:val="00F74E13"/>
    <w:rsid w:val="00F95B9B"/>
    <w:rsid w:val="00FE13A0"/>
    <w:rsid w:val="00FF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508CE2"/>
  <w15:docId w15:val="{FEE74DEA-D605-49F9-AAEF-03F65EE0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link w:val="Ttulo1Car"/>
    <w:uiPriority w:val="1"/>
    <w:qFormat/>
    <w:pPr>
      <w:ind w:left="117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  <w:pPr>
      <w:ind w:left="477" w:hanging="360"/>
    </w:pPr>
  </w:style>
  <w:style w:type="paragraph" w:customStyle="1" w:styleId="TableParagraph">
    <w:name w:val="Table Paragraph"/>
    <w:basedOn w:val="Normal"/>
    <w:uiPriority w:val="1"/>
    <w:qFormat/>
    <w:pPr>
      <w:ind w:left="108" w:right="571"/>
    </w:pPr>
  </w:style>
  <w:style w:type="paragraph" w:styleId="Encabezado">
    <w:name w:val="header"/>
    <w:basedOn w:val="Normal"/>
    <w:link w:val="EncabezadoCar"/>
    <w:uiPriority w:val="99"/>
    <w:unhideWhenUsed/>
    <w:rsid w:val="0039774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774E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39774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774E"/>
    <w:rPr>
      <w:rFonts w:ascii="Arial" w:eastAsia="Arial" w:hAnsi="Arial" w:cs="Arial"/>
    </w:rPr>
  </w:style>
  <w:style w:type="character" w:customStyle="1" w:styleId="Ttulo1Car">
    <w:name w:val="Título 1 Car"/>
    <w:basedOn w:val="Fuentedeprrafopredeter"/>
    <w:link w:val="Ttulo1"/>
    <w:uiPriority w:val="1"/>
    <w:rsid w:val="00E923D4"/>
    <w:rPr>
      <w:rFonts w:ascii="Arial" w:eastAsia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923D4"/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A660C8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660C8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3C019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441B0"/>
    <w:pPr>
      <w:widowControl/>
    </w:pPr>
    <w:rPr>
      <w:sz w:val="24"/>
      <w:szCs w:val="24"/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plaintext">
    <w:name w:val="x_msoplaintext"/>
    <w:basedOn w:val="Normal"/>
    <w:rsid w:val="00C7186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msonormal">
    <w:name w:val="x_msonormal"/>
    <w:basedOn w:val="Normal"/>
    <w:rsid w:val="00C7186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ng-binding">
    <w:name w:val="ng-binding"/>
    <w:basedOn w:val="Normal"/>
    <w:rsid w:val="006140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table" w:customStyle="1" w:styleId="TableGrid">
    <w:name w:val="TableGrid"/>
    <w:rsid w:val="00977491"/>
    <w:pPr>
      <w:widowControl/>
    </w:pPr>
    <w:rPr>
      <w:rFonts w:eastAsiaTheme="minorEastAsia"/>
      <w:lang w:val="es-PE" w:eastAsia="es-P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uce11.ulima.edu.pe/owa/redir.aspx?C=qqjQE9W3Lp5AXg3xr6FwRndeiNYwNdaD2V3IoAitTFUX6XOrAmLbCA..&amp;URL=https%3a%2f%2fezproxy.ulima.edu.pe%2flogin%3furl%3dhttp%3a%2f%2fwww.ebooks7-24.com%2f%3fil%3d3145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lima.summon.serialssolutions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ulima.summon.serialssolutions.com/2.0.0/link/0/eLvHCXMwdV1LSwMxEB5KvYgXHxWrVXLUQ5fdbB67Hi0pPbe2ipeSbbIo6FZY-v87ebSUopdAspBkBzLfzGTmC0BOk3R4pBNSXhmN0JFhW8kacaKiubS6rDlaLIWrG36f8w9F529i0oFdfD-GMNbJ5vvrJ1zt_tpjzx61mD3w7vdPWYcUS3QH0oJFut99Eph6manpQk1Rd5csd07bbJG4ui-OkJ2LTMhIB7Xru3xFv4kzp6Qj_IzPoetKEi6gY9tL6IeKWhJPZUseI3X00xWUIwQl4iljSaTx-SS6MeTwnpo8E-PzNvyX8IR024PBWL2OJkO__DKKZLkJP0avodusG3sDhFEmqJZo_-maGY2msxSWWclX0ohsRfvQ-3OK23_G7-AUrYMixBsGcFLjebD3UQwPXmJbSZ-JL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lima.summon.serialssolutions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LIMA</vt:lpstr>
    </vt:vector>
  </TitlesOfParts>
  <Company>Universidad de Lima</Company>
  <LinksUpToDate>false</LinksUpToDate>
  <CharactersWithSpaces>11333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LIMA</dc:title>
  <dc:creator>Mario Rojas</dc:creator>
  <cp:lastModifiedBy>Noriega Aranibar María Teresa</cp:lastModifiedBy>
  <cp:revision>12</cp:revision>
  <cp:lastPrinted>2023-08-16T16:34:00Z</cp:lastPrinted>
  <dcterms:created xsi:type="dcterms:W3CDTF">2023-05-31T20:35:00Z</dcterms:created>
  <dcterms:modified xsi:type="dcterms:W3CDTF">2023-08-17T19:25:00Z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2017-03-01T00:00:00Z</vt:filetime>
  </property>
</Properties>
</file>