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4DD0E" w14:textId="46066180" w:rsidR="00CD0EB0" w:rsidRDefault="00CD0EB0" w:rsidP="00CD0EB0">
      <w:pPr>
        <w:jc w:val="center"/>
        <w:rPr>
          <w:b/>
          <w:bCs/>
        </w:rPr>
      </w:pPr>
      <w:r w:rsidRPr="00CD0EB0">
        <w:rPr>
          <w:b/>
          <w:bCs/>
        </w:rPr>
        <w:t>Recomendaciones en el Proceso de envío de correos a clientes</w:t>
      </w:r>
    </w:p>
    <w:p w14:paraId="694AD656" w14:textId="01121D64" w:rsidR="00CD0EB0" w:rsidRDefault="00CD0EB0" w:rsidP="00CD0EB0">
      <w:pPr>
        <w:rPr>
          <w:b/>
          <w:bCs/>
        </w:rPr>
      </w:pPr>
      <w:r>
        <w:rPr>
          <w:b/>
          <w:bCs/>
        </w:rPr>
        <w:t>CASO: Envío de correos para registro al portal web.</w:t>
      </w:r>
    </w:p>
    <w:p w14:paraId="68C214EC" w14:textId="60460270" w:rsidR="00CD0EB0" w:rsidRPr="00CD0EB0" w:rsidRDefault="00CD0EB0" w:rsidP="00CD0EB0">
      <w:pPr>
        <w:pStyle w:val="Prrafodelista"/>
        <w:numPr>
          <w:ilvl w:val="0"/>
          <w:numId w:val="2"/>
        </w:numPr>
      </w:pPr>
      <w:r w:rsidRPr="00CD0EB0">
        <w:t>Segmentar a los cliente</w:t>
      </w:r>
      <w:r>
        <w:t>s</w:t>
      </w:r>
      <w:r w:rsidRPr="00CD0EB0">
        <w:t>, impulsando el registro al portal web acorde a su necesidad.</w:t>
      </w:r>
    </w:p>
    <w:p w14:paraId="55B5AF1E" w14:textId="77777777" w:rsidR="00CD0EB0" w:rsidRDefault="00CD0EB0" w:rsidP="00CD0EB0">
      <w:pPr>
        <w:pStyle w:val="Prrafodelista"/>
        <w:numPr>
          <w:ilvl w:val="0"/>
          <w:numId w:val="2"/>
        </w:numPr>
      </w:pPr>
      <w:r w:rsidRPr="00CD0EB0">
        <w:t>Al enviar el correo</w:t>
      </w:r>
      <w:r>
        <w:t xml:space="preserve"> se debe corroborar:</w:t>
      </w:r>
    </w:p>
    <w:p w14:paraId="73674123" w14:textId="0680A194" w:rsidR="00CD0EB0" w:rsidRDefault="00CD0EB0" w:rsidP="00CD0EB0">
      <w:pPr>
        <w:pStyle w:val="Prrafodelista"/>
        <w:numPr>
          <w:ilvl w:val="0"/>
          <w:numId w:val="3"/>
        </w:numPr>
      </w:pPr>
      <w:r>
        <w:t xml:space="preserve">El contenido del correo: el HTML y el diseño. </w:t>
      </w:r>
    </w:p>
    <w:p w14:paraId="5761C6E8" w14:textId="5E14520E" w:rsidR="00CD0EB0" w:rsidRDefault="00CD0EB0" w:rsidP="00CD0EB0">
      <w:pPr>
        <w:pStyle w:val="Prrafodelista"/>
        <w:numPr>
          <w:ilvl w:val="0"/>
          <w:numId w:val="3"/>
        </w:numPr>
      </w:pPr>
      <w:r>
        <w:t>El dato del nombre del cliente.</w:t>
      </w:r>
    </w:p>
    <w:p w14:paraId="384CF0A0" w14:textId="731E8E32" w:rsidR="00CD0EB0" w:rsidRDefault="00CD0EB0" w:rsidP="00CD0EB0">
      <w:pPr>
        <w:pStyle w:val="Prrafodelista"/>
        <w:numPr>
          <w:ilvl w:val="0"/>
          <w:numId w:val="3"/>
        </w:numPr>
      </w:pPr>
      <w:r>
        <w:t>Demás datos como el asunto, etc.</w:t>
      </w:r>
    </w:p>
    <w:p w14:paraId="6A8374D7" w14:textId="43170F77" w:rsidR="00CD0EB0" w:rsidRDefault="00CD0EB0" w:rsidP="00CD0EB0">
      <w:pPr>
        <w:pStyle w:val="Prrafodelista"/>
        <w:numPr>
          <w:ilvl w:val="0"/>
          <w:numId w:val="2"/>
        </w:numPr>
      </w:pPr>
      <w:r>
        <w:t>Revisar el reporte de envíos y limpiar la data quitando rebotes, clientes ya registrados, contratos resueltos, etc.</w:t>
      </w:r>
    </w:p>
    <w:p w14:paraId="3FF41FE2" w14:textId="77777777" w:rsidR="00CD0EB0" w:rsidRDefault="00CD0EB0" w:rsidP="00CD0EB0">
      <w:pPr>
        <w:pStyle w:val="Prrafodelista"/>
      </w:pPr>
    </w:p>
    <w:sectPr w:rsidR="00CD0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859CE"/>
    <w:multiLevelType w:val="hybridMultilevel"/>
    <w:tmpl w:val="841498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A4619"/>
    <w:multiLevelType w:val="hybridMultilevel"/>
    <w:tmpl w:val="E6C4A1F0"/>
    <w:lvl w:ilvl="0" w:tplc="E4981F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E76A6"/>
    <w:multiLevelType w:val="hybridMultilevel"/>
    <w:tmpl w:val="4D4488D4"/>
    <w:lvl w:ilvl="0" w:tplc="2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2507341">
    <w:abstractNumId w:val="0"/>
  </w:num>
  <w:num w:numId="2" w16cid:durableId="1251350643">
    <w:abstractNumId w:val="1"/>
  </w:num>
  <w:num w:numId="3" w16cid:durableId="708380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B0"/>
    <w:rsid w:val="005E1FD6"/>
    <w:rsid w:val="00703BF0"/>
    <w:rsid w:val="00CD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CF09A6"/>
  <w15:chartTrackingRefBased/>
  <w15:docId w15:val="{C7C2F1C3-8482-4300-AD90-6F8E2D6A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396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Jhandely Nicol Sarmiento Bautista</dc:creator>
  <cp:keywords/>
  <dc:description/>
  <cp:lastModifiedBy>Jhandely Nicol Sarmiento Bautista</cp:lastModifiedBy>
  <cp:revision>1</cp:revision>
  <dcterms:created xsi:type="dcterms:W3CDTF">2024-05-22T16:54:00Z</dcterms:created>
  <dcterms:modified xsi:type="dcterms:W3CDTF">2024-05-22T17:01:00Z</dcterms:modified>
</cp:coreProperties>
</file>