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1363" w14:textId="1022DD81" w:rsidR="0094363D" w:rsidRDefault="0094363D">
      <w:r>
        <w:t>MISA DE RECUERDO</w:t>
      </w:r>
    </w:p>
    <w:p w14:paraId="01E58EBF" w14:textId="4874BEC3" w:rsidR="0094363D" w:rsidRDefault="0094363D" w:rsidP="0094363D">
      <w:pPr>
        <w:pStyle w:val="Prrafodelista"/>
        <w:numPr>
          <w:ilvl w:val="0"/>
          <w:numId w:val="1"/>
        </w:numPr>
      </w:pPr>
      <w:r>
        <w:t>Cliente pregunta la disponibilidad de horario y día para misa</w:t>
      </w:r>
    </w:p>
    <w:p w14:paraId="52693BBC" w14:textId="201564E5" w:rsidR="0094363D" w:rsidRDefault="0094363D" w:rsidP="0094363D">
      <w:pPr>
        <w:pStyle w:val="Prrafodelista"/>
        <w:numPr>
          <w:ilvl w:val="0"/>
          <w:numId w:val="1"/>
        </w:numPr>
      </w:pPr>
      <w:r>
        <w:t>SAC:</w:t>
      </w:r>
    </w:p>
    <w:p w14:paraId="105AE84D" w14:textId="75A67615" w:rsidR="0094363D" w:rsidRDefault="0094363D" w:rsidP="0094363D">
      <w:pPr>
        <w:pStyle w:val="Prrafodelista"/>
        <w:numPr>
          <w:ilvl w:val="1"/>
          <w:numId w:val="1"/>
        </w:numPr>
      </w:pPr>
      <w:r>
        <w:t>Ingresa a “Uso de servicio”</w:t>
      </w:r>
    </w:p>
    <w:p w14:paraId="23F158C9" w14:textId="06A645AA" w:rsidR="0094363D" w:rsidRDefault="0094363D" w:rsidP="0094363D">
      <w:pPr>
        <w:pStyle w:val="Prrafodelista"/>
        <w:numPr>
          <w:ilvl w:val="1"/>
          <w:numId w:val="1"/>
        </w:numPr>
      </w:pPr>
      <w:r>
        <w:t>Selecciona la Localidad de la cinta de opciones</w:t>
      </w:r>
    </w:p>
    <w:p w14:paraId="1783F0F2" w14:textId="1FFD2B39" w:rsidR="0094363D" w:rsidRDefault="0094363D" w:rsidP="0094363D">
      <w:pPr>
        <w:pStyle w:val="Prrafodelista"/>
        <w:numPr>
          <w:ilvl w:val="1"/>
          <w:numId w:val="1"/>
        </w:numPr>
      </w:pPr>
      <w:r>
        <w:t>Ingresa fecha consultada por el cliente</w:t>
      </w:r>
    </w:p>
    <w:p w14:paraId="34EF80F6" w14:textId="14B818F2" w:rsidR="0094363D" w:rsidRDefault="0094363D" w:rsidP="0094363D">
      <w:pPr>
        <w:pStyle w:val="Prrafodelista"/>
        <w:numPr>
          <w:ilvl w:val="1"/>
          <w:numId w:val="1"/>
        </w:numPr>
      </w:pPr>
      <w:r>
        <w:t>Revisa disponibilidad</w:t>
      </w:r>
    </w:p>
    <w:p w14:paraId="1E1F4068" w14:textId="2FA7D2B4" w:rsidR="0094363D" w:rsidRDefault="0094363D" w:rsidP="0094363D">
      <w:pPr>
        <w:pStyle w:val="Prrafodelista"/>
        <w:ind w:left="1440"/>
      </w:pPr>
      <w:r w:rsidRPr="0094363D">
        <w:drawing>
          <wp:inline distT="0" distB="0" distL="0" distR="0" wp14:anchorId="0341DE0D" wp14:editId="0DBBB9F0">
            <wp:extent cx="4524122" cy="2842472"/>
            <wp:effectExtent l="0" t="0" r="0" b="0"/>
            <wp:docPr id="19409579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579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8981" cy="284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BEACB" w14:textId="77777777" w:rsidR="0094363D" w:rsidRDefault="0094363D" w:rsidP="0094363D">
      <w:pPr>
        <w:pStyle w:val="Prrafodelista"/>
        <w:ind w:left="1440"/>
      </w:pPr>
    </w:p>
    <w:p w14:paraId="069573AE" w14:textId="16255C88" w:rsidR="0094363D" w:rsidRDefault="0094363D" w:rsidP="0094363D">
      <w:pPr>
        <w:pStyle w:val="Prrafodelista"/>
        <w:numPr>
          <w:ilvl w:val="1"/>
          <w:numId w:val="1"/>
        </w:numPr>
      </w:pPr>
      <w:r>
        <w:t>Si no esta disponible se repite para otra fecha</w:t>
      </w:r>
    </w:p>
    <w:p w14:paraId="7AB9F7CA" w14:textId="4465016D" w:rsidR="0094363D" w:rsidRDefault="0094363D" w:rsidP="0094363D">
      <w:pPr>
        <w:pStyle w:val="Prrafodelista"/>
        <w:numPr>
          <w:ilvl w:val="0"/>
          <w:numId w:val="1"/>
        </w:numPr>
      </w:pPr>
      <w:r>
        <w:t>Si está disponible SAC:</w:t>
      </w:r>
    </w:p>
    <w:p w14:paraId="341346D8" w14:textId="677EF4D2" w:rsidR="0094363D" w:rsidRDefault="0094363D" w:rsidP="0094363D">
      <w:pPr>
        <w:pStyle w:val="Prrafodelista"/>
        <w:numPr>
          <w:ilvl w:val="1"/>
          <w:numId w:val="1"/>
        </w:numPr>
      </w:pPr>
      <w:r>
        <w:t>Ingresar a seguimiento de contrato</w:t>
      </w:r>
    </w:p>
    <w:p w14:paraId="7F2FC024" w14:textId="14A9C4F2" w:rsidR="0094363D" w:rsidRDefault="0094363D" w:rsidP="0094363D">
      <w:pPr>
        <w:pStyle w:val="Prrafodelista"/>
        <w:numPr>
          <w:ilvl w:val="1"/>
          <w:numId w:val="1"/>
        </w:numPr>
      </w:pPr>
      <w:r>
        <w:t xml:space="preserve">Selecciona </w:t>
      </w:r>
      <w:proofErr w:type="spellStart"/>
      <w:r>
        <w:t>checkbox</w:t>
      </w:r>
      <w:proofErr w:type="spellEnd"/>
      <w:r>
        <w:t xml:space="preserve"> “Contrato”</w:t>
      </w:r>
    </w:p>
    <w:p w14:paraId="5506937A" w14:textId="6BEE2D50" w:rsidR="0094363D" w:rsidRDefault="0094363D" w:rsidP="0094363D">
      <w:pPr>
        <w:pStyle w:val="Prrafodelista"/>
        <w:numPr>
          <w:ilvl w:val="1"/>
          <w:numId w:val="1"/>
        </w:numPr>
      </w:pPr>
      <w:r>
        <w:t>Busca por beneficiario en el botón de lupa</w:t>
      </w:r>
    </w:p>
    <w:p w14:paraId="7A9A68AC" w14:textId="06FE19D9" w:rsidR="00F153FF" w:rsidRDefault="00F153FF" w:rsidP="00F153FF">
      <w:pPr>
        <w:pStyle w:val="Prrafodelista"/>
        <w:ind w:left="1440"/>
      </w:pPr>
      <w:r w:rsidRPr="00F153FF">
        <w:drawing>
          <wp:inline distT="0" distB="0" distL="0" distR="0" wp14:anchorId="5FC58FDD" wp14:editId="468D258B">
            <wp:extent cx="4461934" cy="2803400"/>
            <wp:effectExtent l="0" t="0" r="0" b="0"/>
            <wp:docPr id="18414809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809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0955" cy="280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62A69" wp14:editId="5D325001">
                <wp:simplePos x="0" y="0"/>
                <wp:positionH relativeFrom="column">
                  <wp:posOffset>2752145</wp:posOffset>
                </wp:positionH>
                <wp:positionV relativeFrom="paragraph">
                  <wp:posOffset>444135</wp:posOffset>
                </wp:positionV>
                <wp:extent cx="119596" cy="109743"/>
                <wp:effectExtent l="19050" t="19050" r="13970" b="24130"/>
                <wp:wrapNone/>
                <wp:docPr id="173577320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96" cy="1097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9846F" id="Rectángulo 1" o:spid="_x0000_s1026" style="position:absolute;margin-left:216.7pt;margin-top:34.95pt;width:9.4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E6E7" wp14:editId="06C02648">
                <wp:simplePos x="0" y="0"/>
                <wp:positionH relativeFrom="column">
                  <wp:posOffset>969081</wp:posOffset>
                </wp:positionH>
                <wp:positionV relativeFrom="paragraph">
                  <wp:posOffset>352495</wp:posOffset>
                </wp:positionV>
                <wp:extent cx="119596" cy="109743"/>
                <wp:effectExtent l="19050" t="19050" r="13970" b="24130"/>
                <wp:wrapNone/>
                <wp:docPr id="18463441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96" cy="10974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80FF" id="Rectángulo 1" o:spid="_x0000_s1026" style="position:absolute;margin-left:76.3pt;margin-top:27.75pt;width:9.4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" filled="f" strokecolor="red" strokeweight="2.25pt"/>
            </w:pict>
          </mc:Fallback>
        </mc:AlternateContent>
      </w:r>
    </w:p>
    <w:p w14:paraId="1AF795D2" w14:textId="22C4C532" w:rsidR="0094363D" w:rsidRDefault="0094363D" w:rsidP="0094363D">
      <w:pPr>
        <w:pStyle w:val="Prrafodelista"/>
        <w:numPr>
          <w:ilvl w:val="1"/>
          <w:numId w:val="1"/>
        </w:numPr>
      </w:pPr>
      <w:r>
        <w:t>Se abre la ventana de “Selección de beneficiarios”</w:t>
      </w:r>
    </w:p>
    <w:p w14:paraId="032E8003" w14:textId="3D73B924" w:rsidR="0094363D" w:rsidRDefault="0094363D" w:rsidP="0094363D">
      <w:pPr>
        <w:pStyle w:val="Prrafodelista"/>
        <w:numPr>
          <w:ilvl w:val="1"/>
          <w:numId w:val="1"/>
        </w:numPr>
      </w:pPr>
      <w:r>
        <w:t>Elige la columna “Beneficiario”</w:t>
      </w:r>
    </w:p>
    <w:p w14:paraId="58FAB822" w14:textId="28459347" w:rsidR="0094363D" w:rsidRDefault="0094363D" w:rsidP="0094363D">
      <w:pPr>
        <w:pStyle w:val="Prrafodelista"/>
        <w:numPr>
          <w:ilvl w:val="1"/>
          <w:numId w:val="1"/>
        </w:numPr>
      </w:pPr>
      <w:r>
        <w:t>Ingresa el nombre del fallecido en “Ingresar búsqueda”</w:t>
      </w:r>
    </w:p>
    <w:p w14:paraId="24917B3B" w14:textId="2E977DF3" w:rsidR="00F438E9" w:rsidRDefault="00F438E9" w:rsidP="0094363D">
      <w:pPr>
        <w:pStyle w:val="Prrafodelista"/>
        <w:numPr>
          <w:ilvl w:val="1"/>
          <w:numId w:val="1"/>
        </w:numPr>
      </w:pPr>
      <w:r>
        <w:t>Buscar y hacer click en aceptar</w:t>
      </w:r>
    </w:p>
    <w:p w14:paraId="07B3CACD" w14:textId="3BF2B0D9" w:rsidR="0094363D" w:rsidRDefault="00F438E9" w:rsidP="0094363D">
      <w:pPr>
        <w:pStyle w:val="Prrafodelista"/>
        <w:ind w:left="1440"/>
      </w:pPr>
      <w:r w:rsidRPr="00F438E9">
        <w:lastRenderedPageBreak/>
        <w:drawing>
          <wp:inline distT="0" distB="0" distL="0" distR="0" wp14:anchorId="68773F9C" wp14:editId="117FB686">
            <wp:extent cx="4071265" cy="3074035"/>
            <wp:effectExtent l="0" t="0" r="5715" b="0"/>
            <wp:docPr id="50765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586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5126" cy="3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C2DF" w14:textId="77777777" w:rsidR="00F438E9" w:rsidRDefault="00F438E9" w:rsidP="0094363D">
      <w:pPr>
        <w:pStyle w:val="Prrafodelista"/>
        <w:ind w:left="1440"/>
      </w:pPr>
    </w:p>
    <w:p w14:paraId="5FBA2A5E" w14:textId="77777777" w:rsidR="00F438E9" w:rsidRDefault="00F438E9" w:rsidP="00F438E9">
      <w:pPr>
        <w:pStyle w:val="Prrafodelista"/>
        <w:numPr>
          <w:ilvl w:val="1"/>
          <w:numId w:val="1"/>
        </w:numPr>
      </w:pPr>
      <w:r>
        <w:t>Buscar y hacer click en aceptar</w:t>
      </w:r>
    </w:p>
    <w:p w14:paraId="631E4E87" w14:textId="594334C3" w:rsidR="00F438E9" w:rsidRDefault="00F438E9" w:rsidP="00F438E9">
      <w:pPr>
        <w:pStyle w:val="Prrafodelista"/>
        <w:numPr>
          <w:ilvl w:val="1"/>
          <w:numId w:val="1"/>
        </w:numPr>
      </w:pPr>
      <w:r>
        <w:t>Se rellenarán los datos del fallecido que corresponden al contrato</w:t>
      </w:r>
    </w:p>
    <w:p w14:paraId="41C44E74" w14:textId="30A7408E" w:rsidR="00F438E9" w:rsidRDefault="00F438E9" w:rsidP="00F438E9">
      <w:pPr>
        <w:pStyle w:val="Prrafodelista"/>
        <w:ind w:left="1440"/>
      </w:pPr>
      <w:r w:rsidRPr="00F438E9">
        <w:drawing>
          <wp:inline distT="0" distB="0" distL="0" distR="0" wp14:anchorId="1B64549D" wp14:editId="78199557">
            <wp:extent cx="4113450" cy="2584450"/>
            <wp:effectExtent l="0" t="0" r="1905" b="6350"/>
            <wp:docPr id="4014673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673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474" cy="259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38088" w14:textId="3993683E" w:rsidR="00F438E9" w:rsidRDefault="00F438E9" w:rsidP="0094363D">
      <w:pPr>
        <w:pStyle w:val="Prrafodelista"/>
        <w:ind w:left="1440"/>
      </w:pPr>
    </w:p>
    <w:p w14:paraId="5B339DC5" w14:textId="17862894" w:rsidR="00F438E9" w:rsidRDefault="00F438E9" w:rsidP="00F438E9">
      <w:pPr>
        <w:pStyle w:val="Prrafodelista"/>
        <w:numPr>
          <w:ilvl w:val="1"/>
          <w:numId w:val="1"/>
        </w:numPr>
      </w:pPr>
      <w:r>
        <w:t>Se abre el módulo “Generación de contrato”</w:t>
      </w:r>
    </w:p>
    <w:p w14:paraId="5C88D286" w14:textId="5807E3B9" w:rsidR="00F438E9" w:rsidRDefault="00F438E9" w:rsidP="00F438E9">
      <w:pPr>
        <w:pStyle w:val="Prrafodelista"/>
        <w:ind w:left="1440"/>
      </w:pPr>
      <w:r w:rsidRPr="00F438E9">
        <w:drawing>
          <wp:inline distT="0" distB="0" distL="0" distR="0" wp14:anchorId="5E966D1D" wp14:editId="6797C11C">
            <wp:extent cx="4070220" cy="2400300"/>
            <wp:effectExtent l="0" t="0" r="6985" b="0"/>
            <wp:docPr id="1400724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246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7016" cy="240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23418" w14:textId="5357C32D" w:rsidR="00F438E9" w:rsidRDefault="00F438E9" w:rsidP="00F438E9"/>
    <w:p w14:paraId="28EE20A8" w14:textId="50201036" w:rsidR="00F438E9" w:rsidRDefault="00F438E9" w:rsidP="00F438E9">
      <w:pPr>
        <w:pStyle w:val="Prrafodelista"/>
        <w:numPr>
          <w:ilvl w:val="1"/>
          <w:numId w:val="1"/>
        </w:numPr>
      </w:pPr>
      <w:r>
        <w:lastRenderedPageBreak/>
        <w:t xml:space="preserve">En “Tipo programa” se elige de la cinta de opciones “Servicio </w:t>
      </w:r>
    </w:p>
    <w:sectPr w:rsidR="00F438E9" w:rsidSect="00F438E9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F417F"/>
    <w:multiLevelType w:val="hybridMultilevel"/>
    <w:tmpl w:val="F5602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0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3D"/>
    <w:rsid w:val="002075EA"/>
    <w:rsid w:val="005E1FD6"/>
    <w:rsid w:val="00703BF0"/>
    <w:rsid w:val="00800F4B"/>
    <w:rsid w:val="0094363D"/>
    <w:rsid w:val="00F153FF"/>
    <w:rsid w:val="00F4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B1F22"/>
  <w15:chartTrackingRefBased/>
  <w15:docId w15:val="{B6BB78A8-33C3-4838-8AE8-053B4F7B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3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1</cp:revision>
  <dcterms:created xsi:type="dcterms:W3CDTF">2024-05-27T15:42:00Z</dcterms:created>
  <dcterms:modified xsi:type="dcterms:W3CDTF">2024-06-11T17:09:00Z</dcterms:modified>
</cp:coreProperties>
</file>