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6"/>
        <w:gridCol w:w="3402"/>
        <w:gridCol w:w="3969"/>
        <w:gridCol w:w="3827"/>
      </w:tblGrid>
      <w:tr w:rsidR="006473F7" w:rsidRPr="006473F7" w14:paraId="7B44E752" w14:textId="77777777" w:rsidTr="006473F7">
        <w:trPr>
          <w:trHeight w:val="312"/>
        </w:trPr>
        <w:tc>
          <w:tcPr>
            <w:tcW w:w="2830" w:type="dxa"/>
            <w:shd w:val="clear" w:color="000000" w:fill="305496"/>
            <w:noWrap/>
            <w:vAlign w:val="bottom"/>
            <w:hideMark/>
          </w:tcPr>
          <w:p w14:paraId="236681F7" w14:textId="77777777" w:rsidR="006473F7" w:rsidRPr="006473F7" w:rsidRDefault="006473F7" w:rsidP="00647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  <w:t>Contrato</w:t>
            </w:r>
          </w:p>
        </w:tc>
        <w:tc>
          <w:tcPr>
            <w:tcW w:w="2416" w:type="dxa"/>
            <w:shd w:val="clear" w:color="000000" w:fill="305496"/>
            <w:noWrap/>
            <w:vAlign w:val="bottom"/>
            <w:hideMark/>
          </w:tcPr>
          <w:p w14:paraId="2E94AB36" w14:textId="77777777" w:rsidR="006473F7" w:rsidRPr="006473F7" w:rsidRDefault="006473F7" w:rsidP="00647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  <w:t>Documentos</w:t>
            </w:r>
          </w:p>
        </w:tc>
        <w:tc>
          <w:tcPr>
            <w:tcW w:w="3402" w:type="dxa"/>
            <w:shd w:val="clear" w:color="000000" w:fill="305496"/>
            <w:noWrap/>
            <w:vAlign w:val="bottom"/>
            <w:hideMark/>
          </w:tcPr>
          <w:p w14:paraId="1878FF3A" w14:textId="77777777" w:rsidR="006473F7" w:rsidRPr="006473F7" w:rsidRDefault="006473F7" w:rsidP="00647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  <w:t>Recaudo</w:t>
            </w:r>
          </w:p>
        </w:tc>
        <w:tc>
          <w:tcPr>
            <w:tcW w:w="3969" w:type="dxa"/>
            <w:shd w:val="clear" w:color="000000" w:fill="305496"/>
            <w:noWrap/>
            <w:vAlign w:val="bottom"/>
            <w:hideMark/>
          </w:tcPr>
          <w:p w14:paraId="74E407EB" w14:textId="77777777" w:rsidR="006473F7" w:rsidRPr="006473F7" w:rsidRDefault="006473F7" w:rsidP="00647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  <w:t>Servicios</w:t>
            </w:r>
          </w:p>
        </w:tc>
        <w:tc>
          <w:tcPr>
            <w:tcW w:w="3827" w:type="dxa"/>
            <w:shd w:val="clear" w:color="000000" w:fill="305496"/>
            <w:noWrap/>
            <w:vAlign w:val="bottom"/>
            <w:hideMark/>
          </w:tcPr>
          <w:p w14:paraId="6B10B6E2" w14:textId="77777777" w:rsidR="006473F7" w:rsidRPr="006473F7" w:rsidRDefault="006473F7" w:rsidP="006473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es-PE"/>
                <w14:ligatures w14:val="none"/>
              </w:rPr>
              <w:t>Espacio</w:t>
            </w:r>
          </w:p>
        </w:tc>
      </w:tr>
      <w:tr w:rsidR="006473F7" w:rsidRPr="006473F7" w14:paraId="2F69FAE4" w14:textId="77777777" w:rsidTr="006473F7">
        <w:trPr>
          <w:trHeight w:val="288"/>
        </w:trPr>
        <w:tc>
          <w:tcPr>
            <w:tcW w:w="2830" w:type="dxa"/>
            <w:shd w:val="clear" w:color="000000" w:fill="F2F2F2"/>
            <w:noWrap/>
            <w:vAlign w:val="bottom"/>
            <w:hideMark/>
          </w:tcPr>
          <w:p w14:paraId="1D6B324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0" w:name="RANGE!A2:A9"/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Actualización de contacto</w:t>
            </w:r>
            <w:bookmarkEnd w:id="0"/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34754AA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1" w:name="RANGE!B2:B13"/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Acta de entrega de cenizas</w:t>
            </w:r>
            <w:bookmarkEnd w:id="1"/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12BEAA1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2" w:name="RANGE!C2:C21"/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Cambio de boleta de pago</w:t>
            </w:r>
            <w:bookmarkEnd w:id="2"/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790D727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3" w:name="RANGE!D2:D39"/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Cambio de fecha de misa</w:t>
            </w:r>
            <w:bookmarkEnd w:id="3"/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4A9ACAF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bookmarkStart w:id="4" w:name="RANGE!E2:E28"/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Bloqueo de espacio</w:t>
            </w:r>
            <w:bookmarkEnd w:id="4"/>
          </w:p>
        </w:tc>
      </w:tr>
      <w:tr w:rsidR="006473F7" w:rsidRPr="006473F7" w14:paraId="26423F85" w14:textId="77777777" w:rsidTr="006473F7">
        <w:trPr>
          <w:trHeight w:val="288"/>
        </w:trPr>
        <w:tc>
          <w:tcPr>
            <w:tcW w:w="2830" w:type="dxa"/>
            <w:shd w:val="clear" w:color="D9E1F2" w:fill="F2F2F2"/>
            <w:noWrap/>
            <w:vAlign w:val="bottom"/>
            <w:hideMark/>
          </w:tcPr>
          <w:p w14:paraId="0FCAD26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Actualización de nombres</w:t>
            </w: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72F6572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Certificado de uso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6F7AC45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Cambio de cronograma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3CC2962" w14:textId="3F0C4B5F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Construcción de cabecera/ jardinera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mausoleo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5A5C6958" w14:textId="6E1C80DE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Construcci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ón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y enchape de Mausoleo</w:t>
            </w:r>
          </w:p>
        </w:tc>
      </w:tr>
      <w:tr w:rsidR="006473F7" w:rsidRPr="006473F7" w14:paraId="2AF5ECB9" w14:textId="77777777" w:rsidTr="006473F7">
        <w:trPr>
          <w:trHeight w:val="288"/>
        </w:trPr>
        <w:tc>
          <w:tcPr>
            <w:tcW w:w="2830" w:type="dxa"/>
            <w:shd w:val="clear" w:color="D9E1F2" w:fill="F2F2F2"/>
            <w:noWrap/>
            <w:vAlign w:val="bottom"/>
            <w:hideMark/>
          </w:tcPr>
          <w:p w14:paraId="568B900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Cambio de código de sepultura</w:t>
            </w:r>
          </w:p>
        </w:tc>
        <w:tc>
          <w:tcPr>
            <w:tcW w:w="2416" w:type="dxa"/>
            <w:shd w:val="clear" w:color="000000" w:fill="F2F2F2"/>
            <w:noWrap/>
            <w:vAlign w:val="bottom"/>
            <w:hideMark/>
          </w:tcPr>
          <w:p w14:paraId="43215E05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Comprobante de pago 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7220BAD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Consulta deuda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CAD69F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Enchape: Cambio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53C796E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Consulta capacidad de espacio</w:t>
            </w:r>
          </w:p>
        </w:tc>
      </w:tr>
      <w:tr w:rsidR="006473F7" w:rsidRPr="006473F7" w14:paraId="5660A548" w14:textId="77777777" w:rsidTr="006473F7">
        <w:trPr>
          <w:trHeight w:val="288"/>
        </w:trPr>
        <w:tc>
          <w:tcPr>
            <w:tcW w:w="2830" w:type="dxa"/>
            <w:shd w:val="clear" w:color="000000" w:fill="F2F2F2"/>
            <w:noWrap/>
            <w:vAlign w:val="bottom"/>
            <w:hideMark/>
          </w:tcPr>
          <w:p w14:paraId="37873AE4" w14:textId="698767A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Cambio de titularidad </w:t>
            </w:r>
          </w:p>
        </w:tc>
        <w:tc>
          <w:tcPr>
            <w:tcW w:w="2416" w:type="dxa"/>
            <w:shd w:val="clear" w:color="000000" w:fill="F2F2F2"/>
            <w:noWrap/>
            <w:vAlign w:val="bottom"/>
            <w:hideMark/>
          </w:tcPr>
          <w:p w14:paraId="59EB13D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Constancia de cremación</w:t>
            </w: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2A6434B5" w14:textId="29F29124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Devolución en contrato resuelto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146E04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Florero: Disconformidad 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77175D3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Devolución de garantía</w:t>
            </w:r>
          </w:p>
        </w:tc>
      </w:tr>
      <w:tr w:rsidR="006473F7" w:rsidRPr="006473F7" w14:paraId="0DE2F4A6" w14:textId="77777777" w:rsidTr="006473F7">
        <w:trPr>
          <w:trHeight w:val="288"/>
        </w:trPr>
        <w:tc>
          <w:tcPr>
            <w:tcW w:w="2830" w:type="dxa"/>
            <w:shd w:val="clear" w:color="D9E1F2" w:fill="F2F2F2"/>
            <w:noWrap/>
            <w:vAlign w:val="bottom"/>
            <w:hideMark/>
          </w:tcPr>
          <w:p w14:paraId="54B196F1" w14:textId="1BA8D046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Asignación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segundo titular</w:t>
            </w:r>
          </w:p>
        </w:tc>
        <w:tc>
          <w:tcPr>
            <w:tcW w:w="2416" w:type="dxa"/>
            <w:shd w:val="clear" w:color="000000" w:fill="F2F2F2"/>
            <w:noWrap/>
            <w:vAlign w:val="bottom"/>
            <w:hideMark/>
          </w:tcPr>
          <w:p w14:paraId="3BF888F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Constancia de Inhumación</w:t>
            </w: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48AA8D3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Disconformidad cobro de mora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1F981D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Florero: Entrega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6BF76B7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Devolución de separación de espacio</w:t>
            </w:r>
          </w:p>
        </w:tc>
      </w:tr>
      <w:tr w:rsidR="006473F7" w:rsidRPr="006473F7" w14:paraId="73B31B74" w14:textId="77777777" w:rsidTr="006473F7">
        <w:trPr>
          <w:trHeight w:val="288"/>
        </w:trPr>
        <w:tc>
          <w:tcPr>
            <w:tcW w:w="2830" w:type="dxa"/>
            <w:shd w:val="clear" w:color="000000" w:fill="F2F2F2"/>
            <w:noWrap/>
            <w:vAlign w:val="bottom"/>
          </w:tcPr>
          <w:p w14:paraId="56D0492A" w14:textId="42A37366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Registro al portal web</w:t>
            </w: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0F93A75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Constancia de pago</w:t>
            </w: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2E86F78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Estado de solicitudes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0AD3418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Florero: Ventas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65867E9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Disconformidad atención consejero</w:t>
            </w:r>
          </w:p>
        </w:tc>
      </w:tr>
      <w:tr w:rsidR="006473F7" w:rsidRPr="006473F7" w14:paraId="24B6C43C" w14:textId="77777777" w:rsidTr="006473F7">
        <w:trPr>
          <w:trHeight w:val="288"/>
        </w:trPr>
        <w:tc>
          <w:tcPr>
            <w:tcW w:w="2830" w:type="dxa"/>
            <w:shd w:val="clear" w:color="000000" w:fill="F2F2F2"/>
            <w:noWrap/>
            <w:vAlign w:val="bottom"/>
          </w:tcPr>
          <w:p w14:paraId="39311E9D" w14:textId="138EE314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</w:t>
            </w: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2C702F0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Constancia de ubicación </w:t>
            </w: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66C9BA2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Exoneración de intereses moratorios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3F8098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Flores: Extravío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3D91FD7F" w14:textId="5646AD6B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Disponibilidad horari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de sepelio</w:t>
            </w:r>
          </w:p>
        </w:tc>
      </w:tr>
      <w:tr w:rsidR="006473F7" w:rsidRPr="006473F7" w14:paraId="2D2E6CC3" w14:textId="77777777" w:rsidTr="006473F7">
        <w:trPr>
          <w:trHeight w:val="288"/>
        </w:trPr>
        <w:tc>
          <w:tcPr>
            <w:tcW w:w="2830" w:type="dxa"/>
            <w:shd w:val="clear" w:color="000000" w:fill="F2F2F2"/>
            <w:noWrap/>
            <w:vAlign w:val="bottom"/>
          </w:tcPr>
          <w:p w14:paraId="1292F622" w14:textId="5C2E03BF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000000" w:fill="F2F2F2"/>
            <w:noWrap/>
            <w:vAlign w:val="bottom"/>
            <w:hideMark/>
          </w:tcPr>
          <w:p w14:paraId="2AF94301" w14:textId="2885A005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. 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ubicación y reubicación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378C503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Generación código CIP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CEEE39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Flores: Venta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139DF0E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Donación de espacio</w:t>
            </w:r>
          </w:p>
        </w:tc>
      </w:tr>
      <w:tr w:rsidR="006473F7" w:rsidRPr="006473F7" w14:paraId="54CE80DA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90F2ED5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068491D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Contrato digital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26DBFDF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Ingreso solicitudes a Trello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0AA8ED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Horario de atención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0A3600E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Proforma venta NF</w:t>
            </w:r>
          </w:p>
        </w:tc>
      </w:tr>
      <w:tr w:rsidR="006473F7" w:rsidRPr="006473F7" w14:paraId="39C2FCA9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132159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000000" w:fill="F2F2F2"/>
            <w:noWrap/>
            <w:vAlign w:val="bottom"/>
            <w:hideMark/>
          </w:tcPr>
          <w:p w14:paraId="49733F5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Contrato físico</w:t>
            </w: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65528FC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Medios de pago</w:t>
            </w: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2B629997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Lápida/Placa: Calado 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00AAF69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Proforma venta NI</w:t>
            </w:r>
          </w:p>
        </w:tc>
      </w:tr>
      <w:tr w:rsidR="006473F7" w:rsidRPr="006473F7" w14:paraId="37B43D1E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63B84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74A0B19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Cronograma de pagos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53CAB49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Pago de cuota inicial</w:t>
            </w: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227FF07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Confección por reclamo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21398BC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Regularización de asignación de beneficiarios</w:t>
            </w:r>
          </w:p>
        </w:tc>
      </w:tr>
      <w:tr w:rsidR="006473F7" w:rsidRPr="006473F7" w14:paraId="6397E394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9969F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D9E1F2" w:fill="F2F2F2"/>
            <w:noWrap/>
            <w:vAlign w:val="bottom"/>
            <w:hideMark/>
          </w:tcPr>
          <w:p w14:paraId="5083CA5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</w:t>
            </w: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6AF5D3E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Pago de cuotas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3D01C0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Datos erróneos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11CF951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Requisitos de uso de espacio</w:t>
            </w:r>
          </w:p>
        </w:tc>
      </w:tr>
      <w:tr w:rsidR="006473F7" w:rsidRPr="006473F7" w14:paraId="2561462C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029C8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03ABE61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48A66DF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Pago de FOMA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3D4CD8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Lápida/Placa: Deterioro 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05DDB47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Traslado externo</w:t>
            </w:r>
          </w:p>
        </w:tc>
      </w:tr>
      <w:tr w:rsidR="006473F7" w:rsidRPr="006473F7" w14:paraId="576E6E58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FCDD30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624E971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411C553D" w14:textId="784DB81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Pre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cancelación de espacios</w:t>
            </w: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76FEE00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Extravío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2AE612D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Traslado interno</w:t>
            </w:r>
          </w:p>
        </w:tc>
      </w:tr>
      <w:tr w:rsidR="006473F7" w:rsidRPr="006473F7" w14:paraId="2C9194BF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8BF97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EED24DE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3AAC10B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Reactivación de contrato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609516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Incumplimiento de instalación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5E84ED5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Ubicación de fallecido</w:t>
            </w:r>
          </w:p>
        </w:tc>
      </w:tr>
      <w:tr w:rsidR="006473F7" w:rsidRPr="006473F7" w14:paraId="3DAEF1E8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04261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23573B5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57A4A13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Reconsideración de resolución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1C8EF1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Mantenimiento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7488C30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cinerario</w:t>
            </w:r>
          </w:p>
        </w:tc>
      </w:tr>
      <w:tr w:rsidR="006473F7" w:rsidRPr="006473F7" w14:paraId="245E5D8A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832F9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2C68E2C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46491CC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Refinanciamiento de cuotas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DE2D72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Mejora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026629C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columbario</w:t>
            </w:r>
          </w:p>
        </w:tc>
      </w:tr>
      <w:tr w:rsidR="006473F7" w:rsidRPr="006473F7" w14:paraId="458DC035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37363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828174E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D9E1F2" w:fill="F2F2F2"/>
            <w:noWrap/>
            <w:vAlign w:val="bottom"/>
            <w:hideMark/>
          </w:tcPr>
          <w:p w14:paraId="0512C2B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Resolución de contrato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BC47C8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Ploteo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7BE9707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cremación</w:t>
            </w:r>
          </w:p>
        </w:tc>
      </w:tr>
      <w:tr w:rsidR="006473F7" w:rsidRPr="006473F7" w14:paraId="312688F6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1385B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9FCF2B5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47F7B297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Yape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048B247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Repintado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6902F2B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espacio de sepultura</w:t>
            </w:r>
          </w:p>
        </w:tc>
      </w:tr>
      <w:tr w:rsidR="006473F7" w:rsidRPr="006473F7" w14:paraId="374E56FA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61127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D0E5BE9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000000" w:fill="F2F2F2"/>
            <w:noWrap/>
            <w:vAlign w:val="bottom"/>
            <w:hideMark/>
          </w:tcPr>
          <w:p w14:paraId="0AE8DD1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</w:t>
            </w: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2275FD2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Lápida/Placa: Venta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237E173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mausoleo</w:t>
            </w:r>
          </w:p>
        </w:tc>
      </w:tr>
      <w:tr w:rsidR="006473F7" w:rsidRPr="006473F7" w14:paraId="7C997512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6B8A2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FA042D3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308321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A2340B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Mantenimiento de espacio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75774B87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nicho</w:t>
            </w:r>
          </w:p>
        </w:tc>
      </w:tr>
      <w:tr w:rsidR="006473F7" w:rsidRPr="006473F7" w14:paraId="2BB3BAEC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2D3DA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30A240B3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B98EC7E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4B572F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Misa: Disconformidad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10085BB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Uso de servicio funerario</w:t>
            </w:r>
          </w:p>
        </w:tc>
      </w:tr>
      <w:tr w:rsidR="006473F7" w:rsidRPr="006473F7" w14:paraId="432FAE91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916CD1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AC6F7FE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24C927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445BD01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Misa: Disponibilidad</w:t>
            </w:r>
          </w:p>
        </w:tc>
        <w:tc>
          <w:tcPr>
            <w:tcW w:w="3827" w:type="dxa"/>
            <w:shd w:val="clear" w:color="D9E1F2" w:fill="F2F2F2"/>
            <w:noWrap/>
            <w:vAlign w:val="bottom"/>
            <w:hideMark/>
          </w:tcPr>
          <w:p w14:paraId="52708F2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Venta NF</w:t>
            </w:r>
          </w:p>
        </w:tc>
      </w:tr>
      <w:tr w:rsidR="006473F7" w:rsidRPr="006473F7" w14:paraId="4616096E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48D8C1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0B0230D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3D99BD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63FD6B4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Misa: Venta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4A1C989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Venta NI</w:t>
            </w:r>
          </w:p>
        </w:tc>
      </w:tr>
      <w:tr w:rsidR="006473F7" w:rsidRPr="006473F7" w14:paraId="0B997EB7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74AC7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509DD9F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6880F06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CB55975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Placa: Cambio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3435B625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Venta espacios Muya</w:t>
            </w:r>
          </w:p>
        </w:tc>
      </w:tr>
      <w:tr w:rsidR="006473F7" w:rsidRPr="006473F7" w14:paraId="48F190DB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9EDAB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B398D13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E5EFA3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152722F9" w14:textId="74A7FD0E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Placa: Repi</w:t>
            </w:r>
            <w:r w:rsidR="00992FE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n</w:t>
            </w: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tado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19756D5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Visita de cliente al camposanto</w:t>
            </w:r>
          </w:p>
        </w:tc>
      </w:tr>
      <w:tr w:rsidR="006473F7" w:rsidRPr="006473F7" w14:paraId="54436993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4EF60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E40530A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4BE75FC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9C105B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Placa: Retiro</w:t>
            </w:r>
          </w:p>
        </w:tc>
        <w:tc>
          <w:tcPr>
            <w:tcW w:w="3827" w:type="dxa"/>
            <w:shd w:val="clear" w:color="000000" w:fill="F2F2F2"/>
            <w:noWrap/>
            <w:vAlign w:val="bottom"/>
            <w:hideMark/>
          </w:tcPr>
          <w:p w14:paraId="2D05D83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</w:t>
            </w:r>
          </w:p>
        </w:tc>
      </w:tr>
      <w:tr w:rsidR="006473F7" w:rsidRPr="006473F7" w14:paraId="0E707F18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3618D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6B632A1F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53CE70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68237D2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Placa: Venta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3485DCB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03EC9918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C87AD0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21C2ECB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3BE230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2A61070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Plegaria: Alquiler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6756B1B7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2C77D726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B9D881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42B39BD6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6E4BD0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455F5A0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Plegaria: Disconformidad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760EAFB6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316D0C7B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85945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B99792A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CA481A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703CF36C" w14:textId="07DEE5DB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Responso: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Venta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6D53583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5A0E7F7D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8488F3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A86A9F1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327051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90BD79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Responso: Disconformidad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365AF24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063F47F8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3DC07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10E72B2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52F719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33DE4B28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Responso: Disponibilidad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71F60589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308A0F64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4B8977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8985832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7C6270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49D9284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Sillas: Alquiler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2AEBBBA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5CB05FE9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7D4B7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0C5E448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D3913F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977F7BA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Toldo: Alquiler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2A676C3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42BF3A7F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5C623B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7431638C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5C4E447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000000" w:fill="F2F2F2"/>
            <w:noWrap/>
            <w:vAlign w:val="bottom"/>
            <w:hideMark/>
          </w:tcPr>
          <w:p w14:paraId="0D76395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Toldo: Disconformidad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0B832F6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6413F4CF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33E212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0A748E68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87D24C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599B6F05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Urna: Venta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3AFF029C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6473F7" w:rsidRPr="006473F7" w14:paraId="041EA9DD" w14:textId="77777777" w:rsidTr="006473F7">
        <w:trPr>
          <w:trHeight w:val="288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A396BE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416" w:type="dxa"/>
            <w:shd w:val="clear" w:color="auto" w:fill="auto"/>
            <w:noWrap/>
            <w:vAlign w:val="bottom"/>
            <w:hideMark/>
          </w:tcPr>
          <w:p w14:paraId="5ADAE64A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AC19B0C" w14:textId="77777777" w:rsidR="006473F7" w:rsidRPr="006473F7" w:rsidRDefault="006473F7" w:rsidP="006473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969" w:type="dxa"/>
            <w:shd w:val="clear" w:color="D9E1F2" w:fill="F2F2F2"/>
            <w:noWrap/>
            <w:vAlign w:val="bottom"/>
            <w:hideMark/>
          </w:tcPr>
          <w:p w14:paraId="1065DFFF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Otros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bottom"/>
            <w:hideMark/>
          </w:tcPr>
          <w:p w14:paraId="2F4EFBCD" w14:textId="77777777" w:rsidR="006473F7" w:rsidRPr="006473F7" w:rsidRDefault="006473F7" w:rsidP="006473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6473F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</w:tbl>
    <w:p w14:paraId="62DB7384" w14:textId="77777777" w:rsidR="006473F7" w:rsidRDefault="006473F7"/>
    <w:sectPr w:rsidR="006473F7" w:rsidSect="006473F7">
      <w:pgSz w:w="16838" w:h="11906" w:orient="landscape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7"/>
    <w:rsid w:val="005E1FD6"/>
    <w:rsid w:val="006473F7"/>
    <w:rsid w:val="00703BF0"/>
    <w:rsid w:val="009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A2C35"/>
  <w15:chartTrackingRefBased/>
  <w15:docId w15:val="{BC082A7A-8FE2-4E58-B726-1A578AE5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2</cp:revision>
  <dcterms:created xsi:type="dcterms:W3CDTF">2024-06-05T14:03:00Z</dcterms:created>
  <dcterms:modified xsi:type="dcterms:W3CDTF">2024-06-05T14:11:00Z</dcterms:modified>
</cp:coreProperties>
</file>