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27F0D" w14:textId="19432D2F" w:rsidR="00680CA2" w:rsidRDefault="00680CA2" w:rsidP="00AE4BFD">
      <w:pPr>
        <w:rPr>
          <w:b/>
          <w:bCs/>
        </w:rPr>
      </w:pPr>
      <w:r>
        <w:rPr>
          <w:b/>
          <w:bCs/>
        </w:rPr>
        <w:t>ANALISIS SABUESO</w:t>
      </w:r>
    </w:p>
    <w:p w14:paraId="42721DBF" w14:textId="3FCB9E3E" w:rsidR="00AE4BFD" w:rsidRDefault="00AE4BFD" w:rsidP="00AE4BFD">
      <w:r w:rsidRPr="00FF4DF4">
        <w:rPr>
          <w:b/>
          <w:bCs/>
        </w:rPr>
        <w:t>Propuesta</w:t>
      </w:r>
      <w:r>
        <w:t xml:space="preserve">: </w:t>
      </w:r>
    </w:p>
    <w:p w14:paraId="7E3B46FB" w14:textId="1F095EF3" w:rsidR="00AE4BFD" w:rsidRDefault="00AE4BFD" w:rsidP="00F6297D">
      <w:pPr>
        <w:pStyle w:val="Prrafodelista"/>
        <w:numPr>
          <w:ilvl w:val="0"/>
          <w:numId w:val="4"/>
        </w:numPr>
      </w:pPr>
      <w:r>
        <w:t>Solicitar a cada vendedor un reporte de los puntos principales de la geocerca de su localidad</w:t>
      </w:r>
      <w:r w:rsidR="000B38B0">
        <w:t>.</w:t>
      </w:r>
    </w:p>
    <w:p w14:paraId="5AF04997" w14:textId="4E8D35C1" w:rsidR="00AE4BFD" w:rsidRDefault="00AE4BFD" w:rsidP="00F6297D">
      <w:pPr>
        <w:pStyle w:val="Prrafodelista"/>
        <w:numPr>
          <w:ilvl w:val="1"/>
          <w:numId w:val="7"/>
        </w:numPr>
      </w:pPr>
      <w:r>
        <w:t>Unir todos los puntos en una sola base de datos dividida por zona</w:t>
      </w:r>
    </w:p>
    <w:p w14:paraId="1E3B06E9" w14:textId="0E236035" w:rsidR="00AE4BFD" w:rsidRDefault="00AE4BFD" w:rsidP="00F6297D">
      <w:pPr>
        <w:pStyle w:val="Prrafodelista"/>
        <w:numPr>
          <w:ilvl w:val="1"/>
          <w:numId w:val="7"/>
        </w:numPr>
      </w:pPr>
      <w:r>
        <w:t>Realizar el seguimiento en base a esa data</w:t>
      </w:r>
    </w:p>
    <w:tbl>
      <w:tblPr>
        <w:tblW w:w="8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220"/>
        <w:gridCol w:w="1760"/>
        <w:gridCol w:w="1700"/>
        <w:gridCol w:w="1240"/>
        <w:gridCol w:w="1700"/>
      </w:tblGrid>
      <w:tr w:rsidR="00AD152E" w:rsidRPr="00AD152E" w14:paraId="3CC2B092" w14:textId="77777777" w:rsidTr="00AD152E">
        <w:trPr>
          <w:trHeight w:val="288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178708E4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Nro.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326CBED0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Localidad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10E0FCF2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Nombre geocerca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254790D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Responsable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1DB4B6D9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Estado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38D7757B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Fecha de creación</w:t>
            </w:r>
          </w:p>
        </w:tc>
      </w:tr>
      <w:tr w:rsidR="00AD152E" w:rsidRPr="00AD152E" w14:paraId="07B9FFF4" w14:textId="77777777" w:rsidTr="00AD152E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CB66C" w14:textId="77777777" w:rsidR="00AD152E" w:rsidRPr="00AD152E" w:rsidRDefault="00AD152E" w:rsidP="00AD1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EF77E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Huancayo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987B2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Funeraria 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79938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John Ramon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  <w:hideMark/>
          </w:tcPr>
          <w:p w14:paraId="7BBDE636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9C0006"/>
                <w:kern w:val="0"/>
                <w:lang w:eastAsia="es-PE"/>
                <w14:ligatures w14:val="none"/>
              </w:rPr>
              <w:t>Sin crear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5A2F9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</w:tr>
      <w:tr w:rsidR="00AD152E" w:rsidRPr="00AD152E" w14:paraId="3A916E95" w14:textId="77777777" w:rsidTr="00AD152E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CF0C9" w14:textId="77777777" w:rsidR="00AD152E" w:rsidRPr="00AD152E" w:rsidRDefault="00AD152E" w:rsidP="00AD15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E0AE2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Cusco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48553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Morgue 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B997F" w14:textId="20ED0C85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Juan 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é</w:t>
            </w: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rez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14:paraId="703C5687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6100"/>
                <w:kern w:val="0"/>
                <w:lang w:eastAsia="es-PE"/>
                <w14:ligatures w14:val="none"/>
              </w:rPr>
              <w:t>Creado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07E7D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 </w:t>
            </w:r>
          </w:p>
        </w:tc>
      </w:tr>
    </w:tbl>
    <w:p w14:paraId="1DFA4584" w14:textId="77777777" w:rsidR="00AD152E" w:rsidRDefault="00AD152E" w:rsidP="00AD152E">
      <w:pPr>
        <w:pStyle w:val="Prrafodelista"/>
      </w:pPr>
    </w:p>
    <w:p w14:paraId="6D750870" w14:textId="7239AD8E" w:rsidR="00F6297D" w:rsidRDefault="00F6297D" w:rsidP="00F6297D">
      <w:pPr>
        <w:pStyle w:val="Prrafodelista"/>
        <w:numPr>
          <w:ilvl w:val="0"/>
          <w:numId w:val="4"/>
        </w:numPr>
      </w:pPr>
      <w:r>
        <w:t>Incrementar el número diario de creación de puntos de la geocerca (registros) o asignar esta función a más de una persona.</w:t>
      </w:r>
    </w:p>
    <w:p w14:paraId="52D21281" w14:textId="5F53565F" w:rsidR="00F6297D" w:rsidRDefault="00F6297D" w:rsidP="00F6297D">
      <w:pPr>
        <w:pStyle w:val="Prrafodelista"/>
        <w:numPr>
          <w:ilvl w:val="1"/>
          <w:numId w:val="5"/>
        </w:numPr>
      </w:pPr>
      <w:r>
        <w:t xml:space="preserve">Considerando la data recopilada del SG5, se tienen 206 puntos para la creación de geocercas, pero esos no necesariamente son los puntos principales, ese </w:t>
      </w:r>
      <w:r>
        <w:t>número</w:t>
      </w:r>
      <w:r>
        <w:t xml:space="preserve"> varía. </w:t>
      </w:r>
    </w:p>
    <w:p w14:paraId="601CC883" w14:textId="77777777" w:rsidR="00F6297D" w:rsidRDefault="00F6297D" w:rsidP="00F6297D">
      <w:pPr>
        <w:pStyle w:val="Prrafodelista"/>
        <w:numPr>
          <w:ilvl w:val="1"/>
          <w:numId w:val="5"/>
        </w:numPr>
      </w:pPr>
      <w:r>
        <w:t>Sin embargo, respecto a la creación de puntos de la geocerca se tienen los siguientes datos:</w:t>
      </w: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37"/>
        <w:gridCol w:w="1820"/>
        <w:gridCol w:w="15"/>
        <w:gridCol w:w="3126"/>
      </w:tblGrid>
      <w:tr w:rsidR="00F6297D" w:rsidRPr="00FF4DF4" w14:paraId="5059006F" w14:textId="77777777" w:rsidTr="00480B9A">
        <w:trPr>
          <w:trHeight w:val="264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333D" w14:textId="77777777" w:rsidR="00F6297D" w:rsidRPr="00AD152E" w:rsidRDefault="00F6297D" w:rsidP="00480B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s-PE"/>
                <w14:ligatures w14:val="none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CB8959" w14:textId="77777777" w:rsidR="00F6297D" w:rsidRPr="00FF4DF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FF4DF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Nro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.</w:t>
            </w:r>
            <w:r w:rsidRPr="00FF4DF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registros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0DB2B" w14:textId="77777777" w:rsidR="00F6297D" w:rsidRPr="00FF4DF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FF4DF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Nro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.</w:t>
            </w:r>
            <w:r w:rsidRPr="00FF4DF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dias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F788" w14:textId="77777777" w:rsidR="00F6297D" w:rsidRPr="00FF4DF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F6297D" w:rsidRPr="00FF4DF4" w14:paraId="6A6CF8C0" w14:textId="77777777" w:rsidTr="00480B9A">
        <w:trPr>
          <w:trHeight w:val="26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28EF9" w14:textId="77777777" w:rsidR="00F6297D" w:rsidRPr="00FF4DF4" w:rsidRDefault="00F6297D" w:rsidP="00480B9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FF4DF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del 17 al 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E3A879" w14:textId="77777777" w:rsidR="00F6297D" w:rsidRPr="00FF4DF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FF4DF4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C2DE69" w14:textId="77777777" w:rsidR="00F6297D" w:rsidRPr="00FF4DF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FF4DF4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26D1" w14:textId="1DD304AC" w:rsidR="00F6297D" w:rsidRPr="00FF4DF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F6297D" w:rsidRPr="00FF4DF4" w14:paraId="3B2B7000" w14:textId="77777777" w:rsidTr="000B38B0">
        <w:trPr>
          <w:trHeight w:val="264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D795" w14:textId="4367063D" w:rsidR="00F6297D" w:rsidRPr="00FF4DF4" w:rsidRDefault="009F7C0A" w:rsidP="00480B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152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highlight w:val="yellow"/>
                <w:lang w:eastAsia="es-PE"/>
                <w14:ligatures w14:val="none"/>
              </w:rPr>
              <w:t>ACTUAL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B9B9"/>
            <w:noWrap/>
            <w:vAlign w:val="bottom"/>
            <w:hideMark/>
          </w:tcPr>
          <w:p w14:paraId="364E564E" w14:textId="77777777" w:rsidR="00F6297D" w:rsidRPr="00FF4DF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FF4DF4"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Se realizan </w:t>
            </w:r>
            <w:r w:rsidRPr="00D84564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 registros x día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B9"/>
            <w:noWrap/>
            <w:vAlign w:val="bottom"/>
            <w:hideMark/>
          </w:tcPr>
          <w:p w14:paraId="7651CCD1" w14:textId="77777777" w:rsidR="00F6297D" w:rsidRPr="00FF4DF4" w:rsidRDefault="00F6297D" w:rsidP="00480B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FF4DF4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24 min</w:t>
            </w:r>
          </w:p>
        </w:tc>
      </w:tr>
      <w:tr w:rsidR="00F6297D" w:rsidRPr="00FF4DF4" w14:paraId="56DE8E16" w14:textId="77777777" w:rsidTr="000B38B0">
        <w:trPr>
          <w:trHeight w:val="264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966E" w14:textId="77777777" w:rsidR="00F6297D" w:rsidRPr="00FF4DF4" w:rsidRDefault="00F6297D" w:rsidP="00480B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9B9"/>
            <w:noWrap/>
            <w:vAlign w:val="bottom"/>
            <w:hideMark/>
          </w:tcPr>
          <w:p w14:paraId="6FBBB90C" w14:textId="77777777" w:rsidR="00F6297D" w:rsidRPr="00FF4DF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FF4DF4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B9"/>
            <w:noWrap/>
            <w:vAlign w:val="bottom"/>
            <w:hideMark/>
          </w:tcPr>
          <w:p w14:paraId="0FB6FF51" w14:textId="77777777" w:rsidR="00F6297D" w:rsidRPr="00D8456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8456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9 días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9B9"/>
            <w:noWrap/>
            <w:vAlign w:val="bottom"/>
            <w:hideMark/>
          </w:tcPr>
          <w:p w14:paraId="7A6D86F0" w14:textId="77777777" w:rsidR="00F6297D" w:rsidRPr="00FF4DF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Tiempo total para la creación</w:t>
            </w:r>
          </w:p>
        </w:tc>
      </w:tr>
      <w:tr w:rsidR="00F6297D" w:rsidRPr="00FF4DF4" w14:paraId="51BEED94" w14:textId="77777777" w:rsidTr="000B38B0">
        <w:trPr>
          <w:trHeight w:val="264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C739" w14:textId="77777777" w:rsidR="00F6297D" w:rsidRPr="00FF4DF4" w:rsidRDefault="00F6297D" w:rsidP="00480B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14:paraId="4CD09865" w14:textId="77777777" w:rsidR="00F6297D" w:rsidRPr="00FF4DF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FF4DF4"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Si se realizan </w:t>
            </w:r>
            <w:r w:rsidRPr="00D84564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</w:t>
            </w:r>
            <w:r w:rsidRPr="00D84564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registros x día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973277D" w14:textId="77777777" w:rsidR="00F6297D" w:rsidRPr="00FF4DF4" w:rsidRDefault="00F6297D" w:rsidP="00480B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FF4DF4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1 hora </w:t>
            </w: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45</w:t>
            </w:r>
            <w:r w:rsidRPr="00FF4DF4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min</w:t>
            </w:r>
          </w:p>
        </w:tc>
      </w:tr>
      <w:tr w:rsidR="00F6297D" w:rsidRPr="00FF4DF4" w14:paraId="254F0EA7" w14:textId="77777777" w:rsidTr="000B38B0">
        <w:trPr>
          <w:trHeight w:val="264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3AAF" w14:textId="77777777" w:rsidR="00F6297D" w:rsidRPr="00FF4DF4" w:rsidRDefault="00F6297D" w:rsidP="00480B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4B0FEFA" w14:textId="77777777" w:rsidR="00F6297D" w:rsidRPr="00FF4DF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FF4DF4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5328786" w14:textId="77777777" w:rsidR="00F6297D" w:rsidRPr="00D8456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8456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 días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E85FD30" w14:textId="77777777" w:rsidR="00F6297D" w:rsidRPr="00FF4DF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Tiempo total para la creación</w:t>
            </w:r>
          </w:p>
        </w:tc>
      </w:tr>
      <w:tr w:rsidR="00F6297D" w:rsidRPr="00FF4DF4" w14:paraId="4EE6BFC0" w14:textId="77777777" w:rsidTr="000B38B0">
        <w:trPr>
          <w:trHeight w:val="264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EC04" w14:textId="77777777" w:rsidR="00F6297D" w:rsidRPr="00FF4DF4" w:rsidRDefault="00F6297D" w:rsidP="00480B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2FF83D01" w14:textId="77777777" w:rsidR="00F6297D" w:rsidRPr="00FF4DF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FF4DF4"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Si se realizan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25 </w:t>
            </w:r>
            <w:r w:rsidRPr="00D84564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registros x día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1492A40" w14:textId="77777777" w:rsidR="00F6297D" w:rsidRPr="00FF4DF4" w:rsidRDefault="00F6297D" w:rsidP="00480B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</w:t>
            </w:r>
            <w:r w:rsidRPr="00FF4DF4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horas </w:t>
            </w: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</w:t>
            </w:r>
            <w:r w:rsidRPr="00FF4DF4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min</w:t>
            </w:r>
          </w:p>
        </w:tc>
      </w:tr>
      <w:tr w:rsidR="00F6297D" w:rsidRPr="00FF4DF4" w14:paraId="309BB06F" w14:textId="77777777" w:rsidTr="000B38B0">
        <w:trPr>
          <w:trHeight w:val="264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152D" w14:textId="77777777" w:rsidR="00F6297D" w:rsidRPr="00FF4DF4" w:rsidRDefault="00F6297D" w:rsidP="00480B9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8D40C74" w14:textId="77777777" w:rsidR="00F6297D" w:rsidRPr="00FF4DF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FF4DF4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9EEA550" w14:textId="77777777" w:rsidR="00F6297D" w:rsidRPr="00D8456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D8456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7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días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5348F2E9" w14:textId="77777777" w:rsidR="00F6297D" w:rsidRPr="00FF4DF4" w:rsidRDefault="00F6297D" w:rsidP="00480B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Tiempo total para la creación</w:t>
            </w:r>
          </w:p>
        </w:tc>
      </w:tr>
    </w:tbl>
    <w:p w14:paraId="5FCC595B" w14:textId="77777777" w:rsidR="00F6297D" w:rsidRDefault="00F6297D" w:rsidP="00F6297D">
      <w:pPr>
        <w:pStyle w:val="Prrafodelista"/>
      </w:pPr>
    </w:p>
    <w:p w14:paraId="3D8CD964" w14:textId="77777777" w:rsidR="00F6297D" w:rsidRDefault="00F6297D" w:rsidP="00F6297D">
      <w:pPr>
        <w:pStyle w:val="Prrafodelista"/>
        <w:numPr>
          <w:ilvl w:val="1"/>
          <w:numId w:val="6"/>
        </w:numPr>
      </w:pPr>
      <w:r>
        <w:t>A la fecha se realizan 3 registros x día, al cabo de aprox 2 meses se tendrían todos los puntos registrados.</w:t>
      </w:r>
    </w:p>
    <w:p w14:paraId="5F7CA94B" w14:textId="776B048A" w:rsidR="00F6297D" w:rsidRDefault="00F6297D" w:rsidP="00F6297D">
      <w:pPr>
        <w:pStyle w:val="Prrafodelista"/>
        <w:numPr>
          <w:ilvl w:val="1"/>
          <w:numId w:val="6"/>
        </w:numPr>
      </w:pPr>
      <w:r>
        <w:t xml:space="preserve">Si se realizan por lo menos </w:t>
      </w:r>
      <w:r w:rsidR="00B13B06">
        <w:t>25</w:t>
      </w:r>
      <w:r>
        <w:t xml:space="preserve"> registros al día se tendrían todos los puntos registrados en </w:t>
      </w:r>
      <w:r w:rsidR="00B13B06">
        <w:t>1</w:t>
      </w:r>
      <w:r>
        <w:t xml:space="preserve"> semana.</w:t>
      </w:r>
    </w:p>
    <w:p w14:paraId="4C778587" w14:textId="77777777" w:rsidR="00F6297D" w:rsidRDefault="00F6297D" w:rsidP="00F6297D">
      <w:pPr>
        <w:rPr>
          <w:b/>
          <w:bCs/>
          <w:u w:val="single"/>
        </w:rPr>
      </w:pPr>
      <w:r w:rsidRPr="00F6297D">
        <w:rPr>
          <w:b/>
          <w:bCs/>
          <w:u w:val="single"/>
        </w:rPr>
        <w:t>Respecto al consejero NI:</w:t>
      </w:r>
    </w:p>
    <w:p w14:paraId="3BB73EBF" w14:textId="3F65BB41" w:rsidR="00F6297D" w:rsidRDefault="00F6297D" w:rsidP="00F6297D">
      <w:pPr>
        <w:pStyle w:val="Prrafodelista"/>
        <w:numPr>
          <w:ilvl w:val="0"/>
          <w:numId w:val="4"/>
        </w:numPr>
      </w:pPr>
      <w:r w:rsidRPr="00F6297D">
        <w:t>En base a la data que ellos envíen de los puntos de creación de la geocerca, realizar el seguimiento diario del registro de los mismos.</w:t>
      </w:r>
      <w:r>
        <w:t xml:space="preserve"> </w:t>
      </w:r>
      <w:r w:rsidRPr="00F6297D">
        <w:rPr>
          <w:b/>
          <w:bCs/>
          <w:u w:val="single"/>
        </w:rPr>
        <w:t>Por lo menos 3 puntos diarios</w:t>
      </w:r>
      <w:r w:rsidR="00B13B06">
        <w:rPr>
          <w:b/>
          <w:bCs/>
          <w:u w:val="single"/>
        </w:rPr>
        <w:t xml:space="preserve"> para terminar en 1 semana.</w:t>
      </w:r>
    </w:p>
    <w:tbl>
      <w:tblPr>
        <w:tblW w:w="3544" w:type="dxa"/>
        <w:tblInd w:w="2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2020"/>
      </w:tblGrid>
      <w:tr w:rsidR="00AD152E" w:rsidRPr="00AD152E" w14:paraId="6030B9EF" w14:textId="77777777" w:rsidTr="00AD152E">
        <w:trPr>
          <w:trHeight w:val="288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566" w14:textId="77777777" w:rsidR="00AD152E" w:rsidRPr="00AD152E" w:rsidRDefault="00AD152E" w:rsidP="00AD15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PE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7ED151" w14:textId="77777777" w:rsidR="00AD152E" w:rsidRPr="00AD152E" w:rsidRDefault="00AD152E" w:rsidP="00AD1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Cierres Mayo</w:t>
            </w:r>
          </w:p>
        </w:tc>
      </w:tr>
      <w:tr w:rsidR="00AD152E" w:rsidRPr="00AD152E" w14:paraId="64ECDC24" w14:textId="77777777" w:rsidTr="00AD152E">
        <w:trPr>
          <w:trHeight w:val="28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859F7CA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Lina Baltazar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3E4CA" w14:textId="77777777" w:rsidR="00AD152E" w:rsidRPr="00AD152E" w:rsidRDefault="00AD152E" w:rsidP="00AD1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13</w:t>
            </w:r>
          </w:p>
        </w:tc>
      </w:tr>
      <w:tr w:rsidR="00AD152E" w:rsidRPr="00AD152E" w14:paraId="18FD0557" w14:textId="77777777" w:rsidTr="00AD152E">
        <w:trPr>
          <w:trHeight w:val="288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6DC64B35" w14:textId="77777777" w:rsidR="00AD152E" w:rsidRPr="00AD152E" w:rsidRDefault="00AD152E" w:rsidP="00AD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Jhon Ramon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0334D" w14:textId="77777777" w:rsidR="00AD152E" w:rsidRPr="00AD152E" w:rsidRDefault="00AD152E" w:rsidP="00AD1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D152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</w:t>
            </w:r>
          </w:p>
        </w:tc>
      </w:tr>
    </w:tbl>
    <w:p w14:paraId="353B6FD6" w14:textId="77777777" w:rsidR="00B13B06" w:rsidRDefault="00B13B06" w:rsidP="00B13B06">
      <w:pPr>
        <w:pStyle w:val="Prrafodelista"/>
        <w:ind w:left="1440"/>
      </w:pPr>
    </w:p>
    <w:p w14:paraId="753108B4" w14:textId="3CCD90DE" w:rsidR="00AD152E" w:rsidRDefault="00AD152E" w:rsidP="00F6297D">
      <w:pPr>
        <w:pStyle w:val="Prrafodelista"/>
        <w:numPr>
          <w:ilvl w:val="0"/>
          <w:numId w:val="8"/>
        </w:numPr>
      </w:pPr>
      <w:r>
        <w:t xml:space="preserve">Se observa que durante el día tienen tiempos destinado a la visita de los puntos de la geocerca, ya que no siempre hay atenciones NI. Tal y como refleja el número de cierres, indica que no se realizan de manera diaria lo cual da espacio a realizar el recorrido para la creación de </w:t>
      </w:r>
      <w:r w:rsidR="00F6297D">
        <w:t>los puntos de la geocerca</w:t>
      </w:r>
      <w:r>
        <w:t>.</w:t>
      </w:r>
    </w:p>
    <w:p w14:paraId="06929A64" w14:textId="40D177D2" w:rsidR="00AD152E" w:rsidRDefault="00F6297D" w:rsidP="00F6297D">
      <w:pPr>
        <w:pStyle w:val="Prrafodelista"/>
        <w:numPr>
          <w:ilvl w:val="1"/>
          <w:numId w:val="4"/>
        </w:numPr>
      </w:pPr>
      <w:r>
        <w:lastRenderedPageBreak/>
        <w:t xml:space="preserve">Durante la visita se recorrió 1 hora con 30 minutos y se visitaron alrededor de 20 puntos. Razón por la cual el día lunes 17 se crean 11 geocercas adicionales agrupadas. </w:t>
      </w:r>
    </w:p>
    <w:p w14:paraId="5B6EDB78" w14:textId="3EE8B79C" w:rsidR="00AD152E" w:rsidRDefault="00AD152E" w:rsidP="00AD152E">
      <w:r>
        <w:rPr>
          <w:noProof/>
        </w:rPr>
        <w:drawing>
          <wp:inline distT="0" distB="0" distL="0" distR="0" wp14:anchorId="5B751C04" wp14:editId="638DEBCD">
            <wp:extent cx="5400040" cy="2054225"/>
            <wp:effectExtent l="0" t="0" r="0" b="3175"/>
            <wp:docPr id="2041332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52E">
        <w:t xml:space="preserve"> </w:t>
      </w:r>
      <w:r>
        <w:rPr>
          <w:noProof/>
        </w:rPr>
        <w:drawing>
          <wp:inline distT="0" distB="0" distL="0" distR="0" wp14:anchorId="024426F1" wp14:editId="79F801F1">
            <wp:extent cx="5400040" cy="1361440"/>
            <wp:effectExtent l="0" t="0" r="0" b="0"/>
            <wp:docPr id="18887714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F8F91" w14:textId="3488FCD8" w:rsidR="00B13B06" w:rsidRDefault="00B13B06" w:rsidP="00B13B06">
      <w:pPr>
        <w:pStyle w:val="Prrafodelista"/>
        <w:numPr>
          <w:ilvl w:val="0"/>
          <w:numId w:val="4"/>
        </w:numPr>
      </w:pPr>
      <w:r>
        <w:t xml:space="preserve">Respecto al problema del rastreo, el consejero puede inhabilitar esa opción de 2 formas: </w:t>
      </w:r>
    </w:p>
    <w:p w14:paraId="0C21B988" w14:textId="77777777" w:rsidR="00B13B06" w:rsidRDefault="00B13B06" w:rsidP="00B13B06">
      <w:pPr>
        <w:pStyle w:val="Prrafodelista"/>
        <w:numPr>
          <w:ilvl w:val="1"/>
          <w:numId w:val="4"/>
        </w:numPr>
      </w:pPr>
      <w:r>
        <w:t>Cerrando la app en segundo plano</w:t>
      </w:r>
    </w:p>
    <w:p w14:paraId="139E5CD6" w14:textId="7BE2EBE6" w:rsidR="00B13B06" w:rsidRPr="000B38B0" w:rsidRDefault="00B13B06" w:rsidP="00B13B06">
      <w:pPr>
        <w:pStyle w:val="Prrafodelista"/>
        <w:numPr>
          <w:ilvl w:val="1"/>
          <w:numId w:val="4"/>
        </w:numPr>
        <w:rPr>
          <w:highlight w:val="yellow"/>
        </w:rPr>
      </w:pPr>
      <w:r w:rsidRPr="000B38B0">
        <w:rPr>
          <w:highlight w:val="yellow"/>
        </w:rPr>
        <w:t>Apagando la ubicación del celular</w:t>
      </w:r>
    </w:p>
    <w:p w14:paraId="6928EA8E" w14:textId="7029B2C3" w:rsidR="00B13B06" w:rsidRDefault="00B13B06" w:rsidP="00B13B06">
      <w:pPr>
        <w:pStyle w:val="Prrafodelista"/>
      </w:pPr>
      <w:r>
        <w:t>Para lo que se propone lo siguiente:</w:t>
      </w:r>
    </w:p>
    <w:p w14:paraId="6477F4F3" w14:textId="774274EC" w:rsidR="00B13B06" w:rsidRDefault="00B13B06" w:rsidP="00B13B06">
      <w:pPr>
        <w:pStyle w:val="Prrafodelista"/>
        <w:numPr>
          <w:ilvl w:val="1"/>
          <w:numId w:val="3"/>
        </w:numPr>
      </w:pPr>
      <w:r>
        <w:t>Bloquear manualmente a cada dispositivo el cierre en segundo plano.</w:t>
      </w:r>
    </w:p>
    <w:p w14:paraId="64C40F93" w14:textId="1A2D8893" w:rsidR="00B13B06" w:rsidRPr="00D1640D" w:rsidRDefault="00B13B06" w:rsidP="00B13B06">
      <w:pPr>
        <w:pStyle w:val="Prrafodelista"/>
        <w:numPr>
          <w:ilvl w:val="1"/>
          <w:numId w:val="3"/>
        </w:numPr>
        <w:rPr>
          <w:highlight w:val="yellow"/>
        </w:rPr>
      </w:pPr>
      <w:r w:rsidRPr="00D1640D">
        <w:rPr>
          <w:highlight w:val="yellow"/>
        </w:rPr>
        <w:t xml:space="preserve">Modificación del MDM con Ti. Para ello se necesita entregar los dispositivos a las </w:t>
      </w:r>
      <w:proofErr w:type="spellStart"/>
      <w:r w:rsidRPr="00D1640D">
        <w:rPr>
          <w:highlight w:val="yellow"/>
        </w:rPr>
        <w:t>Adm</w:t>
      </w:r>
      <w:proofErr w:type="spellEnd"/>
      <w:r w:rsidRPr="00D1640D">
        <w:rPr>
          <w:highlight w:val="yellow"/>
        </w:rPr>
        <w:t xml:space="preserve"> de cada sede y tardaría por lo menos 2 días en finalizarse. Se puede hacer en 2 grupos. </w:t>
      </w:r>
    </w:p>
    <w:p w14:paraId="44BA7EF1" w14:textId="7DAF5DC1" w:rsidR="00B13B06" w:rsidRDefault="00B13B06" w:rsidP="00B13B06">
      <w:pPr>
        <w:pStyle w:val="Prrafodelista"/>
        <w:numPr>
          <w:ilvl w:val="1"/>
          <w:numId w:val="3"/>
        </w:numPr>
      </w:pPr>
      <w:r>
        <w:t>Se puede modificar la política indicando que no se permite apagar la ubicación del celular en horario laboral. En Wialon es posible ver si se apagó</w:t>
      </w:r>
    </w:p>
    <w:sectPr w:rsidR="00B13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E75C0"/>
    <w:multiLevelType w:val="hybridMultilevel"/>
    <w:tmpl w:val="32184B0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8C1336"/>
    <w:multiLevelType w:val="hybridMultilevel"/>
    <w:tmpl w:val="82B6F8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56FA4"/>
    <w:multiLevelType w:val="hybridMultilevel"/>
    <w:tmpl w:val="15E8E1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2752"/>
    <w:multiLevelType w:val="hybridMultilevel"/>
    <w:tmpl w:val="45FAF68E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835FC"/>
    <w:multiLevelType w:val="hybridMultilevel"/>
    <w:tmpl w:val="7EAAD3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D0F45"/>
    <w:multiLevelType w:val="hybridMultilevel"/>
    <w:tmpl w:val="121ABEEE"/>
    <w:lvl w:ilvl="0" w:tplc="EBD0397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BD8EC8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672C7"/>
    <w:multiLevelType w:val="hybridMultilevel"/>
    <w:tmpl w:val="4984A2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70DBA"/>
    <w:multiLevelType w:val="hybridMultilevel"/>
    <w:tmpl w:val="F9FAAA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190198">
    <w:abstractNumId w:val="2"/>
  </w:num>
  <w:num w:numId="2" w16cid:durableId="982124115">
    <w:abstractNumId w:val="6"/>
  </w:num>
  <w:num w:numId="3" w16cid:durableId="387456798">
    <w:abstractNumId w:val="5"/>
  </w:num>
  <w:num w:numId="4" w16cid:durableId="438261546">
    <w:abstractNumId w:val="7"/>
  </w:num>
  <w:num w:numId="5" w16cid:durableId="894269448">
    <w:abstractNumId w:val="4"/>
  </w:num>
  <w:num w:numId="6" w16cid:durableId="835994732">
    <w:abstractNumId w:val="1"/>
  </w:num>
  <w:num w:numId="7" w16cid:durableId="652104963">
    <w:abstractNumId w:val="3"/>
  </w:num>
  <w:num w:numId="8" w16cid:durableId="200685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5E"/>
    <w:rsid w:val="000B38B0"/>
    <w:rsid w:val="002B54F6"/>
    <w:rsid w:val="00306514"/>
    <w:rsid w:val="00327B5E"/>
    <w:rsid w:val="00544473"/>
    <w:rsid w:val="005E1FD6"/>
    <w:rsid w:val="00680CA2"/>
    <w:rsid w:val="00703BF0"/>
    <w:rsid w:val="009F7C0A"/>
    <w:rsid w:val="00A163EA"/>
    <w:rsid w:val="00AD152E"/>
    <w:rsid w:val="00AE4BFD"/>
    <w:rsid w:val="00B13B06"/>
    <w:rsid w:val="00D1640D"/>
    <w:rsid w:val="00D84564"/>
    <w:rsid w:val="00E70E40"/>
    <w:rsid w:val="00F6297D"/>
    <w:rsid w:val="00F70659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6ACD9"/>
  <w15:chartTrackingRefBased/>
  <w15:docId w15:val="{1B6D603A-04C4-47CE-BBF2-A738645D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Jhandely Nicol Sarmiento Bautista</dc:creator>
  <cp:keywords/>
  <dc:description/>
  <cp:lastModifiedBy>Jhandely Nicol Sarmiento Bautista</cp:lastModifiedBy>
  <cp:revision>4</cp:revision>
  <dcterms:created xsi:type="dcterms:W3CDTF">2024-05-27T17:43:00Z</dcterms:created>
  <dcterms:modified xsi:type="dcterms:W3CDTF">2024-05-29T18:25:00Z</dcterms:modified>
</cp:coreProperties>
</file>