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7FF0F" w14:textId="7EE5268B" w:rsidR="007661A4" w:rsidRPr="003965A9" w:rsidRDefault="007661A4" w:rsidP="003965A9">
      <w:pPr>
        <w:rPr>
          <w:b/>
          <w:bCs/>
          <w:sz w:val="24"/>
          <w:szCs w:val="24"/>
        </w:rPr>
      </w:pPr>
      <w:r w:rsidRPr="003965A9">
        <w:rPr>
          <w:b/>
          <w:bCs/>
          <w:sz w:val="24"/>
          <w:szCs w:val="24"/>
        </w:rPr>
        <w:t>Actividades a realizar en Hyo</w:t>
      </w:r>
    </w:p>
    <w:p w14:paraId="4C550B5A" w14:textId="03A42B11" w:rsidR="00A815A8" w:rsidRDefault="00A815A8" w:rsidP="007661A4">
      <w:pPr>
        <w:pStyle w:val="Prrafodelista"/>
        <w:numPr>
          <w:ilvl w:val="0"/>
          <w:numId w:val="1"/>
        </w:numPr>
      </w:pPr>
      <w:r>
        <w:t>Procesos SAC:</w:t>
      </w:r>
    </w:p>
    <w:p w14:paraId="4713D41B" w14:textId="6A319F47" w:rsidR="007661A4" w:rsidRDefault="007661A4" w:rsidP="00A815A8">
      <w:pPr>
        <w:pStyle w:val="Prrafodelista"/>
      </w:pPr>
      <w:r>
        <w:t xml:space="preserve">Levantamiento de procesos a nivel de actividades para conocer el impacto de los proyectos relacionados (Suspiro, distribución de espacios, </w:t>
      </w:r>
      <w:r w:rsidR="00DC5295">
        <w:t>F</w:t>
      </w:r>
      <w:r>
        <w:t>unus)</w:t>
      </w:r>
      <w:r w:rsidR="00DC5295">
        <w:t>:</w:t>
      </w:r>
    </w:p>
    <w:p w14:paraId="6AAE4A6B" w14:textId="36EA093B" w:rsidR="007661A4" w:rsidRDefault="00DC5295" w:rsidP="007661A4">
      <w:pPr>
        <w:pStyle w:val="Prrafodelista"/>
        <w:numPr>
          <w:ilvl w:val="1"/>
          <w:numId w:val="1"/>
        </w:numPr>
      </w:pPr>
      <w:r>
        <w:t>Servicio de Inhumación NF y NI</w:t>
      </w:r>
    </w:p>
    <w:p w14:paraId="6C8595FE" w14:textId="4FA38209" w:rsidR="00DC5295" w:rsidRDefault="00DC5295" w:rsidP="007661A4">
      <w:pPr>
        <w:pStyle w:val="Prrafodelista"/>
        <w:numPr>
          <w:ilvl w:val="1"/>
          <w:numId w:val="1"/>
        </w:numPr>
      </w:pPr>
      <w:r>
        <w:t>Venta de SSFF NF y NI</w:t>
      </w:r>
    </w:p>
    <w:p w14:paraId="42954D8A" w14:textId="7DC665A9" w:rsidR="00DC5295" w:rsidRDefault="00DC5295" w:rsidP="007661A4">
      <w:pPr>
        <w:pStyle w:val="Prrafodelista"/>
        <w:numPr>
          <w:ilvl w:val="1"/>
          <w:numId w:val="1"/>
        </w:numPr>
      </w:pPr>
      <w:r>
        <w:t>Uso de SSFF (cliente y proveedor).</w:t>
      </w:r>
    </w:p>
    <w:p w14:paraId="6EC1E253" w14:textId="4F09CCA7" w:rsidR="00DC5295" w:rsidRDefault="00DC5295" w:rsidP="007661A4">
      <w:pPr>
        <w:pStyle w:val="Prrafodelista"/>
        <w:numPr>
          <w:ilvl w:val="1"/>
          <w:numId w:val="1"/>
        </w:numPr>
      </w:pPr>
      <w:r>
        <w:t xml:space="preserve">Misa </w:t>
      </w:r>
    </w:p>
    <w:p w14:paraId="14CC0046" w14:textId="16C00180" w:rsidR="00DC5295" w:rsidRDefault="00DC5295" w:rsidP="007661A4">
      <w:pPr>
        <w:pStyle w:val="Prrafodelista"/>
        <w:numPr>
          <w:ilvl w:val="1"/>
          <w:numId w:val="1"/>
        </w:numPr>
      </w:pPr>
      <w:r>
        <w:t xml:space="preserve">Cremación </w:t>
      </w:r>
    </w:p>
    <w:p w14:paraId="667D645B" w14:textId="77777777" w:rsidR="00A815A8" w:rsidRDefault="00A815A8" w:rsidP="00DC5295">
      <w:pPr>
        <w:pStyle w:val="Prrafodelista"/>
        <w:numPr>
          <w:ilvl w:val="0"/>
          <w:numId w:val="1"/>
        </w:numPr>
      </w:pPr>
      <w:r>
        <w:t>Portal Web:</w:t>
      </w:r>
    </w:p>
    <w:p w14:paraId="0F965861" w14:textId="55A643A1" w:rsidR="00DC5295" w:rsidRDefault="00DC5295" w:rsidP="00A815A8">
      <w:pPr>
        <w:pStyle w:val="Prrafodelista"/>
      </w:pPr>
      <w:r>
        <w:t>Seguimiento a la campaña del Portal Web – Retroalimentación y análisis de puntos de mejora:</w:t>
      </w:r>
    </w:p>
    <w:p w14:paraId="416F1C48" w14:textId="4E782CA5" w:rsidR="00DC5295" w:rsidRDefault="00DC5295" w:rsidP="00DC5295">
      <w:pPr>
        <w:pStyle w:val="Prrafodelista"/>
        <w:numPr>
          <w:ilvl w:val="1"/>
          <w:numId w:val="1"/>
        </w:numPr>
      </w:pPr>
      <w:r>
        <w:t xml:space="preserve">Analizar la forma de abordar al cliente para el registro, en SAC. </w:t>
      </w:r>
    </w:p>
    <w:p w14:paraId="16F6E5E7" w14:textId="5BED8F25" w:rsidR="00DC5295" w:rsidRDefault="00DC5295" w:rsidP="00DC5295">
      <w:pPr>
        <w:pStyle w:val="Prrafodelista"/>
        <w:numPr>
          <w:ilvl w:val="1"/>
          <w:numId w:val="1"/>
        </w:numPr>
      </w:pPr>
      <w:r>
        <w:t>Retroalimentación de clientes registrados al portal web. Encuesta NPS.</w:t>
      </w:r>
    </w:p>
    <w:p w14:paraId="70466C83" w14:textId="7A45D742" w:rsidR="00DC5295" w:rsidRDefault="00DC5295" w:rsidP="00DC5295">
      <w:pPr>
        <w:pStyle w:val="Prrafodelista"/>
        <w:numPr>
          <w:ilvl w:val="0"/>
          <w:numId w:val="1"/>
        </w:numPr>
      </w:pPr>
      <w:r>
        <w:t>Suspiro</w:t>
      </w:r>
      <w:r w:rsidR="00A815A8">
        <w:t>:</w:t>
      </w:r>
    </w:p>
    <w:p w14:paraId="0835675C" w14:textId="5487E3D5" w:rsidR="00DC5295" w:rsidRDefault="00A815A8" w:rsidP="00DC5295">
      <w:pPr>
        <w:pStyle w:val="Prrafodelista"/>
        <w:numPr>
          <w:ilvl w:val="1"/>
          <w:numId w:val="1"/>
        </w:numPr>
      </w:pPr>
      <w:r>
        <w:t xml:space="preserve">Revisión de puntos finales y conformidad del funcional de Suspiro con Deysi. </w:t>
      </w:r>
    </w:p>
    <w:p w14:paraId="56034EFE" w14:textId="1C1A3621" w:rsidR="003B6298" w:rsidRDefault="003B6298" w:rsidP="003B6298">
      <w:pPr>
        <w:pStyle w:val="Prrafodelista"/>
        <w:numPr>
          <w:ilvl w:val="0"/>
          <w:numId w:val="1"/>
        </w:numPr>
      </w:pPr>
      <w:r>
        <w:t>Sabueso:</w:t>
      </w:r>
    </w:p>
    <w:p w14:paraId="57FA44C2" w14:textId="77777777" w:rsidR="003B6298" w:rsidRDefault="003B6298" w:rsidP="003B6298">
      <w:pPr>
        <w:pStyle w:val="Prrafodelista"/>
      </w:pPr>
      <w:r>
        <w:t>Coordinación para reducir el tiempo de creación de puntos de la geocerca en Hyo:</w:t>
      </w:r>
    </w:p>
    <w:p w14:paraId="372CA231" w14:textId="77777777" w:rsidR="003B6298" w:rsidRDefault="003B6298" w:rsidP="003B6298">
      <w:pPr>
        <w:pStyle w:val="Prrafodelista"/>
        <w:numPr>
          <w:ilvl w:val="1"/>
          <w:numId w:val="1"/>
        </w:numPr>
      </w:pPr>
      <w:r>
        <w:t>Instalación en móvil de Arequipa</w:t>
      </w:r>
    </w:p>
    <w:p w14:paraId="4656F1DD" w14:textId="77777777" w:rsidR="003B6298" w:rsidRDefault="003B6298" w:rsidP="003B6298">
      <w:pPr>
        <w:pStyle w:val="Prrafodelista"/>
        <w:numPr>
          <w:ilvl w:val="1"/>
          <w:numId w:val="1"/>
        </w:numPr>
      </w:pPr>
      <w:r>
        <w:t>Agrupación de puntos cercanos y creación de ruta, posible asignación de actividad a personal adicional de la sede.</w:t>
      </w:r>
    </w:p>
    <w:p w14:paraId="108990BE" w14:textId="77777777" w:rsidR="003B6298" w:rsidRDefault="003B6298" w:rsidP="003B6298">
      <w:pPr>
        <w:pStyle w:val="Prrafodelista"/>
        <w:numPr>
          <w:ilvl w:val="1"/>
          <w:numId w:val="1"/>
        </w:numPr>
      </w:pPr>
      <w:r>
        <w:t>Apoyo en la creación de puntos en la geocerca</w:t>
      </w:r>
    </w:p>
    <w:p w14:paraId="0700C437" w14:textId="1A0B5ACD" w:rsidR="00A815A8" w:rsidRDefault="00A815A8" w:rsidP="00A815A8">
      <w:pPr>
        <w:pStyle w:val="Prrafodelista"/>
        <w:numPr>
          <w:ilvl w:val="0"/>
          <w:numId w:val="1"/>
        </w:numPr>
      </w:pPr>
      <w:r>
        <w:t>Reducciones, distribución de espacios y Funus.</w:t>
      </w:r>
    </w:p>
    <w:p w14:paraId="4D35571D" w14:textId="529626C7" w:rsidR="00A815A8" w:rsidRDefault="00A815A8" w:rsidP="00A815A8">
      <w:pPr>
        <w:pStyle w:val="Prrafodelista"/>
        <w:numPr>
          <w:ilvl w:val="1"/>
          <w:numId w:val="1"/>
        </w:numPr>
      </w:pPr>
      <w:r>
        <w:t>Reunión con Mijael: Estatus de uso de reducciones en producción, finalidad de distribución de espacios, punto de vista y mejoras.</w:t>
      </w:r>
    </w:p>
    <w:p w14:paraId="5D8A5F50" w14:textId="33CA66BC" w:rsidR="00A815A8" w:rsidRDefault="00A815A8" w:rsidP="00A815A8">
      <w:pPr>
        <w:pStyle w:val="Prrafodelista"/>
        <w:numPr>
          <w:ilvl w:val="1"/>
          <w:numId w:val="1"/>
        </w:numPr>
      </w:pPr>
      <w:r>
        <w:t>Reunión con Rosa: Levantamiento de información App Datéame. Consideraciones Funus.</w:t>
      </w:r>
    </w:p>
    <w:p w14:paraId="158E0F55" w14:textId="622814EC" w:rsidR="003965A9" w:rsidRDefault="003965A9" w:rsidP="003965A9">
      <w:pPr>
        <w:pStyle w:val="Prrafodelista"/>
        <w:numPr>
          <w:ilvl w:val="0"/>
          <w:numId w:val="1"/>
        </w:numPr>
      </w:pPr>
      <w:r>
        <w:t>Ubicaína</w:t>
      </w:r>
    </w:p>
    <w:p w14:paraId="38729385" w14:textId="3305AF07" w:rsidR="003965A9" w:rsidRDefault="003965A9" w:rsidP="003965A9">
      <w:pPr>
        <w:pStyle w:val="Prrafodelista"/>
        <w:numPr>
          <w:ilvl w:val="1"/>
          <w:numId w:val="1"/>
        </w:numPr>
      </w:pPr>
      <w:r>
        <w:t>E</w:t>
      </w:r>
      <w:r>
        <w:t>ntender la necesidad, conocer el proceso de asignación de espacios (creación y configuración de espacios), descartar que sea error de sistema.</w:t>
      </w:r>
      <w:r>
        <w:t xml:space="preserve"> </w:t>
      </w:r>
      <w:r>
        <w:t>Si es error de sistema entra en ubica</w:t>
      </w:r>
      <w:r>
        <w:t>í</w:t>
      </w:r>
      <w:r>
        <w:t>na.</w:t>
      </w:r>
    </w:p>
    <w:p w14:paraId="0BCC7840" w14:textId="77777777" w:rsidR="00A815A8" w:rsidRDefault="00A815A8" w:rsidP="00A815A8">
      <w:pPr>
        <w:pStyle w:val="Prrafodelista"/>
        <w:ind w:left="1440"/>
      </w:pPr>
    </w:p>
    <w:p w14:paraId="02290232" w14:textId="77777777" w:rsidR="00A815A8" w:rsidRDefault="00A815A8" w:rsidP="00A815A8">
      <w:pPr>
        <w:pStyle w:val="Prrafodelista"/>
        <w:ind w:left="1440"/>
      </w:pPr>
    </w:p>
    <w:sectPr w:rsidR="00A81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A681A"/>
    <w:multiLevelType w:val="hybridMultilevel"/>
    <w:tmpl w:val="D5A6C1C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1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4"/>
    <w:rsid w:val="003965A9"/>
    <w:rsid w:val="003B6298"/>
    <w:rsid w:val="005E1FD6"/>
    <w:rsid w:val="00703BF0"/>
    <w:rsid w:val="007661A4"/>
    <w:rsid w:val="00A815A8"/>
    <w:rsid w:val="00D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EFACB"/>
  <w15:chartTrackingRefBased/>
  <w15:docId w15:val="{BB75A39A-E577-4DCC-8EF4-384BC7B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1</cp:revision>
  <dcterms:created xsi:type="dcterms:W3CDTF">2024-05-24T16:49:00Z</dcterms:created>
  <dcterms:modified xsi:type="dcterms:W3CDTF">2024-05-24T22:09:00Z</dcterms:modified>
</cp:coreProperties>
</file>